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901" w:val="left" w:leader="none"/>
        </w:tabs>
        <w:spacing w:before="55"/>
        <w:ind w:left="0" w:right="451" w:firstLine="0"/>
        <w:jc w:val="center"/>
        <w:rPr>
          <w:rFonts w:ascii="Arial"/>
          <w:b/>
          <w:sz w:val="53"/>
        </w:rPr>
      </w:pPr>
      <w:r>
        <w:rPr>
          <w:rFonts w:ascii="Arial"/>
          <w:b/>
          <w:color w:val="1A1A1A"/>
          <w:w w:val="105"/>
          <w:sz w:val="53"/>
        </w:rPr>
        <w:t>WHITEHAVEN</w:t>
        <w:tab/>
        <w:t>TOWN</w:t>
      </w:r>
      <w:r>
        <w:rPr>
          <w:rFonts w:ascii="Arial"/>
          <w:b/>
          <w:color w:val="1A1A1A"/>
          <w:spacing w:val="20"/>
          <w:w w:val="105"/>
          <w:sz w:val="53"/>
        </w:rPr>
        <w:t> </w:t>
      </w:r>
      <w:r>
        <w:rPr>
          <w:rFonts w:ascii="Arial"/>
          <w:b/>
          <w:color w:val="1A1A1A"/>
          <w:w w:val="105"/>
          <w:sz w:val="53"/>
        </w:rPr>
        <w:t>COUNCIL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type w:val="continuous"/>
          <w:pgSz w:w="11900" w:h="16820"/>
          <w:pgMar w:top="1480" w:bottom="0" w:left="580" w:right="0"/>
        </w:sectPr>
      </w:pPr>
    </w:p>
    <w:p>
      <w:pPr>
        <w:spacing w:line="496" w:lineRule="auto" w:before="93"/>
        <w:ind w:left="332" w:right="-19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1A1A1A"/>
          <w:w w:val="105"/>
          <w:sz w:val="23"/>
        </w:rPr>
        <w:t>Clerk and Responsible Financial Officer: Chairman:</w:t>
      </w:r>
    </w:p>
    <w:p>
      <w:pPr>
        <w:spacing w:line="244" w:lineRule="auto" w:before="93"/>
        <w:ind w:left="332" w:right="3093" w:firstLine="2"/>
        <w:jc w:val="left"/>
        <w:rPr>
          <w:rFonts w:ascii="Arial"/>
          <w:sz w:val="23"/>
        </w:rPr>
      </w:pPr>
      <w:r>
        <w:rPr/>
        <w:br w:type="column"/>
      </w:r>
      <w:r>
        <w:rPr>
          <w:rFonts w:ascii="Arial"/>
          <w:color w:val="1A1A1A"/>
          <w:w w:val="105"/>
          <w:sz w:val="23"/>
        </w:rPr>
        <w:t>Marlene </w:t>
      </w:r>
      <w:r>
        <w:rPr>
          <w:rFonts w:ascii="Arial"/>
          <w:color w:val="0A0A0A"/>
          <w:w w:val="105"/>
          <w:sz w:val="23"/>
        </w:rPr>
        <w:t>Jewell </w:t>
      </w:r>
      <w:r>
        <w:rPr>
          <w:rFonts w:ascii="Arial"/>
          <w:color w:val="1A1A1A"/>
          <w:w w:val="105"/>
          <w:sz w:val="23"/>
        </w:rPr>
        <w:t>Telephone: 01946 67366 Councillor Brian O</w:t>
      </w:r>
      <w:r>
        <w:rPr>
          <w:rFonts w:ascii="Arial"/>
          <w:color w:val="424242"/>
          <w:w w:val="105"/>
          <w:sz w:val="23"/>
        </w:rPr>
        <w:t>'</w:t>
      </w:r>
      <w:r>
        <w:rPr>
          <w:rFonts w:ascii="Arial"/>
          <w:color w:val="1A1A1A"/>
          <w:w w:val="105"/>
          <w:sz w:val="23"/>
        </w:rPr>
        <w:t>Kane</w:t>
      </w:r>
    </w:p>
    <w:p>
      <w:pPr>
        <w:spacing w:after="0" w:line="244" w:lineRule="auto"/>
        <w:jc w:val="left"/>
        <w:rPr>
          <w:rFonts w:ascii="Arial"/>
          <w:sz w:val="23"/>
        </w:rPr>
        <w:sectPr>
          <w:type w:val="continuous"/>
          <w:pgSz w:w="11900" w:h="16820"/>
          <w:pgMar w:top="1480" w:bottom="0" w:left="580" w:right="0"/>
          <w:cols w:num="2" w:equalWidth="0">
            <w:col w:w="4977" w:space="116"/>
            <w:col w:w="6227"/>
          </w:cols>
        </w:sectPr>
      </w:pPr>
    </w:p>
    <w:p>
      <w:pPr>
        <w:pStyle w:val="BodyText"/>
        <w:spacing w:before="4"/>
        <w:rPr>
          <w:rFonts w:ascii="Arial"/>
          <w:sz w:val="16"/>
        </w:rPr>
      </w:pPr>
    </w:p>
    <w:p>
      <w:pPr>
        <w:spacing w:before="93"/>
        <w:ind w:left="323" w:right="0" w:firstLine="0"/>
        <w:jc w:val="left"/>
        <w:rPr>
          <w:rFonts w:ascii="Arial"/>
          <w:b/>
          <w:sz w:val="23"/>
        </w:rPr>
      </w:pPr>
      <w:r>
        <w:rPr/>
        <w:pict>
          <v:line style="position:absolute;mso-position-horizontal-relative:page;mso-position-vertical-relative:paragraph;z-index:251660288" from="591.749084pt,179.745038pt" to="591.749084pt,4.987539pt" stroked="true" strokeweight=".36082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1312" from="592.109863pt,-11.947725pt" to="592.109863pt,-50.502472pt" stroked="true" strokeweight=".721645pt" strokecolor="#000000">
            <v:stroke dashstyle="solid"/>
            <w10:wrap type="none"/>
          </v:line>
        </w:pict>
      </w:r>
      <w:r>
        <w:rPr>
          <w:rFonts w:ascii="Arial"/>
          <w:color w:val="0A0A0A"/>
          <w:w w:val="105"/>
          <w:sz w:val="23"/>
        </w:rPr>
        <w:t>To</w:t>
      </w:r>
      <w:r>
        <w:rPr>
          <w:rFonts w:ascii="Arial"/>
          <w:color w:val="2F2F2F"/>
          <w:w w:val="105"/>
          <w:sz w:val="23"/>
        </w:rPr>
        <w:t>: </w:t>
      </w:r>
      <w:r>
        <w:rPr>
          <w:rFonts w:ascii="Arial"/>
          <w:b/>
          <w:color w:val="1A1A1A"/>
          <w:w w:val="105"/>
          <w:sz w:val="23"/>
        </w:rPr>
        <w:t>Members of Whitehaven Town Council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spacing w:line="252" w:lineRule="auto" w:before="0"/>
        <w:ind w:left="318" w:right="746" w:firstLine="10"/>
        <w:jc w:val="left"/>
        <w:rPr>
          <w:rFonts w:ascii="Arial"/>
          <w:sz w:val="23"/>
        </w:rPr>
      </w:pPr>
      <w:r>
        <w:rPr>
          <w:rFonts w:ascii="Arial"/>
          <w:color w:val="1A1A1A"/>
          <w:w w:val="105"/>
          <w:sz w:val="23"/>
        </w:rPr>
        <w:t>You</w:t>
      </w:r>
      <w:r>
        <w:rPr>
          <w:rFonts w:ascii="Arial"/>
          <w:color w:val="1A1A1A"/>
          <w:spacing w:val="-24"/>
          <w:w w:val="105"/>
          <w:sz w:val="23"/>
        </w:rPr>
        <w:t> </w:t>
      </w:r>
      <w:r>
        <w:rPr>
          <w:rFonts w:ascii="Arial"/>
          <w:color w:val="1A1A1A"/>
          <w:w w:val="105"/>
          <w:sz w:val="23"/>
        </w:rPr>
        <w:t>are</w:t>
      </w:r>
      <w:r>
        <w:rPr>
          <w:rFonts w:ascii="Arial"/>
          <w:color w:val="1A1A1A"/>
          <w:spacing w:val="-18"/>
          <w:w w:val="105"/>
          <w:sz w:val="23"/>
        </w:rPr>
        <w:t> </w:t>
      </w:r>
      <w:r>
        <w:rPr>
          <w:rFonts w:ascii="Arial"/>
          <w:color w:val="1A1A1A"/>
          <w:w w:val="105"/>
          <w:sz w:val="23"/>
        </w:rPr>
        <w:t>duly</w:t>
      </w:r>
      <w:r>
        <w:rPr>
          <w:rFonts w:ascii="Arial"/>
          <w:color w:val="1A1A1A"/>
          <w:spacing w:val="-12"/>
          <w:w w:val="105"/>
          <w:sz w:val="23"/>
        </w:rPr>
        <w:t> </w:t>
      </w:r>
      <w:r>
        <w:rPr>
          <w:rFonts w:ascii="Arial"/>
          <w:b/>
          <w:color w:val="1A1A1A"/>
          <w:w w:val="105"/>
          <w:sz w:val="23"/>
        </w:rPr>
        <w:t>SUMMONED</w:t>
      </w:r>
      <w:r>
        <w:rPr>
          <w:rFonts w:ascii="Arial"/>
          <w:b/>
          <w:color w:val="1A1A1A"/>
          <w:spacing w:val="-8"/>
          <w:w w:val="105"/>
          <w:sz w:val="23"/>
        </w:rPr>
        <w:t> </w:t>
      </w:r>
      <w:r>
        <w:rPr>
          <w:rFonts w:ascii="Arial"/>
          <w:color w:val="1A1A1A"/>
          <w:w w:val="105"/>
          <w:sz w:val="23"/>
        </w:rPr>
        <w:t>to</w:t>
      </w:r>
      <w:r>
        <w:rPr>
          <w:rFonts w:ascii="Arial"/>
          <w:color w:val="1A1A1A"/>
          <w:spacing w:val="-8"/>
          <w:w w:val="105"/>
          <w:sz w:val="23"/>
        </w:rPr>
        <w:t> </w:t>
      </w:r>
      <w:r>
        <w:rPr>
          <w:rFonts w:ascii="Arial"/>
          <w:color w:val="1A1A1A"/>
          <w:w w:val="105"/>
          <w:sz w:val="23"/>
        </w:rPr>
        <w:t>attend</w:t>
      </w:r>
      <w:r>
        <w:rPr>
          <w:rFonts w:ascii="Arial"/>
          <w:color w:val="1A1A1A"/>
          <w:spacing w:val="-21"/>
          <w:w w:val="105"/>
          <w:sz w:val="23"/>
        </w:rPr>
        <w:t> </w:t>
      </w:r>
      <w:r>
        <w:rPr>
          <w:rFonts w:ascii="Arial"/>
          <w:color w:val="1A1A1A"/>
          <w:w w:val="105"/>
          <w:sz w:val="23"/>
        </w:rPr>
        <w:t>a</w:t>
      </w:r>
      <w:r>
        <w:rPr>
          <w:rFonts w:ascii="Arial"/>
          <w:color w:val="1A1A1A"/>
          <w:spacing w:val="-21"/>
          <w:w w:val="105"/>
          <w:sz w:val="23"/>
        </w:rPr>
        <w:t> </w:t>
      </w:r>
      <w:r>
        <w:rPr>
          <w:rFonts w:ascii="Arial"/>
          <w:b/>
          <w:color w:val="1A1A1A"/>
          <w:w w:val="105"/>
          <w:sz w:val="23"/>
        </w:rPr>
        <w:t>VIRTUAL</w:t>
      </w:r>
      <w:r>
        <w:rPr>
          <w:rFonts w:ascii="Arial"/>
          <w:b/>
          <w:color w:val="1A1A1A"/>
          <w:spacing w:val="-9"/>
          <w:w w:val="105"/>
          <w:sz w:val="23"/>
        </w:rPr>
        <w:t> </w:t>
      </w:r>
      <w:r>
        <w:rPr>
          <w:rFonts w:ascii="Arial"/>
          <w:b/>
          <w:color w:val="1A1A1A"/>
          <w:w w:val="105"/>
          <w:sz w:val="23"/>
        </w:rPr>
        <w:t>MEETING</w:t>
      </w:r>
      <w:r>
        <w:rPr>
          <w:rFonts w:ascii="Arial"/>
          <w:b/>
          <w:color w:val="1A1A1A"/>
          <w:spacing w:val="-8"/>
          <w:w w:val="105"/>
          <w:sz w:val="23"/>
        </w:rPr>
        <w:t> </w:t>
      </w:r>
      <w:r>
        <w:rPr>
          <w:rFonts w:ascii="Arial"/>
          <w:b/>
          <w:color w:val="1A1A1A"/>
          <w:w w:val="105"/>
          <w:sz w:val="23"/>
        </w:rPr>
        <w:t>of</w:t>
      </w:r>
      <w:r>
        <w:rPr>
          <w:rFonts w:ascii="Arial"/>
          <w:b/>
          <w:color w:val="1A1A1A"/>
          <w:spacing w:val="-27"/>
          <w:w w:val="105"/>
          <w:sz w:val="23"/>
        </w:rPr>
        <w:t> </w:t>
      </w:r>
      <w:r>
        <w:rPr>
          <w:rFonts w:ascii="Arial"/>
          <w:b/>
          <w:color w:val="1A1A1A"/>
          <w:w w:val="105"/>
          <w:sz w:val="23"/>
        </w:rPr>
        <w:t>WHITEHAVEN</w:t>
      </w:r>
      <w:r>
        <w:rPr>
          <w:rFonts w:ascii="Arial"/>
          <w:b/>
          <w:color w:val="1A1A1A"/>
          <w:spacing w:val="-7"/>
          <w:w w:val="105"/>
          <w:sz w:val="23"/>
        </w:rPr>
        <w:t> </w:t>
      </w:r>
      <w:r>
        <w:rPr>
          <w:rFonts w:ascii="Arial"/>
          <w:b/>
          <w:color w:val="1A1A1A"/>
          <w:w w:val="105"/>
          <w:sz w:val="23"/>
        </w:rPr>
        <w:t>TOWN</w:t>
      </w:r>
      <w:r>
        <w:rPr>
          <w:rFonts w:ascii="Arial"/>
          <w:b/>
          <w:color w:val="1A1A1A"/>
          <w:spacing w:val="-21"/>
          <w:w w:val="105"/>
          <w:sz w:val="23"/>
        </w:rPr>
        <w:t> </w:t>
      </w:r>
      <w:r>
        <w:rPr>
          <w:rFonts w:ascii="Arial"/>
          <w:b/>
          <w:color w:val="1A1A1A"/>
          <w:w w:val="105"/>
          <w:sz w:val="23"/>
        </w:rPr>
        <w:t>COUNCIL </w:t>
      </w:r>
      <w:r>
        <w:rPr>
          <w:rFonts w:ascii="Arial"/>
          <w:color w:val="1A1A1A"/>
          <w:w w:val="105"/>
          <w:sz w:val="23"/>
        </w:rPr>
        <w:t>which will be held on </w:t>
      </w:r>
      <w:r>
        <w:rPr>
          <w:rFonts w:ascii="Arial"/>
          <w:b/>
          <w:color w:val="1A1A1A"/>
          <w:w w:val="105"/>
          <w:sz w:val="23"/>
        </w:rPr>
        <w:t>Thursday 25th February 2021 at 6:00pm </w:t>
      </w:r>
      <w:r>
        <w:rPr>
          <w:rFonts w:ascii="Arial"/>
          <w:color w:val="1A1A1A"/>
          <w:w w:val="105"/>
          <w:sz w:val="23"/>
        </w:rPr>
        <w:t>on the </w:t>
      </w:r>
      <w:r>
        <w:rPr>
          <w:rFonts w:ascii="Arial"/>
          <w:b/>
          <w:color w:val="1A1A1A"/>
          <w:w w:val="105"/>
          <w:sz w:val="23"/>
        </w:rPr>
        <w:t>Zoom Platform </w:t>
      </w:r>
      <w:r>
        <w:rPr>
          <w:rFonts w:ascii="Arial"/>
          <w:color w:val="1A1A1A"/>
          <w:w w:val="105"/>
          <w:sz w:val="23"/>
        </w:rPr>
        <w:t>to transact </w:t>
      </w:r>
      <w:r>
        <w:rPr>
          <w:rFonts w:ascii="Arial"/>
          <w:color w:val="0A0A0A"/>
          <w:w w:val="105"/>
          <w:sz w:val="23"/>
        </w:rPr>
        <w:t>the business </w:t>
      </w:r>
      <w:r>
        <w:rPr>
          <w:rFonts w:ascii="Arial"/>
          <w:color w:val="1A1A1A"/>
          <w:w w:val="105"/>
          <w:sz w:val="23"/>
        </w:rPr>
        <w:t>contained </w:t>
      </w:r>
      <w:r>
        <w:rPr>
          <w:rFonts w:ascii="Arial"/>
          <w:color w:val="0A0A0A"/>
          <w:w w:val="105"/>
          <w:sz w:val="23"/>
        </w:rPr>
        <w:t>in the </w:t>
      </w:r>
      <w:r>
        <w:rPr>
          <w:rFonts w:ascii="Arial"/>
          <w:color w:val="1A1A1A"/>
          <w:w w:val="105"/>
          <w:sz w:val="23"/>
        </w:rPr>
        <w:t>attached</w:t>
      </w:r>
      <w:r>
        <w:rPr>
          <w:rFonts w:ascii="Arial"/>
          <w:color w:val="1A1A1A"/>
          <w:spacing w:val="2"/>
          <w:w w:val="105"/>
          <w:sz w:val="23"/>
        </w:rPr>
        <w:t> </w:t>
      </w:r>
      <w:r>
        <w:rPr>
          <w:rFonts w:ascii="Arial"/>
          <w:color w:val="1A1A1A"/>
          <w:spacing w:val="-4"/>
          <w:w w:val="105"/>
          <w:sz w:val="23"/>
        </w:rPr>
        <w:t>Agenda</w:t>
      </w:r>
      <w:r>
        <w:rPr>
          <w:rFonts w:ascii="Arial"/>
          <w:color w:val="424242"/>
          <w:spacing w:val="-4"/>
          <w:w w:val="105"/>
          <w:sz w:val="23"/>
        </w:rPr>
        <w:t>.</w:t>
      </w:r>
    </w:p>
    <w:p>
      <w:pPr>
        <w:pStyle w:val="BodyText"/>
        <w:spacing w:before="1"/>
        <w:rPr>
          <w:rFonts w:ascii="Arial"/>
          <w:sz w:val="24"/>
        </w:rPr>
      </w:pPr>
    </w:p>
    <w:p>
      <w:pPr>
        <w:spacing w:line="252" w:lineRule="auto" w:before="0"/>
        <w:ind w:left="311" w:right="746" w:firstLine="5"/>
        <w:jc w:val="left"/>
        <w:rPr>
          <w:rFonts w:ascii="Arial"/>
          <w:sz w:val="23"/>
        </w:rPr>
      </w:pPr>
      <w:r>
        <w:rPr>
          <w:rFonts w:ascii="Arial"/>
          <w:color w:val="0A0A0A"/>
          <w:w w:val="105"/>
          <w:sz w:val="23"/>
        </w:rPr>
        <w:t>The </w:t>
      </w:r>
      <w:r>
        <w:rPr>
          <w:rFonts w:ascii="Arial"/>
          <w:color w:val="1A1A1A"/>
          <w:w w:val="105"/>
          <w:sz w:val="23"/>
        </w:rPr>
        <w:t>Meeting takes place under the authorisation scheme outlined </w:t>
      </w:r>
      <w:r>
        <w:rPr>
          <w:rFonts w:ascii="Arial"/>
          <w:color w:val="0A0A0A"/>
          <w:w w:val="105"/>
          <w:sz w:val="23"/>
        </w:rPr>
        <w:t>in the Local </w:t>
      </w:r>
      <w:r>
        <w:rPr>
          <w:rFonts w:ascii="Arial"/>
          <w:color w:val="1A1A1A"/>
          <w:w w:val="105"/>
          <w:sz w:val="23"/>
        </w:rPr>
        <w:t>Authorities and Police</w:t>
      </w:r>
      <w:r>
        <w:rPr>
          <w:rFonts w:ascii="Arial"/>
          <w:color w:val="1A1A1A"/>
          <w:spacing w:val="-15"/>
          <w:w w:val="105"/>
          <w:sz w:val="23"/>
        </w:rPr>
        <w:t> </w:t>
      </w:r>
      <w:r>
        <w:rPr>
          <w:rFonts w:ascii="Arial"/>
          <w:color w:val="1A1A1A"/>
          <w:w w:val="105"/>
          <w:sz w:val="23"/>
        </w:rPr>
        <w:t>and</w:t>
      </w:r>
      <w:r>
        <w:rPr>
          <w:rFonts w:ascii="Arial"/>
          <w:color w:val="1A1A1A"/>
          <w:spacing w:val="-14"/>
          <w:w w:val="105"/>
          <w:sz w:val="23"/>
        </w:rPr>
        <w:t> </w:t>
      </w:r>
      <w:r>
        <w:rPr>
          <w:rFonts w:ascii="Arial"/>
          <w:color w:val="1A1A1A"/>
          <w:w w:val="105"/>
          <w:sz w:val="23"/>
        </w:rPr>
        <w:t>Crime</w:t>
      </w:r>
      <w:r>
        <w:rPr>
          <w:rFonts w:ascii="Arial"/>
          <w:color w:val="1A1A1A"/>
          <w:spacing w:val="-11"/>
          <w:w w:val="105"/>
          <w:sz w:val="23"/>
        </w:rPr>
        <w:t> </w:t>
      </w:r>
      <w:r>
        <w:rPr>
          <w:rFonts w:ascii="Arial"/>
          <w:color w:val="1A1A1A"/>
          <w:w w:val="105"/>
          <w:sz w:val="23"/>
        </w:rPr>
        <w:t>Panels</w:t>
      </w:r>
      <w:r>
        <w:rPr>
          <w:rFonts w:ascii="Arial"/>
          <w:color w:val="1A1A1A"/>
          <w:spacing w:val="-3"/>
          <w:w w:val="105"/>
          <w:sz w:val="23"/>
        </w:rPr>
        <w:t> </w:t>
      </w:r>
      <w:r>
        <w:rPr>
          <w:rFonts w:ascii="Arial"/>
          <w:color w:val="1A1A1A"/>
          <w:w w:val="105"/>
          <w:sz w:val="23"/>
        </w:rPr>
        <w:t>(Coronavirus)</w:t>
      </w:r>
      <w:r>
        <w:rPr>
          <w:rFonts w:ascii="Arial"/>
          <w:color w:val="1A1A1A"/>
          <w:spacing w:val="1"/>
          <w:w w:val="105"/>
          <w:sz w:val="23"/>
        </w:rPr>
        <w:t> </w:t>
      </w:r>
      <w:r>
        <w:rPr>
          <w:rFonts w:ascii="Arial"/>
          <w:color w:val="1A1A1A"/>
          <w:w w:val="105"/>
          <w:sz w:val="23"/>
        </w:rPr>
        <w:t>(Flexibility</w:t>
      </w:r>
      <w:r>
        <w:rPr>
          <w:rFonts w:ascii="Arial"/>
          <w:color w:val="1A1A1A"/>
          <w:spacing w:val="-4"/>
          <w:w w:val="105"/>
          <w:sz w:val="23"/>
        </w:rPr>
        <w:t> </w:t>
      </w:r>
      <w:r>
        <w:rPr>
          <w:rFonts w:ascii="Arial"/>
          <w:color w:val="1A1A1A"/>
          <w:w w:val="105"/>
          <w:sz w:val="23"/>
        </w:rPr>
        <w:t>of</w:t>
      </w:r>
      <w:r>
        <w:rPr>
          <w:rFonts w:ascii="Arial"/>
          <w:color w:val="1A1A1A"/>
          <w:spacing w:val="-19"/>
          <w:w w:val="105"/>
          <w:sz w:val="23"/>
        </w:rPr>
        <w:t> </w:t>
      </w:r>
      <w:r>
        <w:rPr>
          <w:rFonts w:ascii="Arial"/>
          <w:color w:val="0A0A0A"/>
          <w:w w:val="105"/>
          <w:sz w:val="23"/>
        </w:rPr>
        <w:t>Local</w:t>
      </w:r>
      <w:r>
        <w:rPr>
          <w:rFonts w:ascii="Arial"/>
          <w:color w:val="0A0A0A"/>
          <w:spacing w:val="-15"/>
          <w:w w:val="105"/>
          <w:sz w:val="23"/>
        </w:rPr>
        <w:t> </w:t>
      </w:r>
      <w:r>
        <w:rPr>
          <w:rFonts w:ascii="Arial"/>
          <w:color w:val="1A1A1A"/>
          <w:w w:val="105"/>
          <w:sz w:val="23"/>
        </w:rPr>
        <w:t>Authority</w:t>
      </w:r>
      <w:r>
        <w:rPr>
          <w:rFonts w:ascii="Arial"/>
          <w:color w:val="1A1A1A"/>
          <w:spacing w:val="-1"/>
          <w:w w:val="105"/>
          <w:sz w:val="23"/>
        </w:rPr>
        <w:t> </w:t>
      </w:r>
      <w:r>
        <w:rPr>
          <w:rFonts w:ascii="Arial"/>
          <w:color w:val="1A1A1A"/>
          <w:w w:val="105"/>
          <w:sz w:val="23"/>
        </w:rPr>
        <w:t>and</w:t>
      </w:r>
      <w:r>
        <w:rPr>
          <w:rFonts w:ascii="Arial"/>
          <w:color w:val="1A1A1A"/>
          <w:spacing w:val="-12"/>
          <w:w w:val="105"/>
          <w:sz w:val="23"/>
        </w:rPr>
        <w:t> </w:t>
      </w:r>
      <w:r>
        <w:rPr>
          <w:rFonts w:ascii="Arial"/>
          <w:color w:val="1A1A1A"/>
          <w:w w:val="105"/>
          <w:sz w:val="23"/>
        </w:rPr>
        <w:t>Police</w:t>
      </w:r>
      <w:r>
        <w:rPr>
          <w:rFonts w:ascii="Arial"/>
          <w:color w:val="1A1A1A"/>
          <w:spacing w:val="-15"/>
          <w:w w:val="105"/>
          <w:sz w:val="23"/>
        </w:rPr>
        <w:t> </w:t>
      </w:r>
      <w:r>
        <w:rPr>
          <w:rFonts w:ascii="Arial"/>
          <w:color w:val="1A1A1A"/>
          <w:w w:val="105"/>
          <w:sz w:val="23"/>
        </w:rPr>
        <w:t>and</w:t>
      </w:r>
      <w:r>
        <w:rPr>
          <w:rFonts w:ascii="Arial"/>
          <w:color w:val="1A1A1A"/>
          <w:spacing w:val="-14"/>
          <w:w w:val="105"/>
          <w:sz w:val="23"/>
        </w:rPr>
        <w:t> </w:t>
      </w:r>
      <w:r>
        <w:rPr>
          <w:rFonts w:ascii="Arial"/>
          <w:color w:val="1A1A1A"/>
          <w:w w:val="105"/>
          <w:sz w:val="23"/>
        </w:rPr>
        <w:t>Crime</w:t>
      </w:r>
      <w:r>
        <w:rPr>
          <w:rFonts w:ascii="Arial"/>
          <w:color w:val="1A1A1A"/>
          <w:spacing w:val="-17"/>
          <w:w w:val="105"/>
          <w:sz w:val="23"/>
        </w:rPr>
        <w:t> </w:t>
      </w:r>
      <w:r>
        <w:rPr>
          <w:rFonts w:ascii="Arial"/>
          <w:color w:val="0A0A0A"/>
          <w:w w:val="105"/>
          <w:sz w:val="23"/>
        </w:rPr>
        <w:t>Panel </w:t>
      </w:r>
      <w:r>
        <w:rPr>
          <w:rFonts w:ascii="Arial"/>
          <w:color w:val="1A1A1A"/>
          <w:w w:val="105"/>
          <w:sz w:val="23"/>
        </w:rPr>
        <w:t>Meetings) (England and Wales) (Regulations)</w:t>
      </w:r>
      <w:r>
        <w:rPr>
          <w:rFonts w:ascii="Arial"/>
          <w:color w:val="1A1A1A"/>
          <w:spacing w:val="49"/>
          <w:w w:val="105"/>
          <w:sz w:val="23"/>
        </w:rPr>
        <w:t> </w:t>
      </w:r>
      <w:r>
        <w:rPr>
          <w:rFonts w:ascii="Arial"/>
          <w:color w:val="2F2F2F"/>
          <w:w w:val="105"/>
          <w:sz w:val="23"/>
        </w:rPr>
        <w:t>2020.</w:t>
      </w:r>
    </w:p>
    <w:p>
      <w:pPr>
        <w:pStyle w:val="BodyText"/>
        <w:spacing w:before="9"/>
        <w:rPr>
          <w:rFonts w:ascii="Arial"/>
          <w:sz w:val="23"/>
        </w:rPr>
      </w:pPr>
    </w:p>
    <w:p>
      <w:pPr>
        <w:spacing w:before="0"/>
        <w:ind w:left="311" w:right="0" w:firstLine="0"/>
        <w:jc w:val="left"/>
        <w:rPr>
          <w:rFonts w:ascii="Arial"/>
          <w:sz w:val="19"/>
        </w:rPr>
      </w:pPr>
      <w:r>
        <w:rPr>
          <w:rFonts w:ascii="Arial"/>
          <w:b/>
          <w:color w:val="2F2F2F"/>
          <w:w w:val="105"/>
          <w:sz w:val="21"/>
        </w:rPr>
        <w:t>Join </w:t>
      </w:r>
      <w:r>
        <w:rPr>
          <w:rFonts w:ascii="Arial"/>
          <w:b/>
          <w:color w:val="1A1A1A"/>
          <w:w w:val="105"/>
          <w:sz w:val="21"/>
        </w:rPr>
        <w:t>Zoom Meeting: </w:t>
      </w:r>
      <w:r>
        <w:rPr>
          <w:rFonts w:ascii="Arial"/>
          <w:color w:val="314689"/>
          <w:w w:val="105"/>
          <w:sz w:val="19"/>
          <w:u w:val="thick" w:color="314689"/>
        </w:rPr>
        <w:t>https://us02web.zoom.us/j/88571341363?pwd=d29xWFR65HdWT2RkZDR65FdteExJdz09</w:t>
      </w:r>
    </w:p>
    <w:p>
      <w:pPr>
        <w:pStyle w:val="BodyText"/>
        <w:rPr>
          <w:rFonts w:ascii="Arial"/>
          <w:sz w:val="22"/>
        </w:rPr>
      </w:pPr>
    </w:p>
    <w:p>
      <w:pPr>
        <w:spacing w:before="186"/>
        <w:ind w:left="305" w:right="0" w:firstLine="0"/>
        <w:jc w:val="left"/>
        <w:rPr>
          <w:rFonts w:ascii="Arial"/>
          <w:sz w:val="23"/>
        </w:rPr>
      </w:pPr>
      <w:r>
        <w:rPr>
          <w:rFonts w:ascii="Arial"/>
          <w:b/>
          <w:color w:val="1A1A1A"/>
          <w:w w:val="105"/>
          <w:sz w:val="23"/>
        </w:rPr>
        <w:t>Meeting ID: </w:t>
      </w:r>
      <w:r>
        <w:rPr>
          <w:rFonts w:ascii="Arial"/>
          <w:color w:val="1A1A1A"/>
          <w:w w:val="105"/>
          <w:sz w:val="23"/>
        </w:rPr>
        <w:t>885 7134 </w:t>
      </w:r>
      <w:r>
        <w:rPr>
          <w:rFonts w:ascii="Arial"/>
          <w:color w:val="0A0A0A"/>
          <w:w w:val="105"/>
          <w:sz w:val="23"/>
        </w:rPr>
        <w:t>1</w:t>
      </w:r>
      <w:r>
        <w:rPr>
          <w:rFonts w:ascii="Arial"/>
          <w:color w:val="2F2F2F"/>
          <w:w w:val="105"/>
          <w:sz w:val="23"/>
        </w:rPr>
        <w:t>363</w:t>
      </w:r>
    </w:p>
    <w:p>
      <w:pPr>
        <w:tabs>
          <w:tab w:pos="1748" w:val="left" w:leader="none"/>
        </w:tabs>
        <w:spacing w:before="154"/>
        <w:ind w:left="305" w:right="0" w:firstLine="0"/>
        <w:jc w:val="left"/>
        <w:rPr>
          <w:rFonts w:ascii="Arial"/>
          <w:sz w:val="23"/>
        </w:rPr>
      </w:pPr>
      <w:r>
        <w:rPr>
          <w:rFonts w:ascii="Arial"/>
          <w:b/>
          <w:color w:val="2F2F2F"/>
          <w:w w:val="105"/>
          <w:sz w:val="23"/>
        </w:rPr>
        <w:t>Password:</w:t>
        <w:tab/>
      </w:r>
      <w:r>
        <w:rPr>
          <w:rFonts w:ascii="Arial"/>
          <w:color w:val="2F2F2F"/>
          <w:w w:val="105"/>
          <w:sz w:val="23"/>
        </w:rPr>
        <w:t>859532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1"/>
        </w:rPr>
      </w:pPr>
    </w:p>
    <w:p>
      <w:pPr>
        <w:tabs>
          <w:tab w:pos="3305" w:val="left" w:leader="none"/>
          <w:tab w:pos="5362" w:val="left" w:leader="none"/>
          <w:tab w:pos="6755" w:val="left" w:leader="none"/>
          <w:tab w:pos="7722" w:val="left" w:leader="none"/>
          <w:tab w:pos="8357" w:val="left" w:leader="none"/>
          <w:tab w:pos="9710" w:val="left" w:leader="none"/>
          <w:tab w:pos="10790" w:val="right" w:leader="none"/>
        </w:tabs>
        <w:spacing w:before="93"/>
        <w:ind w:left="304" w:right="0" w:firstLine="0"/>
        <w:jc w:val="left"/>
        <w:rPr>
          <w:rFonts w:ascii="Arial" w:hAnsi="Arial"/>
          <w:sz w:val="23"/>
        </w:rPr>
      </w:pPr>
      <w:r>
        <w:rPr>
          <w:rFonts w:ascii="Arial" w:hAnsi="Arial"/>
          <w:color w:val="1A1A1A"/>
          <w:spacing w:val="-1"/>
          <w:w w:val="104"/>
          <w:sz w:val="23"/>
        </w:rPr>
        <w:t>Signe</w:t>
      </w:r>
      <w:r>
        <w:rPr>
          <w:rFonts w:ascii="Arial" w:hAnsi="Arial"/>
          <w:color w:val="1A1A1A"/>
          <w:spacing w:val="2"/>
          <w:w w:val="104"/>
          <w:sz w:val="23"/>
        </w:rPr>
        <w:t>d</w:t>
      </w:r>
      <w:r>
        <w:rPr>
          <w:rFonts w:ascii="Arial" w:hAnsi="Arial"/>
          <w:color w:val="2F2F2F"/>
          <w:spacing w:val="-1"/>
          <w:w w:val="129"/>
          <w:sz w:val="23"/>
        </w:rPr>
        <w:t>...</w:t>
      </w:r>
      <w:r>
        <w:rPr>
          <w:rFonts w:ascii="Arial" w:hAnsi="Arial"/>
          <w:color w:val="2F2F2F"/>
          <w:w w:val="129"/>
          <w:sz w:val="23"/>
        </w:rPr>
        <w:t>.</w:t>
      </w:r>
      <w:r>
        <w:rPr>
          <w:rFonts w:ascii="Arial" w:hAnsi="Arial"/>
          <w:color w:val="2F2F2F"/>
          <w:sz w:val="23"/>
        </w:rPr>
        <w:tab/>
      </w:r>
      <w:r>
        <w:rPr>
          <w:rFonts w:ascii="Arial" w:hAnsi="Arial"/>
          <w:color w:val="1A1A1A"/>
          <w:spacing w:val="-5"/>
          <w:w w:val="100"/>
          <w:sz w:val="23"/>
        </w:rPr>
        <w:t>-</w:t>
      </w:r>
      <w:r>
        <w:rPr>
          <w:rFonts w:ascii="Arial" w:hAnsi="Arial"/>
          <w:color w:val="1A1A1A"/>
          <w:spacing w:val="2"/>
          <w:w w:val="100"/>
          <w:sz w:val="23"/>
        </w:rPr>
        <w:t>-</w:t>
      </w:r>
      <w:r>
        <w:rPr>
          <w:rFonts w:ascii="Arial" w:hAnsi="Arial"/>
          <w:color w:val="1A1A1A"/>
          <w:w w:val="100"/>
          <w:sz w:val="23"/>
        </w:rPr>
        <w:t>-</w:t>
      </w:r>
      <w:r>
        <w:rPr>
          <w:rFonts w:ascii="Arial" w:hAnsi="Arial"/>
          <w:color w:val="1A1A1A"/>
          <w:sz w:val="23"/>
        </w:rPr>
        <w:tab/>
      </w:r>
      <w:r>
        <w:rPr>
          <w:rFonts w:ascii="Arial" w:hAnsi="Arial"/>
          <w:color w:val="2F2F2F"/>
          <w:spacing w:val="-6"/>
          <w:w w:val="100"/>
          <w:sz w:val="23"/>
        </w:rPr>
        <w:t>-</w:t>
      </w:r>
      <w:r>
        <w:rPr>
          <w:rFonts w:ascii="Arial" w:hAnsi="Arial"/>
          <w:color w:val="2F2F2F"/>
          <w:w w:val="100"/>
          <w:sz w:val="23"/>
        </w:rPr>
        <w:t>·</w:t>
      </w:r>
      <w:r>
        <w:rPr>
          <w:rFonts w:ascii="Arial" w:hAnsi="Arial"/>
          <w:color w:val="2F2F2F"/>
          <w:spacing w:val="18"/>
          <w:sz w:val="23"/>
        </w:rPr>
        <w:t> </w:t>
      </w:r>
      <w:r>
        <w:rPr>
          <w:rFonts w:ascii="Arial" w:hAnsi="Arial"/>
          <w:color w:val="2F2F2F"/>
          <w:spacing w:val="2"/>
          <w:w w:val="100"/>
          <w:sz w:val="23"/>
        </w:rPr>
        <w:t>·</w:t>
      </w:r>
      <w:r>
        <w:rPr>
          <w:rFonts w:ascii="Arial" w:hAnsi="Arial"/>
          <w:color w:val="0A0A0A"/>
          <w:spacing w:val="-5"/>
          <w:w w:val="100"/>
          <w:sz w:val="23"/>
        </w:rPr>
        <w:t>·</w:t>
      </w:r>
      <w:r>
        <w:rPr>
          <w:rFonts w:ascii="Arial" w:hAnsi="Arial"/>
          <w:color w:val="0A0A0A"/>
          <w:spacing w:val="17"/>
          <w:w w:val="100"/>
          <w:sz w:val="23"/>
        </w:rPr>
        <w:t>·</w:t>
      </w:r>
      <w:r>
        <w:rPr>
          <w:rFonts w:ascii="Arial" w:hAnsi="Arial"/>
          <w:color w:val="0A0A0A"/>
          <w:spacing w:val="-5"/>
          <w:w w:val="100"/>
          <w:sz w:val="23"/>
        </w:rPr>
        <w:t>··</w:t>
      </w:r>
      <w:r>
        <w:rPr>
          <w:rFonts w:ascii="Arial" w:hAnsi="Arial"/>
          <w:color w:val="0A0A0A"/>
          <w:spacing w:val="9"/>
          <w:w w:val="100"/>
          <w:sz w:val="23"/>
        </w:rPr>
        <w:t>·</w:t>
      </w:r>
      <w:r>
        <w:rPr>
          <w:rFonts w:ascii="Arial" w:hAnsi="Arial"/>
          <w:color w:val="0A0A0A"/>
          <w:spacing w:val="2"/>
          <w:w w:val="100"/>
          <w:sz w:val="23"/>
        </w:rPr>
        <w:t>·</w:t>
      </w:r>
      <w:r>
        <w:rPr>
          <w:rFonts w:ascii="Arial" w:hAnsi="Arial"/>
          <w:color w:val="0A0A0A"/>
          <w:spacing w:val="-5"/>
          <w:w w:val="100"/>
          <w:sz w:val="23"/>
        </w:rPr>
        <w:t>·</w:t>
      </w:r>
      <w:r>
        <w:rPr>
          <w:rFonts w:ascii="Arial" w:hAnsi="Arial"/>
          <w:color w:val="0A0A0A"/>
          <w:spacing w:val="17"/>
          <w:w w:val="100"/>
          <w:sz w:val="23"/>
        </w:rPr>
        <w:t>·</w:t>
      </w:r>
      <w:r>
        <w:rPr>
          <w:rFonts w:ascii="Arial" w:hAnsi="Arial"/>
          <w:color w:val="0A0A0A"/>
          <w:spacing w:val="-5"/>
          <w:w w:val="100"/>
          <w:sz w:val="23"/>
        </w:rPr>
        <w:t>·</w:t>
      </w:r>
      <w:r>
        <w:rPr>
          <w:rFonts w:ascii="Arial" w:hAnsi="Arial"/>
          <w:color w:val="0A0A0A"/>
          <w:spacing w:val="2"/>
          <w:w w:val="100"/>
          <w:sz w:val="23"/>
        </w:rPr>
        <w:t>·</w:t>
      </w:r>
      <w:r>
        <w:rPr>
          <w:rFonts w:ascii="Arial" w:hAnsi="Arial"/>
          <w:color w:val="0A0A0A"/>
          <w:w w:val="100"/>
          <w:sz w:val="23"/>
        </w:rPr>
        <w:t>·</w:t>
      </w:r>
      <w:r>
        <w:rPr>
          <w:rFonts w:ascii="Arial" w:hAnsi="Arial"/>
          <w:color w:val="0A0A0A"/>
          <w:sz w:val="23"/>
        </w:rPr>
        <w:tab/>
      </w:r>
      <w:r>
        <w:rPr>
          <w:rFonts w:ascii="Arial" w:hAnsi="Arial"/>
          <w:color w:val="0A0A0A"/>
          <w:spacing w:val="-1"/>
          <w:w w:val="109"/>
          <w:sz w:val="23"/>
        </w:rPr>
        <w:t>Date</w:t>
      </w:r>
      <w:r>
        <w:rPr>
          <w:rFonts w:ascii="Arial" w:hAnsi="Arial"/>
          <w:color w:val="0A0A0A"/>
          <w:spacing w:val="-46"/>
          <w:w w:val="109"/>
          <w:sz w:val="23"/>
        </w:rPr>
        <w:t>d</w:t>
      </w:r>
      <w:r>
        <w:rPr>
          <w:rFonts w:ascii="Arial" w:hAnsi="Arial"/>
          <w:color w:val="2F2F2F"/>
          <w:spacing w:val="-15"/>
          <w:w w:val="44"/>
          <w:sz w:val="23"/>
        </w:rPr>
        <w:t>t</w:t>
      </w:r>
      <w:r>
        <w:rPr>
          <w:rFonts w:ascii="Arial" w:hAnsi="Arial"/>
          <w:color w:val="2F2F2F"/>
          <w:spacing w:val="-37"/>
          <w:w w:val="109"/>
          <w:sz w:val="23"/>
        </w:rPr>
        <w:t>.</w:t>
      </w:r>
      <w:r>
        <w:rPr>
          <w:rFonts w:ascii="Arial" w:hAnsi="Arial"/>
          <w:color w:val="565656"/>
          <w:w w:val="44"/>
          <w:sz w:val="23"/>
        </w:rPr>
        <w:t>q</w:t>
      </w:r>
      <w:r>
        <w:rPr>
          <w:rFonts w:ascii="Arial" w:hAnsi="Arial"/>
          <w:color w:val="565656"/>
          <w:sz w:val="23"/>
        </w:rPr>
        <w:tab/>
      </w:r>
      <w:r>
        <w:rPr>
          <w:rFonts w:ascii="Arial" w:hAnsi="Arial"/>
          <w:color w:val="2F2F2F"/>
          <w:w w:val="100"/>
          <w:sz w:val="23"/>
        </w:rPr>
        <w:t>-</w:t>
      </w:r>
      <w:r>
        <w:rPr>
          <w:rFonts w:ascii="Arial" w:hAnsi="Arial"/>
          <w:color w:val="2F2F2F"/>
          <w:sz w:val="23"/>
        </w:rPr>
        <w:tab/>
      </w:r>
      <w:r>
        <w:rPr>
          <w:rFonts w:ascii="Arial" w:hAnsi="Arial"/>
          <w:color w:val="565656"/>
          <w:w w:val="100"/>
          <w:sz w:val="23"/>
        </w:rPr>
        <w:t>-</w:t>
      </w:r>
      <w:r>
        <w:rPr>
          <w:rFonts w:ascii="Arial" w:hAnsi="Arial"/>
          <w:color w:val="565656"/>
          <w:sz w:val="23"/>
        </w:rPr>
        <w:tab/>
      </w:r>
      <w:r>
        <w:rPr>
          <w:rFonts w:ascii="Arial" w:hAnsi="Arial"/>
          <w:color w:val="1A1A1A"/>
          <w:w w:val="56"/>
          <w:sz w:val="23"/>
        </w:rPr>
        <w:t>--</w:t>
      </w:r>
      <w:r>
        <w:rPr>
          <w:rFonts w:ascii="Arial" w:hAnsi="Arial"/>
          <w:color w:val="1A1A1A"/>
          <w:w w:val="100"/>
          <w:sz w:val="23"/>
        </w:rPr>
        <w:t> </w:t>
      </w:r>
      <w:r>
        <w:rPr>
          <w:rFonts w:ascii="Arial" w:hAnsi="Arial"/>
          <w:color w:val="1A1A1A"/>
          <w:sz w:val="23"/>
        </w:rPr>
        <w:tab/>
      </w:r>
      <w:r>
        <w:rPr>
          <w:rFonts w:ascii="Arial" w:hAnsi="Arial"/>
          <w:color w:val="565656"/>
          <w:w w:val="50"/>
          <w:sz w:val="23"/>
        </w:rPr>
        <w:t>1</w:t>
      </w:r>
    </w:p>
    <w:p>
      <w:pPr>
        <w:spacing w:before="2"/>
        <w:ind w:left="297" w:right="0" w:firstLine="0"/>
        <w:jc w:val="left"/>
        <w:rPr>
          <w:rFonts w:ascii="Arial"/>
          <w:sz w:val="23"/>
        </w:rPr>
      </w:pPr>
      <w:r>
        <w:rPr>
          <w:rFonts w:ascii="Arial"/>
          <w:color w:val="1A1A1A"/>
          <w:w w:val="105"/>
          <w:sz w:val="23"/>
        </w:rPr>
        <w:t>Marlene </w:t>
      </w:r>
      <w:r>
        <w:rPr>
          <w:rFonts w:ascii="Arial"/>
          <w:color w:val="0A0A0A"/>
          <w:w w:val="105"/>
          <w:sz w:val="23"/>
        </w:rPr>
        <w:t>Jewell</w:t>
      </w:r>
      <w:r>
        <w:rPr>
          <w:rFonts w:ascii="Arial"/>
          <w:color w:val="424242"/>
          <w:w w:val="105"/>
          <w:sz w:val="23"/>
        </w:rPr>
        <w:t>, </w:t>
      </w:r>
      <w:r>
        <w:rPr>
          <w:rFonts w:ascii="Arial"/>
          <w:color w:val="1A1A1A"/>
          <w:w w:val="105"/>
          <w:sz w:val="23"/>
        </w:rPr>
        <w:t>Clerk and Responsible </w:t>
      </w:r>
      <w:r>
        <w:rPr>
          <w:rFonts w:ascii="Arial"/>
          <w:color w:val="0A0A0A"/>
          <w:w w:val="105"/>
          <w:sz w:val="23"/>
        </w:rPr>
        <w:t>Financial </w:t>
      </w:r>
      <w:r>
        <w:rPr>
          <w:rFonts w:ascii="Arial"/>
          <w:color w:val="1A1A1A"/>
          <w:w w:val="105"/>
          <w:sz w:val="23"/>
        </w:rPr>
        <w:t>Officer</w:t>
      </w:r>
    </w:p>
    <w:p>
      <w:pPr>
        <w:pStyle w:val="BodyText"/>
        <w:spacing w:before="7"/>
        <w:rPr>
          <w:rFonts w:ascii="Arial"/>
          <w:sz w:val="24"/>
        </w:rPr>
      </w:pPr>
    </w:p>
    <w:p>
      <w:pPr>
        <w:spacing w:before="0"/>
        <w:ind w:left="300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1A1A1A"/>
          <w:sz w:val="23"/>
        </w:rPr>
        <w:t>AGENDA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spacing w:line="254" w:lineRule="auto" w:before="0"/>
        <w:ind w:left="296" w:right="746" w:hanging="4"/>
        <w:jc w:val="left"/>
        <w:rPr>
          <w:rFonts w:ascii="Arial"/>
          <w:sz w:val="23"/>
        </w:rPr>
      </w:pPr>
      <w:r>
        <w:rPr>
          <w:rFonts w:ascii="Arial"/>
          <w:color w:val="1A1A1A"/>
          <w:w w:val="105"/>
          <w:sz w:val="23"/>
        </w:rPr>
        <w:t>All</w:t>
      </w:r>
      <w:r>
        <w:rPr>
          <w:rFonts w:ascii="Arial"/>
          <w:color w:val="1A1A1A"/>
          <w:spacing w:val="-11"/>
          <w:w w:val="105"/>
          <w:sz w:val="23"/>
        </w:rPr>
        <w:t> </w:t>
      </w:r>
      <w:r>
        <w:rPr>
          <w:rFonts w:ascii="Arial"/>
          <w:color w:val="1A1A1A"/>
          <w:w w:val="105"/>
          <w:sz w:val="23"/>
        </w:rPr>
        <w:t>Councillors</w:t>
      </w:r>
      <w:r>
        <w:rPr>
          <w:rFonts w:ascii="Arial"/>
          <w:color w:val="1A1A1A"/>
          <w:spacing w:val="-1"/>
          <w:w w:val="105"/>
          <w:sz w:val="23"/>
        </w:rPr>
        <w:t> </w:t>
      </w:r>
      <w:r>
        <w:rPr>
          <w:rFonts w:ascii="Arial"/>
          <w:color w:val="1A1A1A"/>
          <w:w w:val="105"/>
          <w:sz w:val="23"/>
        </w:rPr>
        <w:t>and</w:t>
      </w:r>
      <w:r>
        <w:rPr>
          <w:rFonts w:ascii="Arial"/>
          <w:color w:val="1A1A1A"/>
          <w:spacing w:val="-18"/>
          <w:w w:val="105"/>
          <w:sz w:val="23"/>
        </w:rPr>
        <w:t> </w:t>
      </w:r>
      <w:r>
        <w:rPr>
          <w:rFonts w:ascii="Arial"/>
          <w:color w:val="0A0A0A"/>
          <w:w w:val="105"/>
          <w:sz w:val="23"/>
        </w:rPr>
        <w:t>members</w:t>
      </w:r>
      <w:r>
        <w:rPr>
          <w:rFonts w:ascii="Arial"/>
          <w:color w:val="0A0A0A"/>
          <w:spacing w:val="-5"/>
          <w:w w:val="105"/>
          <w:sz w:val="23"/>
        </w:rPr>
        <w:t> </w:t>
      </w:r>
      <w:r>
        <w:rPr>
          <w:rFonts w:ascii="Arial"/>
          <w:color w:val="1A1A1A"/>
          <w:w w:val="105"/>
          <w:sz w:val="23"/>
        </w:rPr>
        <w:t>of</w:t>
      </w:r>
      <w:r>
        <w:rPr>
          <w:rFonts w:ascii="Arial"/>
          <w:color w:val="1A1A1A"/>
          <w:spacing w:val="-20"/>
          <w:w w:val="105"/>
          <w:sz w:val="23"/>
        </w:rPr>
        <w:t> </w:t>
      </w:r>
      <w:r>
        <w:rPr>
          <w:rFonts w:ascii="Arial"/>
          <w:color w:val="1A1A1A"/>
          <w:w w:val="105"/>
          <w:sz w:val="23"/>
        </w:rPr>
        <w:t>the</w:t>
      </w:r>
      <w:r>
        <w:rPr>
          <w:rFonts w:ascii="Arial"/>
          <w:color w:val="1A1A1A"/>
          <w:spacing w:val="-13"/>
          <w:w w:val="105"/>
          <w:sz w:val="23"/>
        </w:rPr>
        <w:t> </w:t>
      </w:r>
      <w:r>
        <w:rPr>
          <w:rFonts w:ascii="Arial"/>
          <w:color w:val="1A1A1A"/>
          <w:w w:val="105"/>
          <w:sz w:val="23"/>
        </w:rPr>
        <w:t>public</w:t>
      </w:r>
      <w:r>
        <w:rPr>
          <w:rFonts w:ascii="Arial"/>
          <w:color w:val="1A1A1A"/>
          <w:spacing w:val="-2"/>
          <w:w w:val="105"/>
          <w:sz w:val="23"/>
        </w:rPr>
        <w:t> </w:t>
      </w:r>
      <w:r>
        <w:rPr>
          <w:rFonts w:ascii="Arial"/>
          <w:color w:val="1A1A1A"/>
          <w:w w:val="105"/>
          <w:sz w:val="23"/>
        </w:rPr>
        <w:t>attending the</w:t>
      </w:r>
      <w:r>
        <w:rPr>
          <w:rFonts w:ascii="Arial"/>
          <w:color w:val="1A1A1A"/>
          <w:spacing w:val="-8"/>
          <w:w w:val="105"/>
          <w:sz w:val="23"/>
        </w:rPr>
        <w:t> </w:t>
      </w:r>
      <w:r>
        <w:rPr>
          <w:rFonts w:ascii="Arial"/>
          <w:color w:val="1A1A1A"/>
          <w:w w:val="105"/>
          <w:sz w:val="23"/>
        </w:rPr>
        <w:t>virtual</w:t>
      </w:r>
      <w:r>
        <w:rPr>
          <w:rFonts w:ascii="Arial"/>
          <w:color w:val="1A1A1A"/>
          <w:spacing w:val="-6"/>
          <w:w w:val="105"/>
          <w:sz w:val="23"/>
        </w:rPr>
        <w:t> </w:t>
      </w:r>
      <w:r>
        <w:rPr>
          <w:rFonts w:ascii="Arial"/>
          <w:color w:val="0A0A0A"/>
          <w:w w:val="105"/>
          <w:sz w:val="23"/>
        </w:rPr>
        <w:t>meeting</w:t>
      </w:r>
      <w:r>
        <w:rPr>
          <w:rFonts w:ascii="Arial"/>
          <w:color w:val="0A0A0A"/>
          <w:spacing w:val="-2"/>
          <w:w w:val="105"/>
          <w:sz w:val="23"/>
        </w:rPr>
        <w:t> </w:t>
      </w:r>
      <w:r>
        <w:rPr>
          <w:rFonts w:ascii="Arial"/>
          <w:color w:val="1A1A1A"/>
          <w:w w:val="105"/>
          <w:sz w:val="23"/>
        </w:rPr>
        <w:t>should</w:t>
      </w:r>
      <w:r>
        <w:rPr>
          <w:rFonts w:ascii="Arial"/>
          <w:color w:val="1A1A1A"/>
          <w:spacing w:val="-8"/>
          <w:w w:val="105"/>
          <w:sz w:val="23"/>
        </w:rPr>
        <w:t> </w:t>
      </w:r>
      <w:r>
        <w:rPr>
          <w:rFonts w:ascii="Arial"/>
          <w:color w:val="1A1A1A"/>
          <w:w w:val="105"/>
          <w:sz w:val="23"/>
        </w:rPr>
        <w:t>be</w:t>
      </w:r>
      <w:r>
        <w:rPr>
          <w:rFonts w:ascii="Arial"/>
          <w:color w:val="1A1A1A"/>
          <w:spacing w:val="-17"/>
          <w:w w:val="105"/>
          <w:sz w:val="23"/>
        </w:rPr>
        <w:t> </w:t>
      </w:r>
      <w:r>
        <w:rPr>
          <w:rFonts w:ascii="Arial"/>
          <w:color w:val="1A1A1A"/>
          <w:w w:val="105"/>
          <w:sz w:val="23"/>
        </w:rPr>
        <w:t>aware</w:t>
      </w:r>
      <w:r>
        <w:rPr>
          <w:rFonts w:ascii="Arial"/>
          <w:color w:val="1A1A1A"/>
          <w:spacing w:val="-2"/>
          <w:w w:val="105"/>
          <w:sz w:val="23"/>
        </w:rPr>
        <w:t> </w:t>
      </w:r>
      <w:r>
        <w:rPr>
          <w:rFonts w:ascii="Arial"/>
          <w:color w:val="1A1A1A"/>
          <w:w w:val="105"/>
          <w:sz w:val="23"/>
        </w:rPr>
        <w:t>that</w:t>
      </w:r>
      <w:r>
        <w:rPr>
          <w:rFonts w:ascii="Arial"/>
          <w:color w:val="1A1A1A"/>
          <w:spacing w:val="-19"/>
          <w:w w:val="105"/>
          <w:sz w:val="23"/>
        </w:rPr>
        <w:t> </w:t>
      </w:r>
      <w:r>
        <w:rPr>
          <w:rFonts w:ascii="Arial"/>
          <w:color w:val="1A1A1A"/>
          <w:w w:val="105"/>
          <w:sz w:val="23"/>
        </w:rPr>
        <w:t>by </w:t>
      </w:r>
      <w:r>
        <w:rPr>
          <w:rFonts w:ascii="Arial"/>
          <w:color w:val="0A0A0A"/>
          <w:w w:val="105"/>
          <w:sz w:val="23"/>
        </w:rPr>
        <w:t>joining </w:t>
      </w:r>
      <w:r>
        <w:rPr>
          <w:rFonts w:ascii="Arial"/>
          <w:color w:val="1A1A1A"/>
          <w:w w:val="105"/>
          <w:sz w:val="23"/>
        </w:rPr>
        <w:t>the meeting they </w:t>
      </w:r>
      <w:r>
        <w:rPr>
          <w:rFonts w:ascii="Arial"/>
          <w:color w:val="0A0A0A"/>
          <w:w w:val="105"/>
          <w:sz w:val="23"/>
        </w:rPr>
        <w:t>are </w:t>
      </w:r>
      <w:r>
        <w:rPr>
          <w:rFonts w:ascii="Arial"/>
          <w:color w:val="1A1A1A"/>
          <w:w w:val="105"/>
          <w:sz w:val="23"/>
        </w:rPr>
        <w:t>agreeing </w:t>
      </w:r>
      <w:r>
        <w:rPr>
          <w:rFonts w:ascii="Arial"/>
          <w:color w:val="0A0A0A"/>
          <w:w w:val="105"/>
          <w:sz w:val="23"/>
        </w:rPr>
        <w:t>to </w:t>
      </w:r>
      <w:r>
        <w:rPr>
          <w:rFonts w:ascii="Arial"/>
          <w:color w:val="1A1A1A"/>
          <w:w w:val="105"/>
          <w:sz w:val="23"/>
        </w:rPr>
        <w:t>the following</w:t>
      </w:r>
      <w:r>
        <w:rPr>
          <w:rFonts w:ascii="Arial"/>
          <w:color w:val="1A1A1A"/>
          <w:spacing w:val="-21"/>
          <w:w w:val="105"/>
          <w:sz w:val="23"/>
        </w:rPr>
        <w:t> </w:t>
      </w:r>
      <w:r>
        <w:rPr>
          <w:rFonts w:ascii="Arial"/>
          <w:color w:val="1A1A1A"/>
          <w:w w:val="105"/>
          <w:sz w:val="23"/>
        </w:rPr>
        <w:t>guidelines:</w:t>
      </w:r>
    </w:p>
    <w:p>
      <w:pPr>
        <w:pStyle w:val="BodyText"/>
        <w:spacing w:before="3"/>
        <w:rPr>
          <w:rFonts w:ascii="Arial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017" w:val="left" w:leader="none"/>
        </w:tabs>
        <w:spacing w:line="254" w:lineRule="auto" w:before="0" w:after="0"/>
        <w:ind w:left="1014" w:right="1185" w:hanging="362"/>
        <w:jc w:val="left"/>
        <w:rPr>
          <w:color w:val="1A1A1A"/>
          <w:sz w:val="23"/>
        </w:rPr>
      </w:pPr>
      <w:r>
        <w:rPr>
          <w:color w:val="0A0A0A"/>
          <w:w w:val="105"/>
          <w:sz w:val="23"/>
        </w:rPr>
        <w:t>The</w:t>
      </w:r>
      <w:r>
        <w:rPr>
          <w:color w:val="0A0A0A"/>
          <w:spacing w:val="-17"/>
          <w:w w:val="105"/>
          <w:sz w:val="23"/>
        </w:rPr>
        <w:t> </w:t>
      </w:r>
      <w:r>
        <w:rPr>
          <w:color w:val="0A0A0A"/>
          <w:w w:val="105"/>
          <w:sz w:val="23"/>
        </w:rPr>
        <w:t>meeting </w:t>
      </w:r>
      <w:r>
        <w:rPr>
          <w:color w:val="1A1A1A"/>
          <w:w w:val="105"/>
          <w:sz w:val="23"/>
        </w:rPr>
        <w:t>may</w:t>
      </w:r>
      <w:r>
        <w:rPr>
          <w:color w:val="1A1A1A"/>
          <w:spacing w:val="-8"/>
          <w:w w:val="105"/>
          <w:sz w:val="23"/>
        </w:rPr>
        <w:t> </w:t>
      </w:r>
      <w:r>
        <w:rPr>
          <w:color w:val="1A1A1A"/>
          <w:w w:val="105"/>
          <w:sz w:val="23"/>
        </w:rPr>
        <w:t>be</w:t>
      </w:r>
      <w:r>
        <w:rPr>
          <w:color w:val="1A1A1A"/>
          <w:spacing w:val="-13"/>
          <w:w w:val="105"/>
          <w:sz w:val="23"/>
        </w:rPr>
        <w:t> </w:t>
      </w:r>
      <w:r>
        <w:rPr>
          <w:color w:val="0A0A0A"/>
          <w:w w:val="105"/>
          <w:sz w:val="23"/>
        </w:rPr>
        <w:t>recorded</w:t>
      </w:r>
      <w:r>
        <w:rPr>
          <w:color w:val="0A0A0A"/>
          <w:spacing w:val="-1"/>
          <w:w w:val="105"/>
          <w:sz w:val="23"/>
        </w:rPr>
        <w:t> </w:t>
      </w:r>
      <w:r>
        <w:rPr>
          <w:color w:val="1A1A1A"/>
          <w:w w:val="105"/>
          <w:sz w:val="23"/>
        </w:rPr>
        <w:t>for</w:t>
      </w:r>
      <w:r>
        <w:rPr>
          <w:color w:val="1A1A1A"/>
          <w:spacing w:val="-15"/>
          <w:w w:val="105"/>
          <w:sz w:val="23"/>
        </w:rPr>
        <w:t> </w:t>
      </w:r>
      <w:r>
        <w:rPr>
          <w:color w:val="1A1A1A"/>
          <w:w w:val="105"/>
          <w:sz w:val="23"/>
        </w:rPr>
        <w:t>the</w:t>
      </w:r>
      <w:r>
        <w:rPr>
          <w:color w:val="1A1A1A"/>
          <w:spacing w:val="-18"/>
          <w:w w:val="105"/>
          <w:sz w:val="23"/>
        </w:rPr>
        <w:t> </w:t>
      </w:r>
      <w:r>
        <w:rPr>
          <w:color w:val="1A1A1A"/>
          <w:w w:val="105"/>
          <w:sz w:val="23"/>
        </w:rPr>
        <w:t>purpose</w:t>
      </w:r>
      <w:r>
        <w:rPr>
          <w:color w:val="1A1A1A"/>
          <w:spacing w:val="3"/>
          <w:w w:val="105"/>
          <w:sz w:val="23"/>
        </w:rPr>
        <w:t> </w:t>
      </w:r>
      <w:r>
        <w:rPr>
          <w:color w:val="1A1A1A"/>
          <w:w w:val="105"/>
          <w:sz w:val="23"/>
        </w:rPr>
        <w:t>of</w:t>
      </w:r>
      <w:r>
        <w:rPr>
          <w:color w:val="1A1A1A"/>
          <w:spacing w:val="-15"/>
          <w:w w:val="105"/>
          <w:sz w:val="23"/>
        </w:rPr>
        <w:t> </w:t>
      </w:r>
      <w:r>
        <w:rPr>
          <w:color w:val="1A1A1A"/>
          <w:w w:val="105"/>
          <w:sz w:val="23"/>
        </w:rPr>
        <w:t>minute</w:t>
      </w:r>
      <w:r>
        <w:rPr>
          <w:color w:val="1A1A1A"/>
          <w:spacing w:val="-6"/>
          <w:w w:val="105"/>
          <w:sz w:val="23"/>
        </w:rPr>
        <w:t> </w:t>
      </w:r>
      <w:r>
        <w:rPr>
          <w:color w:val="1A1A1A"/>
          <w:w w:val="105"/>
          <w:sz w:val="23"/>
        </w:rPr>
        <w:t>taking and</w:t>
      </w:r>
      <w:r>
        <w:rPr>
          <w:color w:val="1A1A1A"/>
          <w:spacing w:val="-8"/>
          <w:w w:val="105"/>
          <w:sz w:val="23"/>
        </w:rPr>
        <w:t> </w:t>
      </w:r>
      <w:r>
        <w:rPr>
          <w:color w:val="1A1A1A"/>
          <w:w w:val="105"/>
          <w:sz w:val="23"/>
        </w:rPr>
        <w:t>will</w:t>
      </w:r>
      <w:r>
        <w:rPr>
          <w:color w:val="1A1A1A"/>
          <w:spacing w:val="-9"/>
          <w:w w:val="105"/>
          <w:sz w:val="23"/>
        </w:rPr>
        <w:t> </w:t>
      </w:r>
      <w:r>
        <w:rPr>
          <w:color w:val="1A1A1A"/>
          <w:w w:val="105"/>
          <w:sz w:val="23"/>
        </w:rPr>
        <w:t>be</w:t>
      </w:r>
      <w:r>
        <w:rPr>
          <w:color w:val="1A1A1A"/>
          <w:spacing w:val="-13"/>
          <w:w w:val="105"/>
          <w:sz w:val="23"/>
        </w:rPr>
        <w:t> </w:t>
      </w:r>
      <w:r>
        <w:rPr>
          <w:color w:val="0A0A0A"/>
          <w:w w:val="105"/>
          <w:sz w:val="23"/>
        </w:rPr>
        <w:t>disposed</w:t>
      </w:r>
      <w:r>
        <w:rPr>
          <w:color w:val="0A0A0A"/>
          <w:spacing w:val="4"/>
          <w:w w:val="105"/>
          <w:sz w:val="23"/>
        </w:rPr>
        <w:t> </w:t>
      </w:r>
      <w:r>
        <w:rPr>
          <w:color w:val="1A1A1A"/>
          <w:w w:val="105"/>
          <w:sz w:val="23"/>
        </w:rPr>
        <w:t>of within 24</w:t>
      </w:r>
      <w:r>
        <w:rPr>
          <w:color w:val="1A1A1A"/>
          <w:spacing w:val="-10"/>
          <w:w w:val="105"/>
          <w:sz w:val="23"/>
        </w:rPr>
        <w:t> </w:t>
      </w:r>
      <w:r>
        <w:rPr>
          <w:color w:val="0A0A0A"/>
          <w:spacing w:val="-8"/>
          <w:w w:val="105"/>
          <w:sz w:val="23"/>
        </w:rPr>
        <w:t>hours</w:t>
      </w:r>
      <w:r>
        <w:rPr>
          <w:color w:val="424242"/>
          <w:spacing w:val="-8"/>
          <w:w w:val="105"/>
          <w:sz w:val="23"/>
        </w:rPr>
        <w:t>;</w:t>
      </w:r>
    </w:p>
    <w:p>
      <w:pPr>
        <w:pStyle w:val="ListParagraph"/>
        <w:numPr>
          <w:ilvl w:val="0"/>
          <w:numId w:val="1"/>
        </w:numPr>
        <w:tabs>
          <w:tab w:pos="1008" w:val="left" w:leader="none"/>
        </w:tabs>
        <w:spacing w:line="259" w:lineRule="exact" w:before="0" w:after="0"/>
        <w:ind w:left="1007" w:right="0" w:hanging="355"/>
        <w:jc w:val="left"/>
        <w:rPr>
          <w:color w:val="1A1A1A"/>
          <w:sz w:val="23"/>
        </w:rPr>
      </w:pPr>
      <w:r>
        <w:rPr>
          <w:color w:val="1A1A1A"/>
          <w:w w:val="105"/>
          <w:sz w:val="23"/>
        </w:rPr>
        <w:t>All attendees should </w:t>
      </w:r>
      <w:r>
        <w:rPr>
          <w:color w:val="0A0A0A"/>
          <w:w w:val="105"/>
          <w:sz w:val="23"/>
        </w:rPr>
        <w:t>have their </w:t>
      </w:r>
      <w:r>
        <w:rPr>
          <w:color w:val="1A1A1A"/>
          <w:w w:val="105"/>
          <w:sz w:val="23"/>
        </w:rPr>
        <w:t>microphones on</w:t>
      </w:r>
      <w:r>
        <w:rPr>
          <w:color w:val="1A1A1A"/>
          <w:spacing w:val="-5"/>
          <w:w w:val="105"/>
          <w:sz w:val="23"/>
        </w:rPr>
        <w:t> </w:t>
      </w:r>
      <w:r>
        <w:rPr>
          <w:color w:val="0A0A0A"/>
          <w:spacing w:val="-5"/>
          <w:w w:val="105"/>
          <w:sz w:val="23"/>
        </w:rPr>
        <w:t>mute</w:t>
      </w:r>
      <w:r>
        <w:rPr>
          <w:color w:val="424242"/>
          <w:spacing w:val="-5"/>
          <w:w w:val="105"/>
          <w:sz w:val="23"/>
        </w:rPr>
        <w:t>;</w:t>
      </w:r>
    </w:p>
    <w:p>
      <w:pPr>
        <w:pStyle w:val="ListParagraph"/>
        <w:numPr>
          <w:ilvl w:val="0"/>
          <w:numId w:val="1"/>
        </w:numPr>
        <w:tabs>
          <w:tab w:pos="1010" w:val="left" w:leader="none"/>
        </w:tabs>
        <w:spacing w:line="240" w:lineRule="auto" w:before="10" w:after="0"/>
        <w:ind w:left="1009" w:right="0" w:hanging="366"/>
        <w:jc w:val="left"/>
        <w:rPr>
          <w:color w:val="1A1A1A"/>
          <w:sz w:val="23"/>
        </w:rPr>
      </w:pPr>
      <w:r>
        <w:rPr>
          <w:color w:val="0A0A0A"/>
          <w:w w:val="105"/>
          <w:sz w:val="23"/>
        </w:rPr>
        <w:t>To </w:t>
      </w:r>
      <w:r>
        <w:rPr>
          <w:color w:val="1A1A1A"/>
          <w:w w:val="105"/>
          <w:sz w:val="23"/>
        </w:rPr>
        <w:t>adhere to </w:t>
      </w:r>
      <w:r>
        <w:rPr>
          <w:color w:val="0A0A0A"/>
          <w:w w:val="105"/>
          <w:sz w:val="23"/>
        </w:rPr>
        <w:t>the </w:t>
      </w:r>
      <w:r>
        <w:rPr>
          <w:color w:val="1A1A1A"/>
          <w:w w:val="105"/>
          <w:sz w:val="23"/>
        </w:rPr>
        <w:t>Council's Code of Conduct and Standing</w:t>
      </w:r>
      <w:r>
        <w:rPr>
          <w:color w:val="1A1A1A"/>
          <w:spacing w:val="-25"/>
          <w:w w:val="105"/>
          <w:sz w:val="23"/>
        </w:rPr>
        <w:t> </w:t>
      </w:r>
      <w:r>
        <w:rPr>
          <w:color w:val="1A1A1A"/>
          <w:spacing w:val="-6"/>
          <w:w w:val="105"/>
          <w:sz w:val="23"/>
        </w:rPr>
        <w:t>Orders</w:t>
      </w:r>
      <w:r>
        <w:rPr>
          <w:color w:val="424242"/>
          <w:spacing w:val="-6"/>
          <w:w w:val="105"/>
          <w:sz w:val="23"/>
        </w:rPr>
        <w:t>;</w:t>
      </w:r>
    </w:p>
    <w:p>
      <w:pPr>
        <w:pStyle w:val="ListParagraph"/>
        <w:numPr>
          <w:ilvl w:val="0"/>
          <w:numId w:val="1"/>
        </w:numPr>
        <w:tabs>
          <w:tab w:pos="1011" w:val="left" w:leader="none"/>
        </w:tabs>
        <w:spacing w:line="240" w:lineRule="auto" w:before="24" w:after="0"/>
        <w:ind w:left="1010" w:right="0" w:hanging="365"/>
        <w:jc w:val="left"/>
        <w:rPr>
          <w:color w:val="1A1A1A"/>
          <w:sz w:val="23"/>
        </w:rPr>
      </w:pPr>
      <w:r>
        <w:rPr/>
        <w:pict>
          <v:line style="position:absolute;mso-position-horizontal-relative:page;mso-position-vertical-relative:paragraph;z-index:251659264" from="590.666626pt,125.129119pt" to="590.666626pt,4.060007pt" stroked="true" strokeweight=".360823pt" strokecolor="#000000">
            <v:stroke dashstyle="solid"/>
            <w10:wrap type="none"/>
          </v:line>
        </w:pict>
      </w:r>
      <w:r>
        <w:rPr>
          <w:color w:val="1A1A1A"/>
          <w:w w:val="105"/>
          <w:sz w:val="23"/>
        </w:rPr>
        <w:t>Only unmute microphones when invited to do</w:t>
      </w:r>
      <w:r>
        <w:rPr>
          <w:color w:val="1A1A1A"/>
          <w:spacing w:val="-9"/>
          <w:w w:val="105"/>
          <w:sz w:val="23"/>
        </w:rPr>
        <w:t> </w:t>
      </w:r>
      <w:r>
        <w:rPr>
          <w:color w:val="1A1A1A"/>
          <w:w w:val="105"/>
          <w:sz w:val="23"/>
        </w:rPr>
        <w:t>so;</w:t>
      </w:r>
    </w:p>
    <w:p>
      <w:pPr>
        <w:pStyle w:val="ListParagraph"/>
        <w:numPr>
          <w:ilvl w:val="0"/>
          <w:numId w:val="1"/>
        </w:numPr>
        <w:tabs>
          <w:tab w:pos="1012" w:val="left" w:leader="none"/>
        </w:tabs>
        <w:spacing w:line="240" w:lineRule="auto" w:before="9" w:after="0"/>
        <w:ind w:left="1011" w:right="0" w:hanging="367"/>
        <w:jc w:val="left"/>
        <w:rPr>
          <w:color w:val="1A1A1A"/>
          <w:sz w:val="23"/>
        </w:rPr>
      </w:pPr>
      <w:r>
        <w:rPr>
          <w:color w:val="1A1A1A"/>
          <w:w w:val="105"/>
          <w:sz w:val="23"/>
        </w:rPr>
        <w:t>Speak clearly </w:t>
      </w:r>
      <w:r>
        <w:rPr>
          <w:color w:val="0A0A0A"/>
          <w:w w:val="105"/>
          <w:sz w:val="23"/>
        </w:rPr>
        <w:t>and look into the</w:t>
      </w:r>
      <w:r>
        <w:rPr>
          <w:color w:val="0A0A0A"/>
          <w:spacing w:val="-14"/>
          <w:w w:val="105"/>
          <w:sz w:val="23"/>
        </w:rPr>
        <w:t> </w:t>
      </w:r>
      <w:r>
        <w:rPr>
          <w:color w:val="1A1A1A"/>
          <w:w w:val="105"/>
          <w:sz w:val="23"/>
        </w:rPr>
        <w:t>camera;</w:t>
      </w:r>
    </w:p>
    <w:p>
      <w:pPr>
        <w:pStyle w:val="ListParagraph"/>
        <w:numPr>
          <w:ilvl w:val="0"/>
          <w:numId w:val="1"/>
        </w:numPr>
        <w:tabs>
          <w:tab w:pos="1002" w:val="left" w:leader="none"/>
          <w:tab w:pos="1003" w:val="left" w:leader="none"/>
        </w:tabs>
        <w:spacing w:line="240" w:lineRule="auto" w:before="9" w:after="0"/>
        <w:ind w:left="1002" w:right="0" w:hanging="352"/>
        <w:jc w:val="left"/>
        <w:rPr>
          <w:color w:val="1A1A1A"/>
          <w:sz w:val="23"/>
        </w:rPr>
      </w:pPr>
      <w:r>
        <w:rPr>
          <w:color w:val="0A0A0A"/>
          <w:w w:val="105"/>
          <w:sz w:val="23"/>
        </w:rPr>
        <w:t>Turn </w:t>
      </w:r>
      <w:r>
        <w:rPr>
          <w:color w:val="1A1A1A"/>
          <w:w w:val="105"/>
          <w:sz w:val="23"/>
        </w:rPr>
        <w:t>phones to silent;</w:t>
      </w:r>
    </w:p>
    <w:p>
      <w:pPr>
        <w:pStyle w:val="ListParagraph"/>
        <w:numPr>
          <w:ilvl w:val="0"/>
          <w:numId w:val="1"/>
        </w:numPr>
        <w:tabs>
          <w:tab w:pos="1006" w:val="left" w:leader="none"/>
        </w:tabs>
        <w:spacing w:line="240" w:lineRule="auto" w:before="10" w:after="0"/>
        <w:ind w:left="1005" w:right="0" w:hanging="360"/>
        <w:jc w:val="left"/>
        <w:rPr>
          <w:color w:val="1A1A1A"/>
          <w:sz w:val="23"/>
        </w:rPr>
      </w:pPr>
      <w:r>
        <w:rPr>
          <w:color w:val="1A1A1A"/>
          <w:w w:val="105"/>
          <w:sz w:val="23"/>
        </w:rPr>
        <w:t>Be</w:t>
      </w:r>
      <w:r>
        <w:rPr>
          <w:color w:val="1A1A1A"/>
          <w:spacing w:val="-11"/>
          <w:w w:val="105"/>
          <w:sz w:val="23"/>
        </w:rPr>
        <w:t> </w:t>
      </w:r>
      <w:r>
        <w:rPr>
          <w:color w:val="1A1A1A"/>
          <w:w w:val="105"/>
          <w:sz w:val="23"/>
        </w:rPr>
        <w:t>aware</w:t>
      </w:r>
      <w:r>
        <w:rPr>
          <w:color w:val="1A1A1A"/>
          <w:spacing w:val="-5"/>
          <w:w w:val="105"/>
          <w:sz w:val="23"/>
        </w:rPr>
        <w:t> </w:t>
      </w:r>
      <w:r>
        <w:rPr>
          <w:color w:val="1A1A1A"/>
          <w:w w:val="105"/>
          <w:sz w:val="23"/>
        </w:rPr>
        <w:t>of</w:t>
      </w:r>
      <w:r>
        <w:rPr>
          <w:color w:val="1A1A1A"/>
          <w:spacing w:val="-16"/>
          <w:w w:val="105"/>
          <w:sz w:val="23"/>
        </w:rPr>
        <w:t> </w:t>
      </w:r>
      <w:r>
        <w:rPr>
          <w:color w:val="1A1A1A"/>
          <w:w w:val="105"/>
          <w:sz w:val="23"/>
        </w:rPr>
        <w:t>time</w:t>
      </w:r>
      <w:r>
        <w:rPr>
          <w:color w:val="1A1A1A"/>
          <w:spacing w:val="-6"/>
          <w:w w:val="105"/>
          <w:sz w:val="23"/>
        </w:rPr>
        <w:t> </w:t>
      </w:r>
      <w:r>
        <w:rPr>
          <w:color w:val="0A0A0A"/>
          <w:w w:val="105"/>
          <w:sz w:val="23"/>
        </w:rPr>
        <w:t>lags</w:t>
      </w:r>
      <w:r>
        <w:rPr>
          <w:color w:val="0A0A0A"/>
          <w:spacing w:val="-7"/>
          <w:w w:val="105"/>
          <w:sz w:val="23"/>
        </w:rPr>
        <w:t> </w:t>
      </w:r>
      <w:r>
        <w:rPr>
          <w:color w:val="1A1A1A"/>
          <w:w w:val="105"/>
          <w:sz w:val="23"/>
        </w:rPr>
        <w:t>and</w:t>
      </w:r>
      <w:r>
        <w:rPr>
          <w:color w:val="1A1A1A"/>
          <w:spacing w:val="-6"/>
          <w:w w:val="105"/>
          <w:sz w:val="23"/>
        </w:rPr>
        <w:t> </w:t>
      </w:r>
      <w:r>
        <w:rPr>
          <w:color w:val="1A1A1A"/>
          <w:w w:val="105"/>
          <w:sz w:val="23"/>
        </w:rPr>
        <w:t>allow</w:t>
      </w:r>
      <w:r>
        <w:rPr>
          <w:color w:val="1A1A1A"/>
          <w:spacing w:val="-4"/>
          <w:w w:val="105"/>
          <w:sz w:val="23"/>
        </w:rPr>
        <w:t> </w:t>
      </w:r>
      <w:r>
        <w:rPr>
          <w:color w:val="0A0A0A"/>
          <w:w w:val="105"/>
          <w:sz w:val="23"/>
        </w:rPr>
        <w:t>time</w:t>
      </w:r>
      <w:r>
        <w:rPr>
          <w:color w:val="0A0A0A"/>
          <w:spacing w:val="-8"/>
          <w:w w:val="105"/>
          <w:sz w:val="23"/>
        </w:rPr>
        <w:t> </w:t>
      </w:r>
      <w:r>
        <w:rPr>
          <w:color w:val="1A1A1A"/>
          <w:w w:val="105"/>
          <w:sz w:val="23"/>
        </w:rPr>
        <w:t>for</w:t>
      </w:r>
      <w:r>
        <w:rPr>
          <w:color w:val="1A1A1A"/>
          <w:spacing w:val="-3"/>
          <w:w w:val="105"/>
          <w:sz w:val="23"/>
        </w:rPr>
        <w:t> </w:t>
      </w:r>
      <w:r>
        <w:rPr>
          <w:color w:val="1A1A1A"/>
          <w:w w:val="105"/>
          <w:sz w:val="23"/>
        </w:rPr>
        <w:t>participants</w:t>
      </w:r>
      <w:r>
        <w:rPr>
          <w:color w:val="1A1A1A"/>
          <w:spacing w:val="7"/>
          <w:w w:val="105"/>
          <w:sz w:val="23"/>
        </w:rPr>
        <w:t> </w:t>
      </w:r>
      <w:r>
        <w:rPr>
          <w:color w:val="1A1A1A"/>
          <w:w w:val="105"/>
          <w:sz w:val="23"/>
        </w:rPr>
        <w:t>to</w:t>
      </w:r>
      <w:r>
        <w:rPr>
          <w:color w:val="1A1A1A"/>
          <w:spacing w:val="-9"/>
          <w:w w:val="105"/>
          <w:sz w:val="23"/>
        </w:rPr>
        <w:t> </w:t>
      </w:r>
      <w:r>
        <w:rPr>
          <w:color w:val="1A1A1A"/>
          <w:w w:val="105"/>
          <w:sz w:val="23"/>
        </w:rPr>
        <w:t>respond;</w:t>
      </w:r>
    </w:p>
    <w:p>
      <w:pPr>
        <w:pStyle w:val="ListParagraph"/>
        <w:numPr>
          <w:ilvl w:val="0"/>
          <w:numId w:val="1"/>
        </w:numPr>
        <w:tabs>
          <w:tab w:pos="1001" w:val="left" w:leader="none"/>
        </w:tabs>
        <w:spacing w:line="240" w:lineRule="auto" w:before="16" w:after="0"/>
        <w:ind w:left="1000" w:right="0" w:hanging="355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Introdu</w:t>
      </w:r>
      <w:r>
        <w:rPr>
          <w:color w:val="2F2F2F"/>
          <w:w w:val="105"/>
          <w:sz w:val="23"/>
        </w:rPr>
        <w:t>ce </w:t>
      </w:r>
      <w:r>
        <w:rPr>
          <w:color w:val="1A1A1A"/>
          <w:w w:val="105"/>
          <w:sz w:val="23"/>
        </w:rPr>
        <w:t>themselves when </w:t>
      </w:r>
      <w:r>
        <w:rPr>
          <w:color w:val="0A0A0A"/>
          <w:w w:val="105"/>
          <w:sz w:val="23"/>
        </w:rPr>
        <w:t>raising </w:t>
      </w:r>
      <w:r>
        <w:rPr>
          <w:color w:val="1A1A1A"/>
          <w:w w:val="105"/>
          <w:sz w:val="23"/>
        </w:rPr>
        <w:t>a</w:t>
      </w:r>
      <w:r>
        <w:rPr>
          <w:color w:val="1A1A1A"/>
          <w:spacing w:val="-17"/>
          <w:w w:val="105"/>
          <w:sz w:val="23"/>
        </w:rPr>
        <w:t> </w:t>
      </w:r>
      <w:r>
        <w:rPr>
          <w:color w:val="1A1A1A"/>
          <w:w w:val="105"/>
          <w:sz w:val="23"/>
        </w:rPr>
        <w:t>point;</w:t>
      </w:r>
    </w:p>
    <w:p>
      <w:pPr>
        <w:pStyle w:val="ListParagraph"/>
        <w:numPr>
          <w:ilvl w:val="0"/>
          <w:numId w:val="1"/>
        </w:numPr>
        <w:tabs>
          <w:tab w:pos="1003" w:val="left" w:leader="none"/>
          <w:tab w:pos="1004" w:val="left" w:leader="none"/>
        </w:tabs>
        <w:spacing w:line="240" w:lineRule="auto" w:before="10" w:after="0"/>
        <w:ind w:left="1003" w:right="0" w:hanging="358"/>
        <w:jc w:val="left"/>
        <w:rPr>
          <w:color w:val="1A1A1A"/>
          <w:sz w:val="23"/>
        </w:rPr>
      </w:pPr>
      <w:r>
        <w:rPr>
          <w:color w:val="1A1A1A"/>
          <w:w w:val="105"/>
          <w:sz w:val="23"/>
        </w:rPr>
        <w:t>Respond </w:t>
      </w:r>
      <w:r>
        <w:rPr>
          <w:color w:val="0A0A0A"/>
          <w:w w:val="105"/>
          <w:sz w:val="23"/>
        </w:rPr>
        <w:t>to </w:t>
      </w:r>
      <w:r>
        <w:rPr>
          <w:color w:val="1A1A1A"/>
          <w:w w:val="105"/>
          <w:sz w:val="23"/>
        </w:rPr>
        <w:t>the Chair when </w:t>
      </w:r>
      <w:r>
        <w:rPr>
          <w:color w:val="0A0A0A"/>
          <w:w w:val="105"/>
          <w:sz w:val="23"/>
        </w:rPr>
        <w:t>their name is</w:t>
      </w:r>
      <w:r>
        <w:rPr>
          <w:color w:val="0A0A0A"/>
          <w:spacing w:val="-32"/>
          <w:w w:val="105"/>
          <w:sz w:val="23"/>
        </w:rPr>
        <w:t> </w:t>
      </w:r>
      <w:r>
        <w:rPr>
          <w:color w:val="1A1A1A"/>
          <w:spacing w:val="-5"/>
          <w:w w:val="105"/>
          <w:sz w:val="23"/>
        </w:rPr>
        <w:t>called</w:t>
      </w:r>
      <w:r>
        <w:rPr>
          <w:color w:val="424242"/>
          <w:spacing w:val="-5"/>
          <w:w w:val="105"/>
          <w:sz w:val="23"/>
        </w:rPr>
        <w:t>;</w:t>
      </w:r>
    </w:p>
    <w:p>
      <w:pPr>
        <w:pStyle w:val="ListParagraph"/>
        <w:numPr>
          <w:ilvl w:val="0"/>
          <w:numId w:val="1"/>
        </w:numPr>
        <w:tabs>
          <w:tab w:pos="1005" w:val="left" w:leader="none"/>
          <w:tab w:pos="1006" w:val="left" w:leader="none"/>
        </w:tabs>
        <w:spacing w:line="240" w:lineRule="auto" w:before="9" w:after="0"/>
        <w:ind w:left="1005" w:right="0" w:hanging="364"/>
        <w:jc w:val="left"/>
        <w:rPr>
          <w:color w:val="1A1A1A"/>
          <w:sz w:val="23"/>
        </w:rPr>
      </w:pPr>
      <w:r>
        <w:rPr>
          <w:color w:val="1A1A1A"/>
          <w:w w:val="105"/>
          <w:sz w:val="23"/>
        </w:rPr>
        <w:t>Be aware of your background and what others can see behind</w:t>
      </w:r>
      <w:r>
        <w:rPr>
          <w:color w:val="1A1A1A"/>
          <w:spacing w:val="-28"/>
          <w:w w:val="105"/>
          <w:sz w:val="23"/>
        </w:rPr>
        <w:t> </w:t>
      </w:r>
      <w:r>
        <w:rPr>
          <w:color w:val="1A1A1A"/>
          <w:w w:val="105"/>
          <w:sz w:val="23"/>
        </w:rPr>
        <w:t>you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6200050</wp:posOffset>
            </wp:positionH>
            <wp:positionV relativeFrom="paragraph">
              <wp:posOffset>163843</wp:posOffset>
            </wp:positionV>
            <wp:extent cx="714218" cy="324612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218" cy="324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9"/>
        </w:rPr>
        <w:sectPr>
          <w:type w:val="continuous"/>
          <w:pgSz w:w="11900" w:h="16820"/>
          <w:pgMar w:top="1480" w:bottom="0" w:left="580" w:right="0"/>
        </w:sectPr>
      </w:pPr>
    </w:p>
    <w:p>
      <w:pPr>
        <w:pStyle w:val="ListParagraph"/>
        <w:numPr>
          <w:ilvl w:val="1"/>
          <w:numId w:val="1"/>
        </w:numPr>
        <w:tabs>
          <w:tab w:pos="1095" w:val="left" w:leader="none"/>
        </w:tabs>
        <w:spacing w:line="240" w:lineRule="auto" w:before="74" w:after="0"/>
        <w:ind w:left="1094" w:right="0" w:hanging="359"/>
        <w:jc w:val="left"/>
        <w:rPr>
          <w:b/>
          <w:color w:val="111111"/>
          <w:sz w:val="23"/>
        </w:rPr>
      </w:pPr>
      <w:r>
        <w:rPr>
          <w:b/>
          <w:color w:val="111111"/>
          <w:w w:val="105"/>
          <w:sz w:val="23"/>
        </w:rPr>
        <w:t>Apologies for</w:t>
      </w:r>
      <w:r>
        <w:rPr>
          <w:b/>
          <w:color w:val="111111"/>
          <w:spacing w:val="5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Absence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085" w:val="left" w:leader="none"/>
        </w:tabs>
        <w:spacing w:line="240" w:lineRule="auto" w:before="0" w:after="0"/>
        <w:ind w:left="1084" w:right="0" w:hanging="351"/>
        <w:jc w:val="left"/>
        <w:rPr>
          <w:b/>
          <w:color w:val="111111"/>
          <w:sz w:val="23"/>
        </w:rPr>
      </w:pPr>
      <w:r>
        <w:rPr>
          <w:b/>
          <w:color w:val="111111"/>
          <w:w w:val="105"/>
          <w:sz w:val="23"/>
        </w:rPr>
        <w:t>Declarations of</w:t>
      </w:r>
      <w:r>
        <w:rPr>
          <w:b/>
          <w:color w:val="111111"/>
          <w:spacing w:val="-1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Interest</w:t>
      </w:r>
    </w:p>
    <w:p>
      <w:pPr>
        <w:pStyle w:val="BodyText"/>
        <w:spacing w:before="7"/>
        <w:rPr>
          <w:rFonts w:ascii="Arial"/>
          <w:b/>
          <w:sz w:val="24"/>
        </w:rPr>
      </w:pPr>
    </w:p>
    <w:p>
      <w:pPr>
        <w:spacing w:before="0"/>
        <w:ind w:left="1081" w:right="0" w:firstLine="0"/>
        <w:jc w:val="left"/>
        <w:rPr>
          <w:rFonts w:ascii="Arial"/>
          <w:sz w:val="23"/>
        </w:rPr>
      </w:pPr>
      <w:r>
        <w:rPr>
          <w:rFonts w:ascii="Arial"/>
          <w:color w:val="111111"/>
          <w:w w:val="105"/>
          <w:sz w:val="23"/>
        </w:rPr>
        <w:t>To receive declarations of interest by elected Members in respect of Agenda items.</w:t>
      </w:r>
    </w:p>
    <w:p>
      <w:pPr>
        <w:pStyle w:val="BodyText"/>
        <w:rPr>
          <w:rFonts w:ascii="Arial"/>
          <w:sz w:val="24"/>
        </w:rPr>
      </w:pPr>
    </w:p>
    <w:p>
      <w:pPr>
        <w:spacing w:line="254" w:lineRule="auto" w:before="0"/>
        <w:ind w:left="1075" w:right="746" w:firstLine="4"/>
        <w:jc w:val="left"/>
        <w:rPr>
          <w:rFonts w:ascii="Arial"/>
          <w:sz w:val="23"/>
        </w:rPr>
      </w:pPr>
      <w:r>
        <w:rPr>
          <w:rFonts w:ascii="Arial"/>
          <w:color w:val="111111"/>
          <w:w w:val="105"/>
          <w:sz w:val="23"/>
        </w:rPr>
        <w:t>If</w:t>
      </w:r>
      <w:r>
        <w:rPr>
          <w:rFonts w:ascii="Arial"/>
          <w:color w:val="111111"/>
          <w:spacing w:val="-4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a</w:t>
      </w:r>
      <w:r>
        <w:rPr>
          <w:rFonts w:ascii="Arial"/>
          <w:color w:val="111111"/>
          <w:spacing w:val="-22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Member</w:t>
      </w:r>
      <w:r>
        <w:rPr>
          <w:rFonts w:ascii="Arial"/>
          <w:color w:val="111111"/>
          <w:spacing w:val="-9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requires</w:t>
      </w:r>
      <w:r>
        <w:rPr>
          <w:rFonts w:ascii="Arial"/>
          <w:color w:val="111111"/>
          <w:spacing w:val="-6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any</w:t>
      </w:r>
      <w:r>
        <w:rPr>
          <w:rFonts w:ascii="Arial"/>
          <w:color w:val="111111"/>
          <w:spacing w:val="-16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advice</w:t>
      </w:r>
      <w:r>
        <w:rPr>
          <w:rFonts w:ascii="Arial"/>
          <w:color w:val="111111"/>
          <w:spacing w:val="-12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on</w:t>
      </w:r>
      <w:r>
        <w:rPr>
          <w:rFonts w:ascii="Arial"/>
          <w:color w:val="111111"/>
          <w:spacing w:val="-16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any</w:t>
      </w:r>
      <w:r>
        <w:rPr>
          <w:rFonts w:ascii="Arial"/>
          <w:color w:val="111111"/>
          <w:spacing w:val="-16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item</w:t>
      </w:r>
      <w:r>
        <w:rPr>
          <w:rFonts w:ascii="Arial"/>
          <w:color w:val="111111"/>
          <w:spacing w:val="-15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involving</w:t>
      </w:r>
      <w:r>
        <w:rPr>
          <w:rFonts w:ascii="Arial"/>
          <w:color w:val="111111"/>
          <w:spacing w:val="-5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a</w:t>
      </w:r>
      <w:r>
        <w:rPr>
          <w:rFonts w:ascii="Arial"/>
          <w:color w:val="111111"/>
          <w:spacing w:val="-15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possible</w:t>
      </w:r>
      <w:r>
        <w:rPr>
          <w:rFonts w:ascii="Arial"/>
          <w:color w:val="111111"/>
          <w:spacing w:val="-11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declaration</w:t>
      </w:r>
      <w:r>
        <w:rPr>
          <w:rFonts w:ascii="Arial"/>
          <w:color w:val="111111"/>
          <w:spacing w:val="1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of</w:t>
      </w:r>
      <w:r>
        <w:rPr>
          <w:rFonts w:ascii="Arial"/>
          <w:color w:val="111111"/>
          <w:spacing w:val="-16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interest which could affect his/her ability to speak and/or vote he/she is advised to contact the Clerk at least 24 hours in advance of</w:t>
      </w:r>
      <w:r>
        <w:rPr>
          <w:rFonts w:ascii="Arial"/>
          <w:color w:val="111111"/>
          <w:spacing w:val="-51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the meeting.</w:t>
      </w:r>
    </w:p>
    <w:p>
      <w:pPr>
        <w:pStyle w:val="BodyText"/>
        <w:spacing w:before="7"/>
        <w:rPr>
          <w:rFonts w:ascii="Arial"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071" w:val="left" w:leader="none"/>
        </w:tabs>
        <w:spacing w:line="240" w:lineRule="auto" w:before="1" w:after="0"/>
        <w:ind w:left="1070" w:right="0" w:hanging="354"/>
        <w:jc w:val="left"/>
        <w:rPr>
          <w:b/>
          <w:color w:val="111111"/>
          <w:sz w:val="23"/>
        </w:rPr>
      </w:pPr>
      <w:r>
        <w:rPr>
          <w:b/>
          <w:color w:val="111111"/>
          <w:w w:val="105"/>
          <w:sz w:val="23"/>
        </w:rPr>
        <w:t>Public Participation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71" w:val="left" w:leader="none"/>
        </w:tabs>
        <w:spacing w:line="240" w:lineRule="auto" w:before="0" w:after="0"/>
        <w:ind w:left="1070" w:right="0" w:hanging="357"/>
        <w:jc w:val="left"/>
        <w:rPr>
          <w:b/>
          <w:color w:val="242424"/>
          <w:sz w:val="23"/>
        </w:rPr>
      </w:pPr>
      <w:r>
        <w:rPr>
          <w:b/>
          <w:color w:val="111111"/>
          <w:w w:val="105"/>
          <w:sz w:val="23"/>
        </w:rPr>
        <w:t>Minutes of the Full Council Meeting held on </w:t>
      </w:r>
      <w:r>
        <w:rPr>
          <w:b/>
          <w:color w:val="111111"/>
          <w:spacing w:val="-5"/>
          <w:w w:val="105"/>
          <w:sz w:val="23"/>
        </w:rPr>
        <w:t>28</w:t>
      </w:r>
      <w:r>
        <w:rPr>
          <w:b/>
          <w:color w:val="111111"/>
          <w:spacing w:val="-5"/>
          <w:w w:val="105"/>
          <w:position w:val="8"/>
          <w:sz w:val="14"/>
        </w:rPr>
        <w:t>th </w:t>
      </w:r>
      <w:r>
        <w:rPr>
          <w:b/>
          <w:color w:val="111111"/>
          <w:w w:val="105"/>
          <w:sz w:val="23"/>
        </w:rPr>
        <w:t>January</w:t>
      </w:r>
      <w:r>
        <w:rPr>
          <w:b/>
          <w:color w:val="111111"/>
          <w:spacing w:val="-14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2021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071" w:val="left" w:leader="none"/>
        </w:tabs>
        <w:spacing w:line="240" w:lineRule="auto" w:before="0" w:after="0"/>
        <w:ind w:left="1070" w:right="0" w:hanging="363"/>
        <w:jc w:val="left"/>
        <w:rPr>
          <w:b/>
          <w:color w:val="242424"/>
          <w:sz w:val="23"/>
        </w:rPr>
      </w:pPr>
      <w:r>
        <w:rPr>
          <w:b/>
          <w:color w:val="111111"/>
          <w:w w:val="105"/>
          <w:sz w:val="23"/>
        </w:rPr>
        <w:t>Presentation by John Baker, Chief Executive of Harbour</w:t>
      </w:r>
      <w:r>
        <w:rPr>
          <w:b/>
          <w:color w:val="111111"/>
          <w:spacing w:val="-27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Commissioners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062" w:val="left" w:leader="none"/>
        </w:tabs>
        <w:spacing w:line="240" w:lineRule="auto" w:before="0" w:after="0"/>
        <w:ind w:left="1061" w:right="0" w:hanging="353"/>
        <w:jc w:val="left"/>
        <w:rPr>
          <w:b/>
          <w:color w:val="111111"/>
          <w:sz w:val="23"/>
        </w:rPr>
      </w:pPr>
      <w:r>
        <w:rPr>
          <w:b/>
          <w:color w:val="111111"/>
          <w:w w:val="105"/>
          <w:sz w:val="23"/>
        </w:rPr>
        <w:t>Code of Conduct</w:t>
      </w:r>
      <w:r>
        <w:rPr>
          <w:b/>
          <w:color w:val="111111"/>
          <w:spacing w:val="-31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Complaint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063" w:val="left" w:leader="none"/>
        </w:tabs>
        <w:spacing w:line="240" w:lineRule="auto" w:before="0" w:after="0"/>
        <w:ind w:left="1062" w:right="0" w:hanging="354"/>
        <w:jc w:val="left"/>
        <w:rPr>
          <w:b/>
          <w:color w:val="111111"/>
          <w:sz w:val="23"/>
        </w:rPr>
      </w:pPr>
      <w:r>
        <w:rPr>
          <w:b/>
          <w:color w:val="111111"/>
          <w:w w:val="105"/>
          <w:sz w:val="23"/>
        </w:rPr>
        <w:t>Planning</w:t>
      </w:r>
      <w:r>
        <w:rPr>
          <w:b/>
          <w:color w:val="111111"/>
          <w:spacing w:val="6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Applications</w:t>
      </w:r>
    </w:p>
    <w:p>
      <w:pPr>
        <w:pStyle w:val="BodyText"/>
        <w:spacing w:before="7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056" w:val="left" w:leader="none"/>
        </w:tabs>
        <w:spacing w:line="240" w:lineRule="auto" w:before="0" w:after="0"/>
        <w:ind w:left="1055" w:right="0" w:hanging="354"/>
        <w:jc w:val="left"/>
        <w:rPr>
          <w:b/>
          <w:color w:val="111111"/>
          <w:sz w:val="23"/>
        </w:rPr>
      </w:pPr>
      <w:r>
        <w:rPr>
          <w:b/>
          <w:color w:val="111111"/>
          <w:w w:val="105"/>
          <w:sz w:val="23"/>
        </w:rPr>
        <w:t>Finance</w:t>
      </w:r>
      <w:r>
        <w:rPr>
          <w:b/>
          <w:color w:val="111111"/>
          <w:spacing w:val="8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Report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056" w:val="left" w:leader="none"/>
        </w:tabs>
        <w:spacing w:line="240" w:lineRule="auto" w:before="0" w:after="0"/>
        <w:ind w:left="1055" w:right="0" w:hanging="359"/>
        <w:jc w:val="left"/>
        <w:rPr>
          <w:b/>
          <w:color w:val="242424"/>
          <w:sz w:val="23"/>
        </w:rPr>
      </w:pPr>
      <w:r>
        <w:rPr>
          <w:b/>
          <w:color w:val="242424"/>
          <w:w w:val="105"/>
          <w:sz w:val="23"/>
        </w:rPr>
        <w:t>Pipers Education Trust </w:t>
      </w:r>
      <w:r>
        <w:rPr>
          <w:color w:val="111111"/>
          <w:w w:val="105"/>
          <w:sz w:val="23"/>
        </w:rPr>
        <w:t>- </w:t>
      </w:r>
      <w:r>
        <w:rPr>
          <w:b/>
          <w:color w:val="242424"/>
          <w:w w:val="105"/>
          <w:sz w:val="23"/>
        </w:rPr>
        <w:t>to</w:t>
      </w:r>
      <w:r>
        <w:rPr>
          <w:b/>
          <w:color w:val="242424"/>
          <w:spacing w:val="-19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follow</w:t>
      </w:r>
    </w:p>
    <w:p>
      <w:pPr>
        <w:pStyle w:val="BodyText"/>
        <w:spacing w:before="7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059" w:val="left" w:leader="none"/>
        </w:tabs>
        <w:spacing w:line="240" w:lineRule="auto" w:before="1" w:after="0"/>
        <w:ind w:left="1058" w:right="0" w:hanging="359"/>
        <w:jc w:val="left"/>
        <w:rPr>
          <w:b/>
          <w:color w:val="111111"/>
          <w:sz w:val="23"/>
        </w:rPr>
      </w:pPr>
      <w:r>
        <w:rPr>
          <w:b/>
          <w:color w:val="111111"/>
          <w:w w:val="105"/>
          <w:sz w:val="23"/>
        </w:rPr>
        <w:t>Appointment </w:t>
      </w:r>
      <w:r>
        <w:rPr>
          <w:b/>
          <w:color w:val="242424"/>
          <w:w w:val="105"/>
          <w:sz w:val="23"/>
        </w:rPr>
        <w:t>of </w:t>
      </w:r>
      <w:r>
        <w:rPr>
          <w:b/>
          <w:color w:val="111111"/>
          <w:w w:val="105"/>
          <w:sz w:val="23"/>
        </w:rPr>
        <w:t>Internal</w:t>
      </w:r>
      <w:r>
        <w:rPr>
          <w:b/>
          <w:color w:val="111111"/>
          <w:spacing w:val="2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Auditor</w:t>
      </w: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049" w:val="left" w:leader="none"/>
        </w:tabs>
        <w:spacing w:line="240" w:lineRule="auto" w:before="1" w:after="0"/>
        <w:ind w:left="1048" w:right="0" w:hanging="356"/>
        <w:jc w:val="left"/>
        <w:rPr>
          <w:b/>
          <w:color w:val="111111"/>
          <w:sz w:val="21"/>
        </w:rPr>
      </w:pPr>
      <w:r>
        <w:rPr>
          <w:b/>
          <w:color w:val="111111"/>
          <w:w w:val="105"/>
          <w:sz w:val="23"/>
        </w:rPr>
        <w:t>HPE Support</w:t>
      </w:r>
      <w:r>
        <w:rPr>
          <w:b/>
          <w:color w:val="111111"/>
          <w:spacing w:val="-7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Package</w:t>
      </w:r>
    </w:p>
    <w:p>
      <w:pPr>
        <w:pStyle w:val="BodyText"/>
        <w:spacing w:before="7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048" w:val="left" w:leader="none"/>
        </w:tabs>
        <w:spacing w:line="240" w:lineRule="auto" w:before="0" w:after="0"/>
        <w:ind w:left="1047" w:right="0" w:hanging="362"/>
        <w:jc w:val="left"/>
        <w:rPr>
          <w:b/>
          <w:color w:val="111111"/>
          <w:sz w:val="23"/>
        </w:rPr>
      </w:pPr>
      <w:r>
        <w:rPr>
          <w:b/>
          <w:color w:val="111111"/>
          <w:w w:val="105"/>
          <w:sz w:val="23"/>
        </w:rPr>
        <w:t>Christmas Lighting</w:t>
      </w:r>
      <w:r>
        <w:rPr>
          <w:b/>
          <w:color w:val="111111"/>
          <w:spacing w:val="15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2021/2022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049" w:val="left" w:leader="none"/>
        </w:tabs>
        <w:spacing w:line="240" w:lineRule="auto" w:before="0" w:after="0"/>
        <w:ind w:left="1048" w:right="0" w:hanging="363"/>
        <w:jc w:val="left"/>
        <w:rPr>
          <w:b/>
          <w:color w:val="111111"/>
          <w:sz w:val="23"/>
        </w:rPr>
      </w:pPr>
      <w:r>
        <w:rPr>
          <w:b/>
          <w:color w:val="111111"/>
          <w:w w:val="105"/>
          <w:sz w:val="23"/>
        </w:rPr>
        <w:t>Purchase of extra Christmas</w:t>
      </w:r>
      <w:r>
        <w:rPr>
          <w:b/>
          <w:color w:val="111111"/>
          <w:spacing w:val="5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Lights</w:t>
      </w:r>
    </w:p>
    <w:p>
      <w:pPr>
        <w:pStyle w:val="BodyText"/>
        <w:spacing w:before="7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049" w:val="left" w:leader="none"/>
        </w:tabs>
        <w:spacing w:line="240" w:lineRule="auto" w:before="0" w:after="0"/>
        <w:ind w:left="1048" w:right="0" w:hanging="363"/>
        <w:jc w:val="left"/>
        <w:rPr>
          <w:b/>
          <w:color w:val="111111"/>
          <w:sz w:val="23"/>
        </w:rPr>
      </w:pPr>
      <w:r>
        <w:rPr>
          <w:b/>
          <w:color w:val="111111"/>
          <w:w w:val="105"/>
          <w:sz w:val="23"/>
        </w:rPr>
        <w:t>Repainting of the Gazebo in Market</w:t>
      </w:r>
      <w:r>
        <w:rPr>
          <w:b/>
          <w:color w:val="111111"/>
          <w:spacing w:val="-19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Place</w:t>
      </w:r>
    </w:p>
    <w:p>
      <w:pPr>
        <w:pStyle w:val="BodyText"/>
        <w:spacing w:before="7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</w:tabs>
        <w:spacing w:line="511" w:lineRule="auto" w:before="0" w:after="0"/>
        <w:ind w:left="679" w:right="2919" w:firstLine="0"/>
        <w:jc w:val="left"/>
        <w:rPr>
          <w:b/>
          <w:color w:val="111111"/>
          <w:sz w:val="21"/>
        </w:rPr>
      </w:pPr>
      <w:r>
        <w:rPr>
          <w:b/>
          <w:color w:val="111111"/>
          <w:w w:val="105"/>
          <w:sz w:val="23"/>
        </w:rPr>
        <w:t>Presentation</w:t>
      </w:r>
      <w:r>
        <w:rPr>
          <w:b/>
          <w:color w:val="111111"/>
          <w:spacing w:val="-25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by</w:t>
      </w:r>
      <w:r>
        <w:rPr>
          <w:b/>
          <w:color w:val="111111"/>
          <w:spacing w:val="-9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Jenny Brumby</w:t>
      </w:r>
      <w:r>
        <w:rPr>
          <w:b/>
          <w:color w:val="111111"/>
          <w:spacing w:val="1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on</w:t>
      </w:r>
      <w:r>
        <w:rPr>
          <w:b/>
          <w:color w:val="111111"/>
          <w:spacing w:val="-18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issues</w:t>
      </w:r>
      <w:r>
        <w:rPr>
          <w:b/>
          <w:color w:val="111111"/>
          <w:spacing w:val="-13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in</w:t>
      </w:r>
      <w:r>
        <w:rPr>
          <w:b/>
          <w:color w:val="111111"/>
          <w:spacing w:val="-15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the</w:t>
      </w:r>
      <w:r>
        <w:rPr>
          <w:b/>
          <w:color w:val="111111"/>
          <w:spacing w:val="-15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Whitehaven</w:t>
      </w:r>
      <w:r>
        <w:rPr>
          <w:b/>
          <w:color w:val="111111"/>
          <w:spacing w:val="2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area 16.Hensingham Closed</w:t>
      </w:r>
      <w:r>
        <w:rPr>
          <w:b/>
          <w:color w:val="111111"/>
          <w:spacing w:val="4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Churchyard</w:t>
      </w:r>
    </w:p>
    <w:p>
      <w:pPr>
        <w:pStyle w:val="ListParagraph"/>
        <w:numPr>
          <w:ilvl w:val="0"/>
          <w:numId w:val="2"/>
        </w:numPr>
        <w:tabs>
          <w:tab w:pos="1041" w:val="left" w:leader="none"/>
        </w:tabs>
        <w:spacing w:line="248" w:lineRule="exact" w:before="0" w:after="0"/>
        <w:ind w:left="1040" w:right="0" w:hanging="362"/>
        <w:jc w:val="left"/>
        <w:rPr>
          <w:b/>
          <w:sz w:val="23"/>
        </w:rPr>
      </w:pPr>
      <w:r>
        <w:rPr>
          <w:b/>
          <w:color w:val="111111"/>
          <w:w w:val="105"/>
          <w:sz w:val="23"/>
        </w:rPr>
        <w:t>Councillor Ward</w:t>
      </w:r>
      <w:r>
        <w:rPr>
          <w:b/>
          <w:color w:val="111111"/>
          <w:spacing w:val="13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Matters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504" w:lineRule="auto" w:before="1" w:after="0"/>
        <w:ind w:left="313" w:right="7879" w:firstLine="365"/>
        <w:jc w:val="left"/>
        <w:rPr>
          <w:b/>
          <w:sz w:val="23"/>
        </w:rPr>
      </w:pPr>
      <w:r>
        <w:rPr>
          <w:b/>
          <w:color w:val="111111"/>
          <w:w w:val="105"/>
          <w:sz w:val="23"/>
        </w:rPr>
        <w:t>Date of Next</w:t>
      </w:r>
      <w:r>
        <w:rPr>
          <w:b/>
          <w:color w:val="111111"/>
          <w:spacing w:val="-43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Meeting IN</w:t>
      </w:r>
      <w:r>
        <w:rPr>
          <w:b/>
          <w:color w:val="111111"/>
          <w:spacing w:val="6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PRIVATE</w:t>
      </w:r>
    </w:p>
    <w:p>
      <w:pPr>
        <w:spacing w:line="249" w:lineRule="exact" w:before="0"/>
        <w:ind w:left="309" w:right="0" w:firstLine="0"/>
        <w:jc w:val="left"/>
        <w:rPr>
          <w:rFonts w:ascii="Arial"/>
          <w:sz w:val="23"/>
        </w:rPr>
      </w:pPr>
      <w:r>
        <w:rPr>
          <w:rFonts w:ascii="Arial"/>
          <w:color w:val="111111"/>
          <w:w w:val="105"/>
          <w:sz w:val="23"/>
        </w:rPr>
        <w:t>That prior to the following items of business the Chairman will move the following resolution: -</w:t>
      </w:r>
    </w:p>
    <w:p>
      <w:pPr>
        <w:pStyle w:val="BodyText"/>
        <w:spacing w:before="2"/>
        <w:rPr>
          <w:rFonts w:ascii="Arial"/>
          <w:sz w:val="25"/>
        </w:rPr>
      </w:pPr>
    </w:p>
    <w:p>
      <w:pPr>
        <w:spacing w:line="254" w:lineRule="auto" w:before="1"/>
        <w:ind w:left="310" w:right="746" w:hanging="1"/>
        <w:jc w:val="left"/>
        <w:rPr>
          <w:rFonts w:ascii="Arial"/>
          <w:sz w:val="23"/>
        </w:rPr>
      </w:pPr>
      <w:r>
        <w:rPr>
          <w:rFonts w:ascii="Arial"/>
          <w:color w:val="111111"/>
          <w:w w:val="105"/>
          <w:sz w:val="23"/>
        </w:rPr>
        <w:t>That in view of the special or confidential nature of the business about to be transacted it is advisable</w:t>
      </w:r>
      <w:r>
        <w:rPr>
          <w:rFonts w:ascii="Arial"/>
          <w:color w:val="111111"/>
          <w:spacing w:val="2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in</w:t>
      </w:r>
      <w:r>
        <w:rPr>
          <w:rFonts w:ascii="Arial"/>
          <w:color w:val="111111"/>
          <w:spacing w:val="-13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the</w:t>
      </w:r>
      <w:r>
        <w:rPr>
          <w:rFonts w:ascii="Arial"/>
          <w:color w:val="111111"/>
          <w:spacing w:val="-13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public</w:t>
      </w:r>
      <w:r>
        <w:rPr>
          <w:rFonts w:ascii="Arial"/>
          <w:color w:val="111111"/>
          <w:spacing w:val="-8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interest</w:t>
      </w:r>
      <w:r>
        <w:rPr>
          <w:rFonts w:ascii="Arial"/>
          <w:color w:val="111111"/>
          <w:spacing w:val="-10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that</w:t>
      </w:r>
      <w:r>
        <w:rPr>
          <w:rFonts w:ascii="Arial"/>
          <w:color w:val="111111"/>
          <w:spacing w:val="-15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the</w:t>
      </w:r>
      <w:r>
        <w:rPr>
          <w:rFonts w:ascii="Arial"/>
          <w:color w:val="111111"/>
          <w:spacing w:val="-12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public</w:t>
      </w:r>
      <w:r>
        <w:rPr>
          <w:rFonts w:ascii="Arial"/>
          <w:color w:val="111111"/>
          <w:spacing w:val="-8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and</w:t>
      </w:r>
      <w:r>
        <w:rPr>
          <w:rFonts w:ascii="Arial"/>
          <w:color w:val="111111"/>
          <w:spacing w:val="-11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or</w:t>
      </w:r>
      <w:r>
        <w:rPr>
          <w:rFonts w:ascii="Arial"/>
          <w:color w:val="111111"/>
          <w:spacing w:val="-10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press</w:t>
      </w:r>
      <w:r>
        <w:rPr>
          <w:rFonts w:ascii="Arial"/>
          <w:color w:val="111111"/>
          <w:spacing w:val="-16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be</w:t>
      </w:r>
      <w:r>
        <w:rPr>
          <w:rFonts w:ascii="Arial"/>
          <w:color w:val="111111"/>
          <w:spacing w:val="-15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instructed</w:t>
      </w:r>
      <w:r>
        <w:rPr>
          <w:rFonts w:ascii="Arial"/>
          <w:color w:val="111111"/>
          <w:spacing w:val="1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to</w:t>
      </w:r>
      <w:r>
        <w:rPr>
          <w:rFonts w:ascii="Arial"/>
          <w:color w:val="111111"/>
          <w:spacing w:val="-7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withdraw</w:t>
      </w:r>
      <w:r>
        <w:rPr>
          <w:rFonts w:ascii="Arial"/>
          <w:color w:val="111111"/>
          <w:spacing w:val="-2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from</w:t>
      </w:r>
      <w:r>
        <w:rPr>
          <w:rFonts w:ascii="Arial"/>
          <w:color w:val="111111"/>
          <w:spacing w:val="-12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the Zoom</w:t>
      </w:r>
      <w:r>
        <w:rPr>
          <w:rFonts w:ascii="Arial"/>
          <w:color w:val="111111"/>
          <w:spacing w:val="2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platform.</w:t>
      </w:r>
    </w:p>
    <w:p>
      <w:pPr>
        <w:pStyle w:val="BodyText"/>
        <w:spacing w:before="4"/>
        <w:rPr>
          <w:rFonts w:ascii="Arial"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036" w:val="left" w:leader="none"/>
          <w:tab w:pos="1037" w:val="left" w:leader="none"/>
        </w:tabs>
        <w:spacing w:line="240" w:lineRule="auto" w:before="0" w:after="0"/>
        <w:ind w:left="1036" w:right="0" w:hanging="726"/>
        <w:jc w:val="left"/>
        <w:rPr>
          <w:b/>
          <w:sz w:val="23"/>
        </w:rPr>
      </w:pPr>
      <w:r>
        <w:rPr>
          <w:b/>
          <w:color w:val="111111"/>
          <w:w w:val="105"/>
          <w:sz w:val="23"/>
        </w:rPr>
        <w:t>Application for Councillor Ward Grant </w:t>
      </w:r>
      <w:r>
        <w:rPr>
          <w:color w:val="242424"/>
          <w:w w:val="105"/>
          <w:sz w:val="23"/>
        </w:rPr>
        <w:t>-</w:t>
      </w:r>
      <w:r>
        <w:rPr>
          <w:color w:val="242424"/>
          <w:spacing w:val="-2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KCPC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032" w:val="left" w:leader="none"/>
          <w:tab w:pos="1033" w:val="left" w:leader="none"/>
        </w:tabs>
        <w:spacing w:line="240" w:lineRule="auto" w:before="0" w:after="0"/>
        <w:ind w:left="1032" w:right="0" w:hanging="724"/>
        <w:jc w:val="left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6090072</wp:posOffset>
            </wp:positionH>
            <wp:positionV relativeFrom="paragraph">
              <wp:posOffset>141569</wp:posOffset>
            </wp:positionV>
            <wp:extent cx="875247" cy="32490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247" cy="324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11111"/>
          <w:w w:val="105"/>
          <w:sz w:val="23"/>
        </w:rPr>
        <w:t>Grant Application </w:t>
      </w:r>
      <w:r>
        <w:rPr>
          <w:color w:val="111111"/>
          <w:w w:val="105"/>
          <w:sz w:val="23"/>
        </w:rPr>
        <w:t>-</w:t>
      </w:r>
      <w:r>
        <w:rPr>
          <w:color w:val="111111"/>
          <w:spacing w:val="6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WOW</w:t>
      </w:r>
    </w:p>
    <w:p>
      <w:pPr>
        <w:spacing w:after="0" w:line="240" w:lineRule="auto"/>
        <w:jc w:val="left"/>
        <w:rPr>
          <w:sz w:val="23"/>
        </w:rPr>
        <w:sectPr>
          <w:pgSz w:w="11900" w:h="16820"/>
          <w:pgMar w:top="1360" w:bottom="0" w:left="580" w:right="0"/>
        </w:sectPr>
      </w:pPr>
    </w:p>
    <w:p>
      <w:pPr>
        <w:spacing w:before="65"/>
        <w:ind w:left="1100" w:right="451" w:firstLine="0"/>
        <w:jc w:val="center"/>
        <w:rPr>
          <w:rFonts w:ascii="Arial"/>
          <w:b/>
          <w:sz w:val="35"/>
        </w:rPr>
      </w:pPr>
      <w:r>
        <w:rPr>
          <w:rFonts w:ascii="Arial"/>
          <w:b/>
          <w:color w:val="181818"/>
          <w:w w:val="105"/>
          <w:sz w:val="35"/>
          <w:u w:val="thick" w:color="181818"/>
        </w:rPr>
        <w:t>WHITEHAVEN TOWN COUNCIL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8"/>
        </w:rPr>
      </w:pPr>
    </w:p>
    <w:p>
      <w:pPr>
        <w:spacing w:line="417" w:lineRule="auto" w:before="89"/>
        <w:ind w:left="1574" w:right="746" w:firstLine="4"/>
        <w:jc w:val="left"/>
        <w:rPr>
          <w:b/>
          <w:sz w:val="26"/>
        </w:rPr>
      </w:pPr>
      <w:r>
        <w:rPr>
          <w:b/>
          <w:color w:val="181818"/>
          <w:w w:val="105"/>
          <w:sz w:val="26"/>
          <w:u w:val="thick" w:color="2B2B2B"/>
        </w:rPr>
        <w:t>Minutes of the Virtual Council Meeting held on the Zoom Platform on </w:t>
      </w:r>
      <w:r>
        <w:rPr>
          <w:b/>
          <w:color w:val="2B2B2B"/>
          <w:w w:val="105"/>
          <w:sz w:val="26"/>
          <w:u w:val="thick" w:color="2B2B2B"/>
        </w:rPr>
        <w:t>28th</w:t>
      </w:r>
      <w:r>
        <w:rPr>
          <w:b/>
          <w:color w:val="2B2B2B"/>
          <w:w w:val="105"/>
          <w:sz w:val="26"/>
        </w:rPr>
        <w:t> </w:t>
      </w:r>
      <w:r>
        <w:rPr>
          <w:b/>
          <w:color w:val="181818"/>
          <w:w w:val="105"/>
          <w:sz w:val="26"/>
          <w:u w:val="thick" w:color="181818"/>
        </w:rPr>
        <w:t>January 2021</w:t>
      </w:r>
    </w:p>
    <w:p>
      <w:pPr>
        <w:pStyle w:val="BodyText"/>
        <w:rPr>
          <w:b/>
          <w:sz w:val="20"/>
        </w:rPr>
      </w:pPr>
    </w:p>
    <w:p>
      <w:pPr>
        <w:pStyle w:val="BodyText"/>
        <w:spacing w:line="249" w:lineRule="auto" w:before="248"/>
        <w:ind w:left="1603" w:right="746" w:firstLine="3"/>
      </w:pPr>
      <w:r>
        <w:rPr/>
        <w:drawing>
          <wp:anchor distT="0" distB="0" distL="0" distR="0" allowOverlap="1" layoutInCell="1" locked="0" behindDoc="0" simplePos="0" relativeHeight="251664384">
            <wp:simplePos x="0" y="0"/>
            <wp:positionH relativeFrom="page">
              <wp:posOffset>7519795</wp:posOffset>
            </wp:positionH>
            <wp:positionV relativeFrom="paragraph">
              <wp:posOffset>802613</wp:posOffset>
            </wp:positionV>
            <wp:extent cx="18329" cy="64980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9" cy="649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81818"/>
          <w:w w:val="105"/>
          <w:sz w:val="26"/>
          <w:u w:val="thick" w:color="181818"/>
        </w:rPr>
        <w:t>Present:</w:t>
      </w:r>
      <w:r>
        <w:rPr>
          <w:b/>
          <w:color w:val="181818"/>
          <w:w w:val="105"/>
          <w:sz w:val="26"/>
        </w:rPr>
        <w:t> </w:t>
      </w:r>
      <w:r>
        <w:rPr>
          <w:color w:val="181818"/>
          <w:w w:val="105"/>
        </w:rPr>
        <w:t>Councillor B O'Kane (Chairman); Councillor C Arrighi; Councillor E Dinsdale; Councillor G Dinsdale; Councillor R Gill; Councillor C Hayes; Councillor C Maudling; Councillor R Redmond; Councillor G Roberts; </w:t>
      </w:r>
      <w:r>
        <w:rPr>
          <w:color w:val="2B2B2B"/>
          <w:w w:val="105"/>
        </w:rPr>
        <w:t>Councillor </w:t>
      </w:r>
      <w:r>
        <w:rPr>
          <w:color w:val="181818"/>
          <w:w w:val="105"/>
        </w:rPr>
        <w:t>C Walmsley; Councillor L Walmsley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ind w:left="1602"/>
      </w:pPr>
      <w:r>
        <w:rPr>
          <w:color w:val="181818"/>
          <w:w w:val="105"/>
        </w:rPr>
        <w:t>M. Jewell, Clerk and Responsible </w:t>
      </w:r>
      <w:r>
        <w:rPr>
          <w:color w:val="2B2B2B"/>
          <w:w w:val="105"/>
        </w:rPr>
        <w:t>Financial </w:t>
      </w:r>
      <w:r>
        <w:rPr>
          <w:color w:val="181818"/>
          <w:w w:val="105"/>
        </w:rPr>
        <w:t>Officer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1"/>
        <w:ind w:left="1604"/>
      </w:pPr>
      <w:r>
        <w:rPr>
          <w:color w:val="181818"/>
          <w:w w:val="105"/>
        </w:rPr>
        <w:t>V. Gorley, Assistant Clerk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506" w:lineRule="auto" w:before="1"/>
        <w:ind w:left="1595" w:right="5700"/>
      </w:pPr>
      <w:r>
        <w:rPr>
          <w:color w:val="181818"/>
          <w:w w:val="105"/>
        </w:rPr>
        <w:t>Mayor</w:t>
      </w:r>
      <w:r>
        <w:rPr>
          <w:color w:val="181818"/>
          <w:spacing w:val="-22"/>
          <w:w w:val="105"/>
        </w:rPr>
        <w:t> </w:t>
      </w:r>
      <w:r>
        <w:rPr>
          <w:color w:val="181818"/>
          <w:w w:val="105"/>
        </w:rPr>
        <w:t>Mike</w:t>
      </w:r>
      <w:r>
        <w:rPr>
          <w:color w:val="181818"/>
          <w:spacing w:val="-31"/>
          <w:w w:val="105"/>
        </w:rPr>
        <w:t> </w:t>
      </w:r>
      <w:r>
        <w:rPr>
          <w:color w:val="2B2B2B"/>
          <w:w w:val="105"/>
        </w:rPr>
        <w:t>Starkie,</w:t>
      </w:r>
      <w:r>
        <w:rPr>
          <w:color w:val="2B2B2B"/>
          <w:spacing w:val="-23"/>
          <w:w w:val="105"/>
        </w:rPr>
        <w:t> </w:t>
      </w:r>
      <w:r>
        <w:rPr>
          <w:color w:val="181818"/>
          <w:w w:val="105"/>
        </w:rPr>
        <w:t>Jenny</w:t>
      </w:r>
      <w:r>
        <w:rPr>
          <w:color w:val="181818"/>
          <w:spacing w:val="-22"/>
          <w:w w:val="105"/>
        </w:rPr>
        <w:t> </w:t>
      </w:r>
      <w:r>
        <w:rPr>
          <w:color w:val="181818"/>
          <w:w w:val="105"/>
        </w:rPr>
        <w:t>Brumby </w:t>
      </w:r>
      <w:r>
        <w:rPr>
          <w:color w:val="2B2B2B"/>
          <w:w w:val="105"/>
        </w:rPr>
        <w:t>Members </w:t>
      </w:r>
      <w:r>
        <w:rPr>
          <w:color w:val="181818"/>
          <w:w w:val="105"/>
        </w:rPr>
        <w:t>of the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Public</w:t>
      </w:r>
    </w:p>
    <w:p>
      <w:pPr>
        <w:tabs>
          <w:tab w:pos="1416" w:val="left" w:leader="none"/>
        </w:tabs>
        <w:spacing w:line="295" w:lineRule="exact" w:before="0"/>
        <w:ind w:left="138" w:right="0" w:firstLine="0"/>
        <w:jc w:val="left"/>
        <w:rPr>
          <w:b/>
          <w:sz w:val="26"/>
        </w:rPr>
      </w:pPr>
      <w:r>
        <w:rPr>
          <w:b/>
          <w:color w:val="181818"/>
          <w:w w:val="105"/>
          <w:sz w:val="26"/>
        </w:rPr>
        <w:t>1667/20</w:t>
        <w:tab/>
      </w:r>
      <w:r>
        <w:rPr>
          <w:b/>
          <w:color w:val="181818"/>
          <w:w w:val="105"/>
          <w:sz w:val="26"/>
          <w:u w:val="thick" w:color="2B2B2B"/>
        </w:rPr>
        <w:t>Apologies for</w:t>
      </w:r>
      <w:r>
        <w:rPr>
          <w:b/>
          <w:color w:val="181818"/>
          <w:spacing w:val="35"/>
          <w:w w:val="105"/>
          <w:sz w:val="26"/>
          <w:u w:val="thick" w:color="2B2B2B"/>
        </w:rPr>
        <w:t> </w:t>
      </w:r>
      <w:r>
        <w:rPr>
          <w:b/>
          <w:color w:val="2B2B2B"/>
          <w:w w:val="105"/>
          <w:sz w:val="26"/>
          <w:u w:val="thick" w:color="2B2B2B"/>
        </w:rPr>
        <w:t>Absence</w:t>
      </w:r>
    </w:p>
    <w:p>
      <w:pPr>
        <w:pStyle w:val="BodyText"/>
        <w:spacing w:before="10"/>
        <w:rPr>
          <w:b/>
          <w:sz w:val="28"/>
        </w:rPr>
      </w:pPr>
    </w:p>
    <w:p>
      <w:pPr>
        <w:pStyle w:val="BodyText"/>
        <w:spacing w:before="1"/>
        <w:ind w:left="1396"/>
      </w:pPr>
      <w:r>
        <w:rPr>
          <w:color w:val="181818"/>
          <w:w w:val="105"/>
        </w:rPr>
        <w:t>There were no apologies for absence</w:t>
      </w:r>
    </w:p>
    <w:p>
      <w:pPr>
        <w:pStyle w:val="BodyText"/>
        <w:spacing w:before="9"/>
        <w:rPr>
          <w:sz w:val="30"/>
        </w:rPr>
      </w:pPr>
    </w:p>
    <w:p>
      <w:pPr>
        <w:tabs>
          <w:tab w:pos="1415" w:val="left" w:leader="none"/>
        </w:tabs>
        <w:spacing w:before="0"/>
        <w:ind w:left="138" w:right="0" w:firstLine="0"/>
        <w:jc w:val="left"/>
        <w:rPr>
          <w:b/>
          <w:sz w:val="26"/>
        </w:rPr>
      </w:pPr>
      <w:r>
        <w:rPr>
          <w:b/>
          <w:color w:val="181818"/>
          <w:w w:val="110"/>
          <w:sz w:val="26"/>
        </w:rPr>
        <w:t>1668/20</w:t>
        <w:tab/>
      </w:r>
      <w:r>
        <w:rPr>
          <w:b/>
          <w:color w:val="181818"/>
          <w:w w:val="110"/>
          <w:sz w:val="26"/>
          <w:u w:val="thick" w:color="181818"/>
        </w:rPr>
        <w:t>Declarations of</w:t>
      </w:r>
      <w:r>
        <w:rPr>
          <w:b/>
          <w:color w:val="181818"/>
          <w:spacing w:val="-1"/>
          <w:w w:val="110"/>
          <w:sz w:val="26"/>
          <w:u w:val="thick" w:color="181818"/>
        </w:rPr>
        <w:t> </w:t>
      </w:r>
      <w:r>
        <w:rPr>
          <w:b/>
          <w:color w:val="181818"/>
          <w:w w:val="110"/>
          <w:sz w:val="26"/>
          <w:u w:val="thick" w:color="181818"/>
        </w:rPr>
        <w:t>Interest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61" w:lineRule="auto"/>
        <w:ind w:left="1467" w:right="746" w:hanging="1"/>
      </w:pPr>
      <w:r>
        <w:rPr>
          <w:color w:val="181818"/>
          <w:w w:val="105"/>
        </w:rPr>
        <w:t>Councillor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Roberts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declared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he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21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member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CCC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relation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22"/>
          <w:w w:val="105"/>
        </w:rPr>
        <w:t> </w:t>
      </w:r>
      <w:r>
        <w:rPr>
          <w:color w:val="181818"/>
          <w:w w:val="105"/>
        </w:rPr>
        <w:t>Items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6 and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11</w:t>
      </w:r>
    </w:p>
    <w:p>
      <w:pPr>
        <w:pStyle w:val="BodyText"/>
        <w:spacing w:line="282" w:lineRule="exact"/>
        <w:ind w:left="1466"/>
      </w:pPr>
      <w:r>
        <w:rPr>
          <w:color w:val="181818"/>
          <w:w w:val="105"/>
        </w:rPr>
        <w:t>Councillor Maudling declared that he </w:t>
      </w:r>
      <w:r>
        <w:rPr>
          <w:color w:val="2B2B2B"/>
          <w:w w:val="105"/>
        </w:rPr>
        <w:t>was </w:t>
      </w:r>
      <w:r>
        <w:rPr>
          <w:color w:val="181818"/>
          <w:w w:val="105"/>
        </w:rPr>
        <w:t>a member of CBC's Planning Panel in</w:t>
      </w:r>
    </w:p>
    <w:p>
      <w:pPr>
        <w:pStyle w:val="BodyText"/>
        <w:spacing w:before="22"/>
        <w:ind w:left="1467"/>
      </w:pPr>
      <w:r>
        <w:rPr>
          <w:color w:val="181818"/>
          <w:w w:val="105"/>
        </w:rPr>
        <w:t>relation to Item</w:t>
      </w:r>
      <w:r>
        <w:rPr>
          <w:color w:val="181818"/>
          <w:spacing w:val="-30"/>
          <w:w w:val="105"/>
        </w:rPr>
        <w:t> </w:t>
      </w:r>
      <w:r>
        <w:rPr>
          <w:color w:val="181818"/>
          <w:w w:val="105"/>
        </w:rPr>
        <w:t>6</w:t>
      </w:r>
    </w:p>
    <w:p>
      <w:pPr>
        <w:pStyle w:val="BodyText"/>
        <w:spacing w:line="261" w:lineRule="auto" w:before="6"/>
        <w:ind w:left="1467" w:right="746" w:hanging="1"/>
      </w:pPr>
      <w:r>
        <w:rPr>
          <w:color w:val="181818"/>
          <w:w w:val="105"/>
        </w:rPr>
        <w:t>Councillor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O'Kane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declared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he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member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20"/>
          <w:w w:val="105"/>
        </w:rPr>
        <w:t> </w:t>
      </w:r>
      <w:r>
        <w:rPr>
          <w:color w:val="181818"/>
          <w:w w:val="105"/>
        </w:rPr>
        <w:t>CBC's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Planning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Panel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in relation to Item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6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4"/>
        </w:rPr>
      </w:pPr>
    </w:p>
    <w:p>
      <w:pPr>
        <w:tabs>
          <w:tab w:pos="1477" w:val="left" w:leader="none"/>
        </w:tabs>
        <w:spacing w:before="0"/>
        <w:ind w:left="124" w:right="0" w:firstLine="0"/>
        <w:jc w:val="left"/>
        <w:rPr>
          <w:b/>
          <w:sz w:val="26"/>
        </w:rPr>
      </w:pPr>
      <w:r>
        <w:rPr>
          <w:b/>
          <w:color w:val="181818"/>
          <w:w w:val="105"/>
          <w:sz w:val="26"/>
        </w:rPr>
        <w:t>1669/20</w:t>
        <w:tab/>
      </w:r>
      <w:r>
        <w:rPr>
          <w:b/>
          <w:color w:val="181818"/>
          <w:w w:val="105"/>
          <w:sz w:val="26"/>
          <w:u w:val="thick" w:color="181818"/>
        </w:rPr>
        <w:t>Public</w:t>
      </w:r>
      <w:r>
        <w:rPr>
          <w:b/>
          <w:color w:val="181818"/>
          <w:spacing w:val="14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Participation</w:t>
      </w:r>
    </w:p>
    <w:p>
      <w:pPr>
        <w:pStyle w:val="BodyText"/>
        <w:spacing w:before="11"/>
        <w:rPr>
          <w:b/>
          <w:sz w:val="28"/>
        </w:rPr>
      </w:pPr>
    </w:p>
    <w:p>
      <w:pPr>
        <w:pStyle w:val="BodyText"/>
        <w:ind w:left="1454"/>
      </w:pPr>
      <w:r>
        <w:rPr>
          <w:color w:val="181818"/>
          <w:w w:val="105"/>
        </w:rPr>
        <w:t>There was no public participation.</w:t>
      </w:r>
    </w:p>
    <w:p>
      <w:pPr>
        <w:pStyle w:val="BodyText"/>
        <w:spacing w:before="2"/>
        <w:rPr>
          <w:sz w:val="30"/>
        </w:rPr>
      </w:pPr>
    </w:p>
    <w:p>
      <w:pPr>
        <w:tabs>
          <w:tab w:pos="1471" w:val="left" w:leader="none"/>
        </w:tabs>
        <w:spacing w:before="0"/>
        <w:ind w:left="124" w:right="0" w:firstLine="0"/>
        <w:jc w:val="left"/>
        <w:rPr>
          <w:b/>
          <w:sz w:val="26"/>
        </w:rPr>
      </w:pPr>
      <w:r>
        <w:rPr>
          <w:b/>
          <w:color w:val="181818"/>
          <w:w w:val="105"/>
          <w:sz w:val="26"/>
        </w:rPr>
        <w:t>1670/20</w:t>
        <w:tab/>
      </w:r>
      <w:r>
        <w:rPr>
          <w:b/>
          <w:color w:val="181818"/>
          <w:w w:val="105"/>
          <w:sz w:val="26"/>
          <w:u w:val="thick" w:color="181818"/>
        </w:rPr>
        <w:t>Minutes of the Council Meeting held on 26</w:t>
      </w:r>
      <w:r>
        <w:rPr>
          <w:b/>
          <w:color w:val="181818"/>
          <w:w w:val="105"/>
          <w:sz w:val="26"/>
          <w:u w:val="thick" w:color="181818"/>
          <w:vertAlign w:val="superscript"/>
        </w:rPr>
        <w:t>th</w:t>
      </w:r>
      <w:r>
        <w:rPr>
          <w:b/>
          <w:color w:val="181818"/>
          <w:w w:val="105"/>
          <w:sz w:val="26"/>
          <w:vertAlign w:val="baseline"/>
        </w:rPr>
        <w:t> </w:t>
      </w:r>
      <w:r>
        <w:rPr>
          <w:b/>
          <w:color w:val="181818"/>
          <w:w w:val="105"/>
          <w:sz w:val="26"/>
          <w:u w:val="thick" w:color="181818"/>
          <w:vertAlign w:val="baseline"/>
        </w:rPr>
        <w:t>November</w:t>
      </w:r>
      <w:r>
        <w:rPr>
          <w:b/>
          <w:color w:val="181818"/>
          <w:spacing w:val="27"/>
          <w:w w:val="105"/>
          <w:sz w:val="26"/>
          <w:u w:val="thick" w:color="181818"/>
          <w:vertAlign w:val="baseline"/>
        </w:rPr>
        <w:t> </w:t>
      </w:r>
      <w:r>
        <w:rPr>
          <w:b/>
          <w:color w:val="181818"/>
          <w:w w:val="105"/>
          <w:sz w:val="26"/>
          <w:u w:val="thick" w:color="181818"/>
          <w:vertAlign w:val="baseline"/>
        </w:rPr>
        <w:t>2020</w:t>
      </w:r>
    </w:p>
    <w:p>
      <w:pPr>
        <w:pStyle w:val="BodyText"/>
        <w:rPr>
          <w:b/>
          <w:sz w:val="29"/>
        </w:rPr>
      </w:pPr>
    </w:p>
    <w:p>
      <w:pPr>
        <w:pStyle w:val="BodyText"/>
        <w:spacing w:line="247" w:lineRule="auto"/>
        <w:ind w:left="1456" w:right="746" w:hanging="1"/>
      </w:pPr>
      <w:r>
        <w:rPr>
          <w:color w:val="181818"/>
          <w:w w:val="105"/>
        </w:rPr>
        <w:t>It</w:t>
      </w:r>
      <w:r>
        <w:rPr>
          <w:color w:val="181818"/>
          <w:spacing w:val="-18"/>
          <w:w w:val="105"/>
        </w:rPr>
        <w:t> </w:t>
      </w:r>
      <w:r>
        <w:rPr>
          <w:color w:val="2B2B2B"/>
          <w:w w:val="105"/>
        </w:rPr>
        <w:t>was</w:t>
      </w:r>
      <w:r>
        <w:rPr>
          <w:color w:val="2B2B2B"/>
          <w:spacing w:val="-20"/>
          <w:w w:val="105"/>
        </w:rPr>
        <w:t> </w:t>
      </w:r>
      <w:r>
        <w:rPr>
          <w:color w:val="181818"/>
          <w:w w:val="105"/>
        </w:rPr>
        <w:t>proposed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17"/>
          <w:w w:val="105"/>
        </w:rPr>
        <w:t> </w:t>
      </w:r>
      <w:r>
        <w:rPr>
          <w:color w:val="2B2B2B"/>
          <w:w w:val="105"/>
        </w:rPr>
        <w:t>Councillor</w:t>
      </w:r>
      <w:r>
        <w:rPr>
          <w:color w:val="2B2B2B"/>
          <w:spacing w:val="-9"/>
          <w:w w:val="105"/>
        </w:rPr>
        <w:t> </w:t>
      </w:r>
      <w:r>
        <w:rPr>
          <w:color w:val="2B2B2B"/>
          <w:w w:val="105"/>
        </w:rPr>
        <w:t>Gill</w:t>
      </w:r>
      <w:r>
        <w:rPr>
          <w:color w:val="2B2B2B"/>
          <w:spacing w:val="-18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16"/>
          <w:w w:val="105"/>
        </w:rPr>
        <w:t> </w:t>
      </w:r>
      <w:r>
        <w:rPr>
          <w:color w:val="2B2B2B"/>
          <w:w w:val="105"/>
        </w:rPr>
        <w:t>seconded</w:t>
      </w:r>
      <w:r>
        <w:rPr>
          <w:color w:val="2B2B2B"/>
          <w:spacing w:val="-2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Roberts</w:t>
      </w:r>
      <w:r>
        <w:rPr>
          <w:color w:val="181818"/>
          <w:spacing w:val="-22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19"/>
          <w:w w:val="105"/>
        </w:rPr>
        <w:t> </w:t>
      </w:r>
      <w:r>
        <w:rPr>
          <w:color w:val="181818"/>
          <w:w w:val="105"/>
        </w:rPr>
        <w:t>the Minutes </w:t>
      </w:r>
      <w:r>
        <w:rPr>
          <w:color w:val="2B2B2B"/>
          <w:w w:val="105"/>
        </w:rPr>
        <w:t>of </w:t>
      </w:r>
      <w:r>
        <w:rPr>
          <w:color w:val="181818"/>
          <w:w w:val="105"/>
        </w:rPr>
        <w:t>the </w:t>
      </w:r>
      <w:r>
        <w:rPr>
          <w:color w:val="2B2B2B"/>
          <w:w w:val="105"/>
        </w:rPr>
        <w:t>Council </w:t>
      </w:r>
      <w:r>
        <w:rPr>
          <w:color w:val="181818"/>
          <w:w w:val="105"/>
        </w:rPr>
        <w:t>Meeting held on </w:t>
      </w:r>
      <w:r>
        <w:rPr>
          <w:color w:val="2B2B2B"/>
          <w:spacing w:val="-4"/>
          <w:w w:val="105"/>
        </w:rPr>
        <w:t>26</w:t>
      </w:r>
      <w:r>
        <w:rPr>
          <w:color w:val="2B2B2B"/>
          <w:spacing w:val="-4"/>
          <w:w w:val="105"/>
          <w:position w:val="10"/>
          <w:sz w:val="17"/>
        </w:rPr>
        <w:t>th </w:t>
      </w:r>
      <w:r>
        <w:rPr>
          <w:color w:val="181818"/>
          <w:w w:val="105"/>
        </w:rPr>
        <w:t>November </w:t>
      </w:r>
      <w:r>
        <w:rPr>
          <w:color w:val="2B2B2B"/>
          <w:w w:val="105"/>
        </w:rPr>
        <w:t>2020 </w:t>
      </w:r>
      <w:r>
        <w:rPr>
          <w:color w:val="181818"/>
          <w:w w:val="105"/>
        </w:rPr>
        <w:t>be approved </w:t>
      </w:r>
      <w:r>
        <w:rPr>
          <w:color w:val="2B2B2B"/>
          <w:w w:val="105"/>
        </w:rPr>
        <w:t>and signed </w:t>
      </w:r>
      <w:r>
        <w:rPr>
          <w:color w:val="181818"/>
          <w:w w:val="105"/>
        </w:rPr>
        <w:t>by the Chairman </w:t>
      </w:r>
      <w:r>
        <w:rPr>
          <w:color w:val="2B2B2B"/>
          <w:w w:val="105"/>
        </w:rPr>
        <w:t>as a </w:t>
      </w:r>
      <w:r>
        <w:rPr>
          <w:color w:val="181818"/>
          <w:w w:val="105"/>
        </w:rPr>
        <w:t>correct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record.</w:t>
      </w:r>
    </w:p>
    <w:p>
      <w:pPr>
        <w:pStyle w:val="BodyText"/>
        <w:spacing w:before="4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6126731</wp:posOffset>
            </wp:positionH>
            <wp:positionV relativeFrom="paragraph">
              <wp:posOffset>210396</wp:posOffset>
            </wp:positionV>
            <wp:extent cx="764579" cy="329184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579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5"/>
        </w:rPr>
        <w:sectPr>
          <w:pgSz w:w="11900" w:h="16820"/>
          <w:pgMar w:top="1120" w:bottom="0" w:left="580" w:right="0"/>
        </w:sectPr>
      </w:pPr>
    </w:p>
    <w:p>
      <w:pPr>
        <w:pStyle w:val="BodyText"/>
        <w:spacing w:line="249" w:lineRule="auto" w:before="62"/>
        <w:ind w:left="1538" w:firstLine="7"/>
      </w:pPr>
      <w:r>
        <w:rPr>
          <w:color w:val="262626"/>
        </w:rPr>
        <w:t>A vote was </w:t>
      </w:r>
      <w:r>
        <w:rPr>
          <w:color w:val="161616"/>
        </w:rPr>
        <w:t>taken </w:t>
      </w:r>
      <w:r>
        <w:rPr>
          <w:color w:val="262626"/>
        </w:rPr>
        <w:t>and 8 Councillors voted </w:t>
      </w:r>
      <w:r>
        <w:rPr>
          <w:color w:val="161616"/>
        </w:rPr>
        <w:t>for, 1 </w:t>
      </w:r>
      <w:r>
        <w:rPr>
          <w:color w:val="262626"/>
        </w:rPr>
        <w:t>Councillor voted against and 3 Councillors abstained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528" w:right="746" w:firstLine="7"/>
      </w:pPr>
      <w:r>
        <w:rPr>
          <w:b/>
          <w:color w:val="262626"/>
          <w:w w:val="105"/>
          <w:sz w:val="26"/>
        </w:rPr>
        <w:t>RESOLVED-That </w:t>
      </w:r>
      <w:r>
        <w:rPr>
          <w:color w:val="161616"/>
          <w:w w:val="105"/>
        </w:rPr>
        <w:t>the Minutes of the </w:t>
      </w:r>
      <w:r>
        <w:rPr>
          <w:color w:val="262626"/>
          <w:w w:val="105"/>
        </w:rPr>
        <w:t>Council Meeting </w:t>
      </w:r>
      <w:r>
        <w:rPr>
          <w:color w:val="161616"/>
          <w:w w:val="105"/>
        </w:rPr>
        <w:t>held </w:t>
      </w:r>
      <w:r>
        <w:rPr>
          <w:color w:val="262626"/>
          <w:w w:val="105"/>
        </w:rPr>
        <w:t>on 26</w:t>
      </w:r>
      <w:r>
        <w:rPr>
          <w:color w:val="565656"/>
          <w:w w:val="105"/>
          <w:position w:val="10"/>
          <w:sz w:val="17"/>
        </w:rPr>
        <w:t>th </w:t>
      </w:r>
      <w:r>
        <w:rPr>
          <w:color w:val="262626"/>
          <w:w w:val="105"/>
        </w:rPr>
        <w:t>November 2020 </w:t>
      </w:r>
      <w:r>
        <w:rPr>
          <w:color w:val="161616"/>
          <w:w w:val="105"/>
        </w:rPr>
        <w:t>be </w:t>
      </w:r>
      <w:r>
        <w:rPr>
          <w:color w:val="262626"/>
          <w:w w:val="105"/>
        </w:rPr>
        <w:t>approved </w:t>
      </w:r>
      <w:r>
        <w:rPr>
          <w:color w:val="161616"/>
          <w:w w:val="105"/>
        </w:rPr>
        <w:t>and </w:t>
      </w:r>
      <w:r>
        <w:rPr>
          <w:color w:val="262626"/>
          <w:w w:val="105"/>
        </w:rPr>
        <w:t>signed </w:t>
      </w:r>
      <w:r>
        <w:rPr>
          <w:color w:val="161616"/>
          <w:w w:val="105"/>
        </w:rPr>
        <w:t>by the </w:t>
      </w:r>
      <w:r>
        <w:rPr>
          <w:color w:val="262626"/>
          <w:w w:val="105"/>
        </w:rPr>
        <w:t>Chairman as a correct </w:t>
      </w:r>
      <w:r>
        <w:rPr>
          <w:color w:val="161616"/>
          <w:w w:val="105"/>
        </w:rPr>
        <w:t>record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49" w:lineRule="auto" w:before="1"/>
        <w:ind w:left="1509" w:right="813" w:firstLine="1"/>
      </w:pPr>
      <w:r>
        <w:rPr>
          <w:color w:val="262626"/>
        </w:rPr>
        <w:t>The Chairman </w:t>
      </w:r>
      <w:r>
        <w:rPr>
          <w:color w:val="161616"/>
        </w:rPr>
        <w:t>then raised a point or order and </w:t>
      </w:r>
      <w:r>
        <w:rPr>
          <w:color w:val="262626"/>
        </w:rPr>
        <w:t>said </w:t>
      </w:r>
      <w:r>
        <w:rPr>
          <w:color w:val="161616"/>
        </w:rPr>
        <w:t>he </w:t>
      </w:r>
      <w:r>
        <w:rPr>
          <w:color w:val="262626"/>
        </w:rPr>
        <w:t>was concerned about </w:t>
      </w:r>
      <w:r>
        <w:rPr>
          <w:color w:val="161616"/>
        </w:rPr>
        <w:t>the future </w:t>
      </w:r>
      <w:r>
        <w:rPr>
          <w:color w:val="262626"/>
        </w:rPr>
        <w:t>and </w:t>
      </w:r>
      <w:r>
        <w:rPr>
          <w:color w:val="161616"/>
        </w:rPr>
        <w:t>how </w:t>
      </w:r>
      <w:r>
        <w:rPr>
          <w:color w:val="262626"/>
        </w:rPr>
        <w:t>we </w:t>
      </w:r>
      <w:r>
        <w:rPr>
          <w:color w:val="161616"/>
        </w:rPr>
        <w:t>are running our </w:t>
      </w:r>
      <w:r>
        <w:rPr>
          <w:color w:val="262626"/>
        </w:rPr>
        <w:t>Council Meetings </w:t>
      </w:r>
      <w:r>
        <w:rPr>
          <w:color w:val="161616"/>
        </w:rPr>
        <w:t>in </w:t>
      </w:r>
      <w:r>
        <w:rPr>
          <w:color w:val="262626"/>
        </w:rPr>
        <w:t>that </w:t>
      </w:r>
      <w:r>
        <w:rPr>
          <w:color w:val="161616"/>
        </w:rPr>
        <w:t>as </w:t>
      </w:r>
      <w:r>
        <w:rPr>
          <w:color w:val="262626"/>
        </w:rPr>
        <w:t>a </w:t>
      </w:r>
      <w:r>
        <w:rPr>
          <w:color w:val="161616"/>
        </w:rPr>
        <w:t>team </w:t>
      </w:r>
      <w:r>
        <w:rPr>
          <w:color w:val="262626"/>
        </w:rPr>
        <w:t>we </w:t>
      </w:r>
      <w:r>
        <w:rPr>
          <w:color w:val="161616"/>
        </w:rPr>
        <w:t>are </w:t>
      </w:r>
      <w:r>
        <w:rPr>
          <w:color w:val="262626"/>
        </w:rPr>
        <w:t>a Council </w:t>
      </w:r>
      <w:r>
        <w:rPr>
          <w:color w:val="161616"/>
        </w:rPr>
        <w:t>that has dialogue between ourselves </w:t>
      </w:r>
      <w:r>
        <w:rPr>
          <w:color w:val="262626"/>
        </w:rPr>
        <w:t>where we </w:t>
      </w:r>
      <w:r>
        <w:rPr>
          <w:color w:val="161616"/>
        </w:rPr>
        <w:t>discuss </w:t>
      </w:r>
      <w:r>
        <w:rPr>
          <w:color w:val="262626"/>
        </w:rPr>
        <w:t>and </w:t>
      </w:r>
      <w:r>
        <w:rPr>
          <w:color w:val="161616"/>
        </w:rPr>
        <w:t>decide </w:t>
      </w:r>
      <w:r>
        <w:rPr>
          <w:color w:val="262626"/>
        </w:rPr>
        <w:t>within </w:t>
      </w:r>
      <w:r>
        <w:rPr>
          <w:color w:val="161616"/>
        </w:rPr>
        <w:t>the legal </w:t>
      </w:r>
      <w:r>
        <w:rPr>
          <w:color w:val="262626"/>
        </w:rPr>
        <w:t>framework</w:t>
      </w:r>
    </w:p>
    <w:p>
      <w:pPr>
        <w:pStyle w:val="BodyText"/>
        <w:spacing w:line="249" w:lineRule="auto"/>
        <w:ind w:left="1488" w:right="746" w:firstLine="26"/>
      </w:pPr>
      <w:r>
        <w:rPr>
          <w:color w:val="161616"/>
          <w:w w:val="105"/>
        </w:rPr>
        <w:t>He </w:t>
      </w:r>
      <w:r>
        <w:rPr>
          <w:color w:val="262626"/>
          <w:w w:val="105"/>
        </w:rPr>
        <w:t>said that several Councillors </w:t>
      </w:r>
      <w:r>
        <w:rPr>
          <w:color w:val="161616"/>
          <w:w w:val="105"/>
        </w:rPr>
        <w:t>have </w:t>
      </w:r>
      <w:r>
        <w:rPr>
          <w:color w:val="262626"/>
          <w:w w:val="105"/>
        </w:rPr>
        <w:t>said </w:t>
      </w:r>
      <w:r>
        <w:rPr>
          <w:color w:val="161616"/>
          <w:w w:val="105"/>
        </w:rPr>
        <w:t>to him that it </w:t>
      </w:r>
      <w:r>
        <w:rPr>
          <w:color w:val="262626"/>
          <w:w w:val="105"/>
        </w:rPr>
        <w:t>was an </w:t>
      </w:r>
      <w:r>
        <w:rPr>
          <w:color w:val="161616"/>
          <w:w w:val="105"/>
        </w:rPr>
        <w:t>issue at the moment </w:t>
      </w:r>
      <w:r>
        <w:rPr>
          <w:color w:val="262626"/>
          <w:w w:val="105"/>
        </w:rPr>
        <w:t>as </w:t>
      </w:r>
      <w:r>
        <w:rPr>
          <w:color w:val="161616"/>
          <w:w w:val="105"/>
        </w:rPr>
        <w:t>regards trust between ourselves. The mutuality </w:t>
      </w:r>
      <w:r>
        <w:rPr>
          <w:color w:val="262626"/>
          <w:w w:val="105"/>
        </w:rPr>
        <w:t>of </w:t>
      </w:r>
      <w:r>
        <w:rPr>
          <w:color w:val="161616"/>
          <w:w w:val="105"/>
        </w:rPr>
        <w:t>trust on </w:t>
      </w:r>
      <w:r>
        <w:rPr>
          <w:color w:val="262626"/>
          <w:w w:val="105"/>
        </w:rPr>
        <w:t>Councillors</w:t>
      </w:r>
      <w:r>
        <w:rPr>
          <w:color w:val="262626"/>
          <w:spacing w:val="-6"/>
          <w:w w:val="105"/>
        </w:rPr>
        <w:t> </w:t>
      </w:r>
      <w:r>
        <w:rPr>
          <w:color w:val="161616"/>
          <w:w w:val="105"/>
        </w:rPr>
        <w:t>is</w:t>
      </w:r>
      <w:r>
        <w:rPr>
          <w:color w:val="161616"/>
          <w:spacing w:val="-26"/>
          <w:w w:val="105"/>
        </w:rPr>
        <w:t> </w:t>
      </w:r>
      <w:r>
        <w:rPr>
          <w:color w:val="262626"/>
          <w:w w:val="105"/>
        </w:rPr>
        <w:t>essential.</w:t>
      </w:r>
      <w:r>
        <w:rPr>
          <w:color w:val="262626"/>
          <w:spacing w:val="-8"/>
          <w:w w:val="105"/>
        </w:rPr>
        <w:t> </w:t>
      </w:r>
      <w:r>
        <w:rPr>
          <w:color w:val="161616"/>
          <w:w w:val="105"/>
        </w:rPr>
        <w:t>He</w:t>
      </w:r>
      <w:r>
        <w:rPr>
          <w:color w:val="161616"/>
          <w:spacing w:val="-20"/>
          <w:w w:val="105"/>
        </w:rPr>
        <w:t> </w:t>
      </w:r>
      <w:r>
        <w:rPr>
          <w:color w:val="262626"/>
          <w:w w:val="105"/>
        </w:rPr>
        <w:t>said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at</w:t>
      </w:r>
      <w:r>
        <w:rPr>
          <w:color w:val="262626"/>
          <w:spacing w:val="-19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7"/>
          <w:w w:val="105"/>
        </w:rPr>
        <w:t> </w:t>
      </w:r>
      <w:r>
        <w:rPr>
          <w:color w:val="161616"/>
          <w:w w:val="105"/>
        </w:rPr>
        <w:t>moment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they</w:t>
      </w:r>
      <w:r>
        <w:rPr>
          <w:color w:val="161616"/>
          <w:spacing w:val="-4"/>
          <w:w w:val="105"/>
        </w:rPr>
        <w:t> </w:t>
      </w:r>
      <w:r>
        <w:rPr>
          <w:color w:val="262626"/>
          <w:w w:val="105"/>
        </w:rPr>
        <w:t>were</w:t>
      </w:r>
      <w:r>
        <w:rPr>
          <w:color w:val="262626"/>
          <w:spacing w:val="-18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-19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26"/>
          <w:w w:val="105"/>
        </w:rPr>
        <w:t> </w:t>
      </w:r>
      <w:r>
        <w:rPr>
          <w:color w:val="262626"/>
          <w:w w:val="105"/>
        </w:rPr>
        <w:t>situation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where </w:t>
      </w:r>
      <w:r>
        <w:rPr>
          <w:color w:val="161616"/>
          <w:w w:val="105"/>
        </w:rPr>
        <w:t>the </w:t>
      </w:r>
      <w:r>
        <w:rPr>
          <w:color w:val="262626"/>
          <w:w w:val="105"/>
        </w:rPr>
        <w:t>emails </w:t>
      </w:r>
      <w:r>
        <w:rPr>
          <w:color w:val="161616"/>
          <w:w w:val="105"/>
        </w:rPr>
        <w:t>that </w:t>
      </w:r>
      <w:r>
        <w:rPr>
          <w:color w:val="262626"/>
          <w:w w:val="105"/>
        </w:rPr>
        <w:t>we're sending each </w:t>
      </w:r>
      <w:r>
        <w:rPr>
          <w:color w:val="161616"/>
          <w:w w:val="105"/>
        </w:rPr>
        <w:t>other are finding </w:t>
      </w:r>
      <w:r>
        <w:rPr>
          <w:color w:val="262626"/>
          <w:w w:val="105"/>
        </w:rPr>
        <w:t>an </w:t>
      </w:r>
      <w:r>
        <w:rPr>
          <w:color w:val="161616"/>
          <w:w w:val="105"/>
        </w:rPr>
        <w:t>outlet on </w:t>
      </w:r>
      <w:r>
        <w:rPr>
          <w:color w:val="262626"/>
          <w:w w:val="105"/>
        </w:rPr>
        <w:t>some social media which </w:t>
      </w:r>
      <w:r>
        <w:rPr>
          <w:color w:val="161616"/>
          <w:w w:val="105"/>
        </w:rPr>
        <w:t>is totally unacceptable </w:t>
      </w:r>
      <w:r>
        <w:rPr>
          <w:color w:val="262626"/>
          <w:w w:val="105"/>
        </w:rPr>
        <w:t>and we're also </w:t>
      </w:r>
      <w:r>
        <w:rPr>
          <w:color w:val="161616"/>
          <w:w w:val="105"/>
        </w:rPr>
        <w:t>finding </w:t>
      </w:r>
      <w:r>
        <w:rPr>
          <w:color w:val="262626"/>
          <w:w w:val="105"/>
        </w:rPr>
        <w:t>a situation where </w:t>
      </w:r>
      <w:r>
        <w:rPr>
          <w:color w:val="161616"/>
          <w:w w:val="105"/>
        </w:rPr>
        <w:t>private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-20"/>
          <w:w w:val="105"/>
        </w:rPr>
        <w:t> </w:t>
      </w:r>
      <w:r>
        <w:rPr>
          <w:color w:val="161616"/>
          <w:w w:val="105"/>
        </w:rPr>
        <w:t>confidential literature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-20"/>
          <w:w w:val="105"/>
        </w:rPr>
        <w:t> </w:t>
      </w:r>
      <w:r>
        <w:rPr>
          <w:color w:val="161616"/>
          <w:w w:val="105"/>
        </w:rPr>
        <w:t>is</w:t>
      </w:r>
      <w:r>
        <w:rPr>
          <w:color w:val="161616"/>
          <w:spacing w:val="-32"/>
          <w:w w:val="105"/>
        </w:rPr>
        <w:t> </w:t>
      </w:r>
      <w:r>
        <w:rPr>
          <w:color w:val="262626"/>
          <w:w w:val="105"/>
        </w:rPr>
        <w:t>sent</w:t>
      </w:r>
      <w:r>
        <w:rPr>
          <w:color w:val="262626"/>
          <w:spacing w:val="-17"/>
          <w:w w:val="105"/>
        </w:rPr>
        <w:t> </w:t>
      </w:r>
      <w:r>
        <w:rPr>
          <w:color w:val="161616"/>
          <w:w w:val="105"/>
        </w:rPr>
        <w:t>between</w:t>
      </w:r>
      <w:r>
        <w:rPr>
          <w:color w:val="161616"/>
          <w:spacing w:val="-17"/>
          <w:w w:val="105"/>
        </w:rPr>
        <w:t> </w:t>
      </w:r>
      <w:r>
        <w:rPr>
          <w:color w:val="161616"/>
          <w:w w:val="105"/>
        </w:rPr>
        <w:t>Councillors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is</w:t>
      </w:r>
      <w:r>
        <w:rPr>
          <w:color w:val="161616"/>
          <w:spacing w:val="-32"/>
          <w:w w:val="105"/>
        </w:rPr>
        <w:t> </w:t>
      </w:r>
      <w:r>
        <w:rPr>
          <w:color w:val="161616"/>
          <w:w w:val="105"/>
        </w:rPr>
        <w:t>also</w:t>
      </w:r>
      <w:r>
        <w:rPr>
          <w:color w:val="161616"/>
          <w:spacing w:val="-23"/>
          <w:w w:val="105"/>
        </w:rPr>
        <w:t> </w:t>
      </w:r>
      <w:r>
        <w:rPr>
          <w:color w:val="161616"/>
          <w:w w:val="105"/>
        </w:rPr>
        <w:t>finding </w:t>
      </w:r>
      <w:r>
        <w:rPr>
          <w:color w:val="262626"/>
          <w:w w:val="105"/>
        </w:rPr>
        <w:t>an </w:t>
      </w:r>
      <w:r>
        <w:rPr>
          <w:color w:val="161616"/>
          <w:w w:val="105"/>
        </w:rPr>
        <w:t>outlet on </w:t>
      </w:r>
      <w:r>
        <w:rPr>
          <w:color w:val="262626"/>
          <w:w w:val="105"/>
        </w:rPr>
        <w:t>social </w:t>
      </w:r>
      <w:r>
        <w:rPr>
          <w:color w:val="161616"/>
          <w:w w:val="105"/>
        </w:rPr>
        <w:t>media even before Councillors have met to </w:t>
      </w:r>
      <w:r>
        <w:rPr>
          <w:color w:val="161616"/>
          <w:spacing w:val="-4"/>
          <w:w w:val="105"/>
        </w:rPr>
        <w:t>decide</w:t>
      </w:r>
      <w:r>
        <w:rPr>
          <w:color w:val="464646"/>
          <w:spacing w:val="-4"/>
          <w:w w:val="105"/>
        </w:rPr>
        <w:t>, </w:t>
      </w:r>
      <w:r>
        <w:rPr>
          <w:color w:val="161616"/>
          <w:w w:val="105"/>
        </w:rPr>
        <w:t>talk </w:t>
      </w:r>
      <w:r>
        <w:rPr>
          <w:color w:val="262626"/>
          <w:w w:val="105"/>
        </w:rPr>
        <w:t>and </w:t>
      </w:r>
      <w:r>
        <w:rPr>
          <w:color w:val="161616"/>
          <w:w w:val="105"/>
        </w:rPr>
        <w:t>discuss the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matter.</w:t>
      </w:r>
    </w:p>
    <w:p>
      <w:pPr>
        <w:pStyle w:val="BodyText"/>
        <w:spacing w:line="247" w:lineRule="auto"/>
        <w:ind w:left="1481" w:right="1103"/>
      </w:pPr>
      <w:r>
        <w:rPr>
          <w:color w:val="161616"/>
          <w:w w:val="105"/>
        </w:rPr>
        <w:t>So</w:t>
      </w:r>
      <w:r>
        <w:rPr>
          <w:color w:val="161616"/>
          <w:spacing w:val="-22"/>
          <w:w w:val="105"/>
        </w:rPr>
        <w:t> </w:t>
      </w:r>
      <w:r>
        <w:rPr>
          <w:color w:val="262626"/>
          <w:w w:val="105"/>
        </w:rPr>
        <w:t>our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Council</w:t>
      </w:r>
      <w:r>
        <w:rPr>
          <w:color w:val="262626"/>
          <w:spacing w:val="-3"/>
          <w:w w:val="105"/>
        </w:rPr>
        <w:t> </w:t>
      </w:r>
      <w:r>
        <w:rPr>
          <w:color w:val="161616"/>
          <w:w w:val="105"/>
        </w:rPr>
        <w:t>is</w:t>
      </w:r>
      <w:r>
        <w:rPr>
          <w:color w:val="161616"/>
          <w:spacing w:val="-19"/>
          <w:w w:val="105"/>
        </w:rPr>
        <w:t> </w:t>
      </w:r>
      <w:r>
        <w:rPr>
          <w:color w:val="161616"/>
          <w:w w:val="105"/>
        </w:rPr>
        <w:t>being</w:t>
      </w:r>
      <w:r>
        <w:rPr>
          <w:color w:val="161616"/>
          <w:spacing w:val="-23"/>
          <w:w w:val="105"/>
        </w:rPr>
        <w:t> </w:t>
      </w:r>
      <w:r>
        <w:rPr>
          <w:color w:val="262626"/>
          <w:w w:val="105"/>
        </w:rPr>
        <w:t>compromised</w:t>
      </w:r>
      <w:r>
        <w:rPr>
          <w:color w:val="262626"/>
          <w:spacing w:val="4"/>
          <w:w w:val="105"/>
        </w:rPr>
        <w:t> </w:t>
      </w:r>
      <w:r>
        <w:rPr>
          <w:color w:val="161616"/>
          <w:w w:val="105"/>
        </w:rPr>
        <w:t>because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-28"/>
          <w:w w:val="105"/>
        </w:rPr>
        <w:t> </w:t>
      </w:r>
      <w:r>
        <w:rPr>
          <w:color w:val="262626"/>
          <w:w w:val="105"/>
        </w:rPr>
        <w:t>somebody</w:t>
      </w:r>
      <w:r>
        <w:rPr>
          <w:color w:val="262626"/>
          <w:spacing w:val="-2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-21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12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people </w:t>
      </w:r>
      <w:r>
        <w:rPr>
          <w:color w:val="262626"/>
          <w:w w:val="105"/>
        </w:rPr>
        <w:t>who</w:t>
      </w:r>
      <w:r>
        <w:rPr>
          <w:color w:val="262626"/>
          <w:spacing w:val="-16"/>
          <w:w w:val="105"/>
        </w:rPr>
        <w:t> </w:t>
      </w:r>
      <w:r>
        <w:rPr>
          <w:color w:val="262626"/>
          <w:w w:val="105"/>
        </w:rPr>
        <w:t>are</w:t>
      </w:r>
      <w:r>
        <w:rPr>
          <w:color w:val="262626"/>
          <w:spacing w:val="-8"/>
          <w:w w:val="105"/>
        </w:rPr>
        <w:t> </w:t>
      </w:r>
      <w:r>
        <w:rPr>
          <w:color w:val="161616"/>
          <w:w w:val="105"/>
        </w:rPr>
        <w:t>here</w:t>
      </w:r>
      <w:r>
        <w:rPr>
          <w:color w:val="161616"/>
          <w:spacing w:val="-21"/>
          <w:w w:val="105"/>
        </w:rPr>
        <w:t> </w:t>
      </w:r>
      <w:r>
        <w:rPr>
          <w:color w:val="262626"/>
          <w:w w:val="105"/>
        </w:rPr>
        <w:t>at</w:t>
      </w:r>
      <w:r>
        <w:rPr>
          <w:color w:val="262626"/>
          <w:spacing w:val="-18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5"/>
          <w:w w:val="105"/>
        </w:rPr>
        <w:t> </w:t>
      </w:r>
      <w:r>
        <w:rPr>
          <w:color w:val="262626"/>
          <w:w w:val="105"/>
        </w:rPr>
        <w:t>moment</w:t>
      </w:r>
      <w:r>
        <w:rPr>
          <w:color w:val="262626"/>
          <w:spacing w:val="-5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-6"/>
          <w:w w:val="105"/>
        </w:rPr>
        <w:t> </w:t>
      </w:r>
      <w:r>
        <w:rPr>
          <w:color w:val="262626"/>
          <w:w w:val="105"/>
        </w:rPr>
        <w:t>we</w:t>
      </w:r>
      <w:r>
        <w:rPr>
          <w:color w:val="262626"/>
          <w:spacing w:val="-21"/>
          <w:w w:val="105"/>
        </w:rPr>
        <w:t> </w:t>
      </w:r>
      <w:r>
        <w:rPr>
          <w:color w:val="262626"/>
          <w:w w:val="105"/>
        </w:rPr>
        <w:t>were</w:t>
      </w:r>
      <w:r>
        <w:rPr>
          <w:color w:val="262626"/>
          <w:spacing w:val="-13"/>
          <w:w w:val="105"/>
        </w:rPr>
        <w:t> </w:t>
      </w:r>
      <w:r>
        <w:rPr>
          <w:color w:val="161616"/>
          <w:w w:val="105"/>
        </w:rPr>
        <w:t>moving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into</w:t>
      </w:r>
      <w:r>
        <w:rPr>
          <w:color w:val="161616"/>
          <w:spacing w:val="-20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situation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where </w:t>
      </w:r>
      <w:r>
        <w:rPr>
          <w:color w:val="161616"/>
          <w:w w:val="105"/>
        </w:rPr>
        <w:t>the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trust</w:t>
      </w:r>
      <w:r>
        <w:rPr>
          <w:color w:val="161616"/>
          <w:spacing w:val="-16"/>
          <w:w w:val="105"/>
        </w:rPr>
        <w:t> </w:t>
      </w:r>
      <w:r>
        <w:rPr>
          <w:color w:val="262626"/>
          <w:w w:val="105"/>
        </w:rPr>
        <w:t>element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which</w:t>
      </w:r>
      <w:r>
        <w:rPr>
          <w:color w:val="262626"/>
          <w:spacing w:val="-1"/>
          <w:w w:val="105"/>
        </w:rPr>
        <w:t> </w:t>
      </w:r>
      <w:r>
        <w:rPr>
          <w:color w:val="161616"/>
          <w:w w:val="105"/>
        </w:rPr>
        <w:t>is</w:t>
      </w:r>
      <w:r>
        <w:rPr>
          <w:color w:val="161616"/>
          <w:spacing w:val="-18"/>
          <w:w w:val="105"/>
        </w:rPr>
        <w:t> </w:t>
      </w:r>
      <w:r>
        <w:rPr>
          <w:color w:val="262626"/>
          <w:w w:val="105"/>
        </w:rPr>
        <w:t>essential</w:t>
      </w:r>
      <w:r>
        <w:rPr>
          <w:color w:val="262626"/>
          <w:spacing w:val="9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-17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20"/>
          <w:w w:val="105"/>
        </w:rPr>
        <w:t> </w:t>
      </w:r>
      <w:r>
        <w:rPr>
          <w:color w:val="262626"/>
          <w:w w:val="105"/>
        </w:rPr>
        <w:t>Council</w:t>
      </w:r>
      <w:r>
        <w:rPr>
          <w:color w:val="262626"/>
          <w:spacing w:val="3"/>
          <w:w w:val="105"/>
        </w:rPr>
        <w:t> </w:t>
      </w:r>
      <w:r>
        <w:rPr>
          <w:color w:val="161616"/>
          <w:w w:val="105"/>
        </w:rPr>
        <w:t>is</w:t>
      </w:r>
      <w:r>
        <w:rPr>
          <w:color w:val="161616"/>
          <w:spacing w:val="-9"/>
          <w:w w:val="105"/>
        </w:rPr>
        <w:t> </w:t>
      </w:r>
      <w:r>
        <w:rPr>
          <w:color w:val="262626"/>
          <w:w w:val="105"/>
        </w:rPr>
        <w:t>being</w:t>
      </w:r>
      <w:r>
        <w:rPr>
          <w:color w:val="262626"/>
          <w:spacing w:val="-6"/>
          <w:w w:val="105"/>
        </w:rPr>
        <w:t> </w:t>
      </w:r>
      <w:r>
        <w:rPr>
          <w:color w:val="161616"/>
          <w:w w:val="105"/>
        </w:rPr>
        <w:t>betrayed.</w:t>
      </w:r>
      <w:r>
        <w:rPr>
          <w:color w:val="161616"/>
          <w:spacing w:val="-11"/>
          <w:w w:val="105"/>
        </w:rPr>
        <w:t> </w:t>
      </w:r>
      <w:r>
        <w:rPr>
          <w:color w:val="262626"/>
          <w:w w:val="105"/>
        </w:rPr>
        <w:t>The</w:t>
      </w:r>
    </w:p>
    <w:p>
      <w:pPr>
        <w:pStyle w:val="BodyText"/>
        <w:spacing w:line="249" w:lineRule="auto" w:before="1"/>
        <w:ind w:left="1466" w:right="813" w:firstLine="7"/>
      </w:pPr>
      <w:r>
        <w:rPr>
          <w:color w:val="262626"/>
          <w:w w:val="105"/>
        </w:rPr>
        <w:t>Chairman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said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he</w:t>
      </w:r>
      <w:r>
        <w:rPr>
          <w:color w:val="262626"/>
          <w:spacing w:val="-15"/>
          <w:w w:val="105"/>
        </w:rPr>
        <w:t> </w:t>
      </w:r>
      <w:r>
        <w:rPr>
          <w:color w:val="161616"/>
          <w:w w:val="105"/>
        </w:rPr>
        <w:t>didn't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know</w:t>
      </w:r>
      <w:r>
        <w:rPr>
          <w:color w:val="161616"/>
          <w:spacing w:val="-5"/>
          <w:w w:val="105"/>
        </w:rPr>
        <w:t> </w:t>
      </w:r>
      <w:r>
        <w:rPr>
          <w:color w:val="262626"/>
          <w:w w:val="105"/>
        </w:rPr>
        <w:t>what</w:t>
      </w:r>
      <w:r>
        <w:rPr>
          <w:color w:val="262626"/>
          <w:spacing w:val="-9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23"/>
          <w:w w:val="105"/>
        </w:rPr>
        <w:t> </w:t>
      </w:r>
      <w:r>
        <w:rPr>
          <w:color w:val="161616"/>
          <w:w w:val="105"/>
        </w:rPr>
        <w:t>do</w:t>
      </w:r>
      <w:r>
        <w:rPr>
          <w:color w:val="161616"/>
          <w:spacing w:val="-22"/>
          <w:w w:val="105"/>
        </w:rPr>
        <w:t> </w:t>
      </w:r>
      <w:r>
        <w:rPr>
          <w:color w:val="262626"/>
          <w:w w:val="105"/>
        </w:rPr>
        <w:t>about</w:t>
      </w:r>
      <w:r>
        <w:rPr>
          <w:color w:val="262626"/>
          <w:spacing w:val="-9"/>
          <w:w w:val="105"/>
        </w:rPr>
        <w:t> </w:t>
      </w:r>
      <w:r>
        <w:rPr>
          <w:color w:val="161616"/>
          <w:w w:val="105"/>
        </w:rPr>
        <w:t>this</w:t>
      </w:r>
      <w:r>
        <w:rPr>
          <w:color w:val="161616"/>
          <w:spacing w:val="-14"/>
          <w:w w:val="105"/>
        </w:rPr>
        <w:t> </w:t>
      </w:r>
      <w:r>
        <w:rPr>
          <w:color w:val="262626"/>
          <w:w w:val="105"/>
        </w:rPr>
        <w:t>or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whether</w:t>
      </w:r>
      <w:r>
        <w:rPr>
          <w:color w:val="262626"/>
          <w:spacing w:val="-12"/>
          <w:w w:val="105"/>
        </w:rPr>
        <w:t> </w:t>
      </w:r>
      <w:r>
        <w:rPr>
          <w:color w:val="161616"/>
          <w:w w:val="105"/>
        </w:rPr>
        <w:t>any</w:t>
      </w:r>
      <w:r>
        <w:rPr>
          <w:color w:val="161616"/>
          <w:spacing w:val="1"/>
          <w:w w:val="105"/>
        </w:rPr>
        <w:t> </w:t>
      </w:r>
      <w:r>
        <w:rPr>
          <w:color w:val="262626"/>
          <w:w w:val="105"/>
        </w:rPr>
        <w:t>Member</w:t>
      </w:r>
      <w:r>
        <w:rPr>
          <w:color w:val="262626"/>
          <w:spacing w:val="-9"/>
          <w:w w:val="105"/>
        </w:rPr>
        <w:t> </w:t>
      </w:r>
      <w:r>
        <w:rPr>
          <w:color w:val="161616"/>
          <w:w w:val="105"/>
        </w:rPr>
        <w:t>had </w:t>
      </w:r>
      <w:r>
        <w:rPr>
          <w:color w:val="262626"/>
          <w:w w:val="105"/>
        </w:rPr>
        <w:t>any </w:t>
      </w:r>
      <w:r>
        <w:rPr>
          <w:color w:val="161616"/>
          <w:w w:val="105"/>
        </w:rPr>
        <w:t>thoughts, whether it was </w:t>
      </w:r>
      <w:r>
        <w:rPr>
          <w:color w:val="262626"/>
          <w:w w:val="105"/>
        </w:rPr>
        <w:t>a situation </w:t>
      </w:r>
      <w:r>
        <w:rPr>
          <w:color w:val="161616"/>
          <w:w w:val="105"/>
        </w:rPr>
        <w:t>that </w:t>
      </w:r>
      <w:r>
        <w:rPr>
          <w:color w:val="262626"/>
          <w:w w:val="105"/>
        </w:rPr>
        <w:t>could go </w:t>
      </w:r>
      <w:r>
        <w:rPr>
          <w:color w:val="161616"/>
          <w:spacing w:val="-7"/>
          <w:w w:val="105"/>
        </w:rPr>
        <w:t>on</w:t>
      </w:r>
      <w:r>
        <w:rPr>
          <w:color w:val="464646"/>
          <w:spacing w:val="-7"/>
          <w:w w:val="105"/>
        </w:rPr>
        <w:t>, </w:t>
      </w:r>
      <w:r>
        <w:rPr>
          <w:color w:val="262626"/>
          <w:w w:val="105"/>
        </w:rPr>
        <w:t>whether </w:t>
      </w:r>
      <w:r>
        <w:rPr>
          <w:color w:val="161616"/>
          <w:w w:val="105"/>
        </w:rPr>
        <w:t>private </w:t>
      </w:r>
      <w:r>
        <w:rPr>
          <w:color w:val="262626"/>
          <w:w w:val="105"/>
        </w:rPr>
        <w:t>and confidential</w:t>
      </w:r>
      <w:r>
        <w:rPr>
          <w:color w:val="262626"/>
          <w:spacing w:val="-4"/>
          <w:w w:val="105"/>
        </w:rPr>
        <w:t> </w:t>
      </w:r>
      <w:r>
        <w:rPr>
          <w:color w:val="161616"/>
          <w:w w:val="105"/>
        </w:rPr>
        <w:t>information</w:t>
      </w:r>
      <w:r>
        <w:rPr>
          <w:color w:val="161616"/>
          <w:spacing w:val="-18"/>
          <w:w w:val="105"/>
        </w:rPr>
        <w:t> </w:t>
      </w:r>
      <w:r>
        <w:rPr>
          <w:color w:val="262626"/>
          <w:w w:val="105"/>
        </w:rPr>
        <w:t>should</w:t>
      </w:r>
      <w:r>
        <w:rPr>
          <w:color w:val="262626"/>
          <w:spacing w:val="-2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26"/>
          <w:w w:val="105"/>
        </w:rPr>
        <w:t> </w:t>
      </w:r>
      <w:r>
        <w:rPr>
          <w:color w:val="262626"/>
          <w:w w:val="105"/>
        </w:rPr>
        <w:t>sent</w:t>
      </w:r>
      <w:r>
        <w:rPr>
          <w:color w:val="262626"/>
          <w:spacing w:val="-26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24"/>
          <w:w w:val="105"/>
        </w:rPr>
        <w:t> </w:t>
      </w:r>
      <w:r>
        <w:rPr>
          <w:color w:val="262626"/>
          <w:w w:val="105"/>
        </w:rPr>
        <w:t>Councillors</w:t>
      </w:r>
      <w:r>
        <w:rPr>
          <w:color w:val="262626"/>
          <w:spacing w:val="-14"/>
          <w:w w:val="105"/>
        </w:rPr>
        <w:t> </w:t>
      </w:r>
      <w:r>
        <w:rPr>
          <w:color w:val="161616"/>
          <w:w w:val="105"/>
        </w:rPr>
        <w:t>or</w:t>
      </w:r>
      <w:r>
        <w:rPr>
          <w:color w:val="161616"/>
          <w:spacing w:val="-25"/>
          <w:w w:val="105"/>
        </w:rPr>
        <w:t> </w:t>
      </w:r>
      <w:r>
        <w:rPr>
          <w:color w:val="262626"/>
          <w:w w:val="105"/>
        </w:rPr>
        <w:t>given</w:t>
      </w:r>
      <w:r>
        <w:rPr>
          <w:color w:val="262626"/>
          <w:spacing w:val="-14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23"/>
          <w:w w:val="105"/>
        </w:rPr>
        <w:t> </w:t>
      </w:r>
      <w:r>
        <w:rPr>
          <w:color w:val="262626"/>
          <w:w w:val="105"/>
        </w:rPr>
        <w:t>Councillors</w:t>
      </w:r>
      <w:r>
        <w:rPr>
          <w:color w:val="262626"/>
          <w:spacing w:val="-3"/>
          <w:w w:val="105"/>
        </w:rPr>
        <w:t> </w:t>
      </w:r>
      <w:r>
        <w:rPr>
          <w:color w:val="161616"/>
          <w:w w:val="105"/>
        </w:rPr>
        <w:t>in a different format or </w:t>
      </w:r>
      <w:r>
        <w:rPr>
          <w:color w:val="262626"/>
          <w:w w:val="105"/>
        </w:rPr>
        <w:t>whether Councillors </w:t>
      </w:r>
      <w:r>
        <w:rPr>
          <w:color w:val="161616"/>
          <w:w w:val="105"/>
        </w:rPr>
        <w:t>could </w:t>
      </w:r>
      <w:r>
        <w:rPr>
          <w:color w:val="262626"/>
          <w:w w:val="105"/>
        </w:rPr>
        <w:t>end </w:t>
      </w:r>
      <w:r>
        <w:rPr>
          <w:color w:val="161616"/>
          <w:w w:val="105"/>
        </w:rPr>
        <w:t>up </w:t>
      </w:r>
      <w:r>
        <w:rPr>
          <w:color w:val="262626"/>
          <w:w w:val="105"/>
        </w:rPr>
        <w:t>stopping </w:t>
      </w:r>
      <w:r>
        <w:rPr>
          <w:color w:val="161616"/>
          <w:w w:val="105"/>
        </w:rPr>
        <w:t>emailing </w:t>
      </w:r>
      <w:r>
        <w:rPr>
          <w:color w:val="262626"/>
          <w:w w:val="105"/>
        </w:rPr>
        <w:t>each </w:t>
      </w:r>
      <w:r>
        <w:rPr>
          <w:color w:val="161616"/>
          <w:w w:val="105"/>
        </w:rPr>
        <w:t>other </w:t>
      </w:r>
      <w:r>
        <w:rPr>
          <w:color w:val="262626"/>
          <w:w w:val="105"/>
        </w:rPr>
        <w:t>and </w:t>
      </w:r>
      <w:r>
        <w:rPr>
          <w:color w:val="161616"/>
          <w:w w:val="105"/>
        </w:rPr>
        <w:t>if </w:t>
      </w:r>
      <w:r>
        <w:rPr>
          <w:color w:val="262626"/>
          <w:w w:val="105"/>
        </w:rPr>
        <w:t>Councillors stop </w:t>
      </w:r>
      <w:r>
        <w:rPr>
          <w:color w:val="161616"/>
          <w:w w:val="105"/>
        </w:rPr>
        <w:t>emailing each other how do </w:t>
      </w:r>
      <w:r>
        <w:rPr>
          <w:color w:val="262626"/>
          <w:w w:val="105"/>
        </w:rPr>
        <w:t>we </w:t>
      </w:r>
      <w:r>
        <w:rPr>
          <w:color w:val="161616"/>
          <w:w w:val="105"/>
        </w:rPr>
        <w:t>connect. He </w:t>
      </w:r>
      <w:r>
        <w:rPr>
          <w:color w:val="262626"/>
          <w:w w:val="105"/>
        </w:rPr>
        <w:t>said </w:t>
      </w:r>
      <w:r>
        <w:rPr>
          <w:color w:val="161616"/>
          <w:w w:val="105"/>
        </w:rPr>
        <w:t>that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this</w:t>
      </w:r>
      <w:r>
        <w:rPr>
          <w:color w:val="161616"/>
          <w:spacing w:val="-4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a </w:t>
      </w:r>
      <w:r>
        <w:rPr>
          <w:color w:val="161616"/>
          <w:w w:val="105"/>
        </w:rPr>
        <w:t>point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order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didn't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believe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he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could</w:t>
      </w:r>
      <w:r>
        <w:rPr>
          <w:color w:val="161616"/>
          <w:spacing w:val="2"/>
          <w:w w:val="105"/>
        </w:rPr>
        <w:t> </w:t>
      </w:r>
      <w:r>
        <w:rPr>
          <w:color w:val="262626"/>
          <w:w w:val="105"/>
        </w:rPr>
        <w:t>ask</w:t>
      </w:r>
      <w:r>
        <w:rPr>
          <w:color w:val="262626"/>
          <w:spacing w:val="-8"/>
          <w:w w:val="105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a</w:t>
      </w:r>
    </w:p>
    <w:p>
      <w:pPr>
        <w:pStyle w:val="BodyText"/>
        <w:spacing w:line="249" w:lineRule="auto"/>
        <w:ind w:left="1452" w:right="746" w:firstLine="15"/>
      </w:pPr>
      <w:r>
        <w:rPr>
          <w:color w:val="161616"/>
          <w:w w:val="105"/>
        </w:rPr>
        <w:t>reply or discuss it but he wanted to point out the situation. </w:t>
      </w:r>
      <w:r>
        <w:rPr>
          <w:color w:val="262626"/>
          <w:w w:val="105"/>
        </w:rPr>
        <w:t>He </w:t>
      </w:r>
      <w:r>
        <w:rPr>
          <w:color w:val="161616"/>
          <w:w w:val="105"/>
        </w:rPr>
        <w:t>said he </w:t>
      </w:r>
      <w:r>
        <w:rPr>
          <w:color w:val="262626"/>
          <w:w w:val="105"/>
        </w:rPr>
        <w:t>was </w:t>
      </w:r>
      <w:r>
        <w:rPr>
          <w:color w:val="161616"/>
          <w:w w:val="105"/>
        </w:rPr>
        <w:t>making </w:t>
      </w:r>
      <w:r>
        <w:rPr>
          <w:color w:val="262626"/>
          <w:w w:val="105"/>
        </w:rPr>
        <w:t>a statement </w:t>
      </w:r>
      <w:r>
        <w:rPr>
          <w:color w:val="161616"/>
          <w:w w:val="105"/>
        </w:rPr>
        <w:t>on a point of order, a </w:t>
      </w:r>
      <w:r>
        <w:rPr>
          <w:color w:val="262626"/>
          <w:w w:val="105"/>
        </w:rPr>
        <w:t>statement which </w:t>
      </w:r>
      <w:r>
        <w:rPr>
          <w:color w:val="161616"/>
          <w:w w:val="105"/>
        </w:rPr>
        <w:t>he thought </w:t>
      </w:r>
      <w:r>
        <w:rPr>
          <w:color w:val="262626"/>
          <w:w w:val="105"/>
        </w:rPr>
        <w:t>was essential</w:t>
      </w:r>
      <w:r>
        <w:rPr>
          <w:color w:val="262626"/>
          <w:spacing w:val="-12"/>
          <w:w w:val="105"/>
        </w:rPr>
        <w:t> </w:t>
      </w:r>
      <w:r>
        <w:rPr>
          <w:color w:val="161616"/>
          <w:w w:val="105"/>
        </w:rPr>
        <w:t>if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we</w:t>
      </w:r>
      <w:r>
        <w:rPr>
          <w:color w:val="161616"/>
          <w:spacing w:val="38"/>
          <w:w w:val="105"/>
        </w:rPr>
        <w:t> </w:t>
      </w:r>
      <w:r>
        <w:rPr>
          <w:color w:val="262626"/>
          <w:w w:val="105"/>
        </w:rPr>
        <w:t>were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going</w:t>
      </w:r>
      <w:r>
        <w:rPr>
          <w:color w:val="262626"/>
          <w:spacing w:val="-13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25"/>
          <w:w w:val="105"/>
        </w:rPr>
        <w:t> </w:t>
      </w:r>
      <w:r>
        <w:rPr>
          <w:color w:val="262626"/>
          <w:w w:val="105"/>
        </w:rPr>
        <w:t>carry</w:t>
      </w:r>
      <w:r>
        <w:rPr>
          <w:color w:val="262626"/>
          <w:spacing w:val="-14"/>
          <w:w w:val="105"/>
        </w:rPr>
        <w:t> </w:t>
      </w:r>
      <w:r>
        <w:rPr>
          <w:color w:val="161616"/>
          <w:w w:val="105"/>
        </w:rPr>
        <w:t>on</w:t>
      </w:r>
      <w:r>
        <w:rPr>
          <w:color w:val="161616"/>
          <w:spacing w:val="-22"/>
          <w:w w:val="105"/>
        </w:rPr>
        <w:t> </w:t>
      </w:r>
      <w:r>
        <w:rPr>
          <w:color w:val="262626"/>
          <w:w w:val="105"/>
        </w:rPr>
        <w:t>as</w:t>
      </w:r>
      <w:r>
        <w:rPr>
          <w:color w:val="262626"/>
          <w:spacing w:val="-19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-17"/>
          <w:w w:val="105"/>
        </w:rPr>
        <w:t> </w:t>
      </w:r>
      <w:r>
        <w:rPr>
          <w:color w:val="262626"/>
          <w:w w:val="105"/>
        </w:rPr>
        <w:t>Council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without</w:t>
      </w:r>
      <w:r>
        <w:rPr>
          <w:color w:val="262626"/>
          <w:spacing w:val="2"/>
          <w:w w:val="105"/>
        </w:rPr>
        <w:t> </w:t>
      </w:r>
      <w:r>
        <w:rPr>
          <w:color w:val="161616"/>
          <w:w w:val="105"/>
        </w:rPr>
        <w:t>being</w:t>
      </w:r>
      <w:r>
        <w:rPr>
          <w:color w:val="161616"/>
          <w:spacing w:val="-16"/>
          <w:w w:val="105"/>
        </w:rPr>
        <w:t> </w:t>
      </w:r>
      <w:r>
        <w:rPr>
          <w:color w:val="161616"/>
          <w:w w:val="105"/>
        </w:rPr>
        <w:t>compromised. Councillor Gill </w:t>
      </w:r>
      <w:r>
        <w:rPr>
          <w:color w:val="262626"/>
          <w:w w:val="105"/>
        </w:rPr>
        <w:t>said </w:t>
      </w:r>
      <w:r>
        <w:rPr>
          <w:color w:val="161616"/>
          <w:w w:val="105"/>
        </w:rPr>
        <w:t>he had </w:t>
      </w:r>
      <w:r>
        <w:rPr>
          <w:color w:val="262626"/>
          <w:w w:val="105"/>
        </w:rPr>
        <w:t>something </w:t>
      </w:r>
      <w:r>
        <w:rPr>
          <w:color w:val="161616"/>
          <w:w w:val="105"/>
        </w:rPr>
        <w:t>to </w:t>
      </w:r>
      <w:r>
        <w:rPr>
          <w:color w:val="262626"/>
          <w:w w:val="105"/>
        </w:rPr>
        <w:t>say along </w:t>
      </w:r>
      <w:r>
        <w:rPr>
          <w:color w:val="161616"/>
          <w:w w:val="105"/>
        </w:rPr>
        <w:t>the same lines </w:t>
      </w:r>
      <w:r>
        <w:rPr>
          <w:color w:val="262626"/>
          <w:w w:val="105"/>
        </w:rPr>
        <w:t>which </w:t>
      </w:r>
      <w:r>
        <w:rPr>
          <w:color w:val="161616"/>
          <w:w w:val="105"/>
        </w:rPr>
        <w:t>he </w:t>
      </w:r>
      <w:r>
        <w:rPr>
          <w:color w:val="262626"/>
          <w:w w:val="105"/>
        </w:rPr>
        <w:t>would </w:t>
      </w:r>
      <w:r>
        <w:rPr>
          <w:color w:val="161616"/>
          <w:w w:val="105"/>
        </w:rPr>
        <w:t>do further along the</w:t>
      </w:r>
      <w:r>
        <w:rPr>
          <w:color w:val="161616"/>
          <w:spacing w:val="-19"/>
          <w:w w:val="105"/>
        </w:rPr>
        <w:t> </w:t>
      </w:r>
      <w:r>
        <w:rPr>
          <w:color w:val="262626"/>
          <w:w w:val="105"/>
        </w:rPr>
        <w:t>Agenda.</w:t>
      </w:r>
    </w:p>
    <w:p>
      <w:pPr>
        <w:pStyle w:val="BodyText"/>
        <w:spacing w:before="8"/>
        <w:rPr>
          <w:sz w:val="20"/>
        </w:rPr>
      </w:pPr>
    </w:p>
    <w:p>
      <w:pPr>
        <w:spacing w:after="0"/>
        <w:rPr>
          <w:sz w:val="20"/>
        </w:rPr>
        <w:sectPr>
          <w:pgSz w:w="11900" w:h="16820"/>
          <w:pgMar w:top="1040" w:bottom="0" w:left="580" w:right="0"/>
        </w:sectPr>
      </w:pPr>
    </w:p>
    <w:p>
      <w:pPr>
        <w:spacing w:before="89"/>
        <w:ind w:left="110" w:right="0" w:firstLine="0"/>
        <w:jc w:val="left"/>
        <w:rPr>
          <w:b/>
          <w:sz w:val="26"/>
        </w:rPr>
      </w:pPr>
      <w:r>
        <w:rPr>
          <w:b/>
          <w:color w:val="161616"/>
          <w:w w:val="110"/>
          <w:sz w:val="26"/>
        </w:rPr>
        <w:t>1671/20</w:t>
      </w:r>
    </w:p>
    <w:p>
      <w:pPr>
        <w:spacing w:before="89"/>
        <w:ind w:left="473" w:right="0" w:firstLine="0"/>
        <w:jc w:val="left"/>
        <w:rPr>
          <w:b/>
          <w:sz w:val="26"/>
        </w:rPr>
      </w:pPr>
      <w:r>
        <w:rPr/>
        <w:br w:type="column"/>
      </w:r>
      <w:r>
        <w:rPr>
          <w:b/>
          <w:color w:val="161616"/>
          <w:w w:val="105"/>
          <w:sz w:val="26"/>
          <w:u w:val="thick" w:color="161616"/>
        </w:rPr>
        <w:t>Public Toilets Presentation by Mayor Starkie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49" w:lineRule="auto"/>
        <w:ind w:left="110" w:right="875" w:firstLine="7"/>
      </w:pPr>
      <w:r>
        <w:rPr>
          <w:color w:val="161616"/>
          <w:w w:val="105"/>
        </w:rPr>
        <w:t>A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presentation</w:t>
      </w:r>
      <w:r>
        <w:rPr>
          <w:color w:val="161616"/>
          <w:spacing w:val="1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-19"/>
          <w:w w:val="105"/>
        </w:rPr>
        <w:t> </w:t>
      </w:r>
      <w:r>
        <w:rPr>
          <w:color w:val="262626"/>
          <w:w w:val="105"/>
        </w:rPr>
        <w:t>given</w:t>
      </w:r>
      <w:r>
        <w:rPr>
          <w:color w:val="262626"/>
          <w:spacing w:val="-8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Mayor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Mike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Starkie</w:t>
      </w:r>
      <w:r>
        <w:rPr>
          <w:color w:val="161616"/>
          <w:spacing w:val="-6"/>
          <w:w w:val="105"/>
        </w:rPr>
        <w:t> </w:t>
      </w:r>
      <w:r>
        <w:rPr>
          <w:color w:val="262626"/>
          <w:w w:val="105"/>
        </w:rPr>
        <w:t>on</w:t>
      </w:r>
      <w:r>
        <w:rPr>
          <w:color w:val="262626"/>
          <w:spacing w:val="-14"/>
          <w:w w:val="105"/>
        </w:rPr>
        <w:t> </w:t>
      </w:r>
      <w:r>
        <w:rPr>
          <w:color w:val="161616"/>
          <w:w w:val="105"/>
        </w:rPr>
        <w:t>public</w:t>
      </w:r>
      <w:r>
        <w:rPr>
          <w:color w:val="161616"/>
          <w:spacing w:val="-17"/>
          <w:w w:val="105"/>
        </w:rPr>
        <w:t> </w:t>
      </w:r>
      <w:r>
        <w:rPr>
          <w:color w:val="161616"/>
          <w:w w:val="105"/>
        </w:rPr>
        <w:t>toilets</w:t>
      </w:r>
      <w:r>
        <w:rPr>
          <w:color w:val="565656"/>
          <w:w w:val="105"/>
        </w:rPr>
        <w:t>.</w:t>
      </w:r>
      <w:r>
        <w:rPr>
          <w:color w:val="565656"/>
          <w:spacing w:val="-14"/>
          <w:w w:val="105"/>
        </w:rPr>
        <w:t> </w:t>
      </w:r>
      <w:r>
        <w:rPr>
          <w:color w:val="161616"/>
          <w:w w:val="105"/>
        </w:rPr>
        <w:t>He</w:t>
      </w:r>
      <w:r>
        <w:rPr>
          <w:color w:val="161616"/>
          <w:spacing w:val="-22"/>
          <w:w w:val="105"/>
        </w:rPr>
        <w:t> </w:t>
      </w:r>
      <w:r>
        <w:rPr>
          <w:color w:val="262626"/>
          <w:w w:val="105"/>
        </w:rPr>
        <w:t>was accompanied</w:t>
      </w:r>
      <w:r>
        <w:rPr>
          <w:color w:val="262626"/>
          <w:spacing w:val="3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-28"/>
          <w:w w:val="105"/>
        </w:rPr>
        <w:t> </w:t>
      </w:r>
      <w:r>
        <w:rPr>
          <w:color w:val="161616"/>
          <w:w w:val="105"/>
        </w:rPr>
        <w:t>Jenny</w:t>
      </w:r>
      <w:r>
        <w:rPr>
          <w:color w:val="161616"/>
          <w:spacing w:val="-21"/>
          <w:w w:val="105"/>
        </w:rPr>
        <w:t> </w:t>
      </w:r>
      <w:r>
        <w:rPr>
          <w:color w:val="161616"/>
          <w:w w:val="105"/>
        </w:rPr>
        <w:t>Brumby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CBCs</w:t>
      </w:r>
      <w:r>
        <w:rPr>
          <w:color w:val="161616"/>
          <w:spacing w:val="-28"/>
          <w:w w:val="105"/>
        </w:rPr>
        <w:t> </w:t>
      </w:r>
      <w:r>
        <w:rPr>
          <w:color w:val="161616"/>
          <w:w w:val="105"/>
        </w:rPr>
        <w:t>Buy</w:t>
      </w:r>
      <w:r>
        <w:rPr>
          <w:color w:val="161616"/>
          <w:spacing w:val="-26"/>
          <w:w w:val="105"/>
        </w:rPr>
        <w:t> </w:t>
      </w:r>
      <w:r>
        <w:rPr>
          <w:color w:val="262626"/>
          <w:w w:val="105"/>
        </w:rPr>
        <w:t>Local</w:t>
      </w:r>
      <w:r>
        <w:rPr>
          <w:color w:val="262626"/>
          <w:spacing w:val="-18"/>
          <w:w w:val="105"/>
        </w:rPr>
        <w:t> </w:t>
      </w:r>
      <w:r>
        <w:rPr>
          <w:color w:val="161616"/>
          <w:w w:val="105"/>
        </w:rPr>
        <w:t>Scheme</w:t>
      </w:r>
      <w:r>
        <w:rPr>
          <w:color w:val="161616"/>
          <w:spacing w:val="-22"/>
          <w:w w:val="105"/>
        </w:rPr>
        <w:t> </w:t>
      </w:r>
      <w:r>
        <w:rPr>
          <w:color w:val="262626"/>
          <w:w w:val="105"/>
        </w:rPr>
        <w:t>Co-ordinator.</w:t>
      </w:r>
      <w:r>
        <w:rPr>
          <w:color w:val="262626"/>
          <w:spacing w:val="-11"/>
          <w:w w:val="105"/>
        </w:rPr>
        <w:t> </w:t>
      </w:r>
      <w:r>
        <w:rPr>
          <w:color w:val="161616"/>
          <w:w w:val="105"/>
        </w:rPr>
        <w:t>He made the following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points:-</w:t>
      </w:r>
    </w:p>
    <w:p>
      <w:pPr>
        <w:pStyle w:val="BodyText"/>
        <w:spacing w:before="3"/>
        <w:rPr>
          <w:sz w:val="44"/>
        </w:rPr>
      </w:pPr>
    </w:p>
    <w:p>
      <w:pPr>
        <w:pStyle w:val="ListParagraph"/>
        <w:numPr>
          <w:ilvl w:val="0"/>
          <w:numId w:val="3"/>
        </w:numPr>
        <w:tabs>
          <w:tab w:pos="829" w:val="left" w:leader="none"/>
          <w:tab w:pos="830" w:val="left" w:leader="none"/>
        </w:tabs>
        <w:spacing w:line="244" w:lineRule="auto" w:before="0" w:after="0"/>
        <w:ind w:left="831" w:right="863" w:hanging="360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161616"/>
          <w:w w:val="105"/>
          <w:sz w:val="27"/>
        </w:rPr>
        <w:t>His understanding was that the WTC </w:t>
      </w:r>
      <w:r>
        <w:rPr>
          <w:rFonts w:ascii="Times New Roman" w:hAnsi="Times New Roman"/>
          <w:color w:val="262626"/>
          <w:w w:val="105"/>
          <w:sz w:val="27"/>
        </w:rPr>
        <w:t>was contributing £50,000 </w:t>
      </w:r>
      <w:r>
        <w:rPr>
          <w:rFonts w:ascii="Times New Roman" w:hAnsi="Times New Roman"/>
          <w:color w:val="161616"/>
          <w:w w:val="105"/>
          <w:sz w:val="27"/>
        </w:rPr>
        <w:t>towards carrying</w:t>
      </w:r>
      <w:r>
        <w:rPr>
          <w:rFonts w:ascii="Times New Roman" w:hAnsi="Times New Roman"/>
          <w:color w:val="161616"/>
          <w:spacing w:val="-20"/>
          <w:w w:val="105"/>
          <w:sz w:val="27"/>
        </w:rPr>
        <w:t> </w:t>
      </w:r>
      <w:r>
        <w:rPr>
          <w:rFonts w:ascii="Times New Roman" w:hAnsi="Times New Roman"/>
          <w:color w:val="161616"/>
          <w:w w:val="105"/>
          <w:sz w:val="27"/>
        </w:rPr>
        <w:t>out</w:t>
      </w:r>
      <w:r>
        <w:rPr>
          <w:rFonts w:ascii="Times New Roman" w:hAnsi="Times New Roman"/>
          <w:color w:val="161616"/>
          <w:spacing w:val="-20"/>
          <w:w w:val="105"/>
          <w:sz w:val="27"/>
        </w:rPr>
        <w:t> </w:t>
      </w:r>
      <w:r>
        <w:rPr>
          <w:rFonts w:ascii="Times New Roman" w:hAnsi="Times New Roman"/>
          <w:color w:val="161616"/>
          <w:w w:val="105"/>
          <w:sz w:val="27"/>
        </w:rPr>
        <w:t>the</w:t>
      </w:r>
      <w:r>
        <w:rPr>
          <w:rFonts w:ascii="Times New Roman" w:hAnsi="Times New Roman"/>
          <w:color w:val="161616"/>
          <w:spacing w:val="-21"/>
          <w:w w:val="105"/>
          <w:sz w:val="27"/>
        </w:rPr>
        <w:t> </w:t>
      </w:r>
      <w:r>
        <w:rPr>
          <w:rFonts w:ascii="Times New Roman" w:hAnsi="Times New Roman"/>
          <w:color w:val="161616"/>
          <w:w w:val="105"/>
          <w:sz w:val="27"/>
        </w:rPr>
        <w:t>construction</w:t>
      </w:r>
      <w:r>
        <w:rPr>
          <w:rFonts w:ascii="Times New Roman" w:hAnsi="Times New Roman"/>
          <w:color w:val="161616"/>
          <w:spacing w:val="-5"/>
          <w:w w:val="105"/>
          <w:sz w:val="27"/>
        </w:rPr>
        <w:t> </w:t>
      </w:r>
      <w:r>
        <w:rPr>
          <w:rFonts w:ascii="Times New Roman" w:hAnsi="Times New Roman"/>
          <w:color w:val="262626"/>
          <w:w w:val="105"/>
          <w:sz w:val="27"/>
        </w:rPr>
        <w:t>work</w:t>
      </w:r>
      <w:r>
        <w:rPr>
          <w:rFonts w:ascii="Times New Roman" w:hAnsi="Times New Roman"/>
          <w:color w:val="262626"/>
          <w:spacing w:val="-22"/>
          <w:w w:val="105"/>
          <w:sz w:val="27"/>
        </w:rPr>
        <w:t> </w:t>
      </w:r>
      <w:r>
        <w:rPr>
          <w:rFonts w:ascii="Times New Roman" w:hAnsi="Times New Roman"/>
          <w:color w:val="161616"/>
          <w:w w:val="105"/>
          <w:sz w:val="27"/>
        </w:rPr>
        <w:t>for</w:t>
      </w:r>
      <w:r>
        <w:rPr>
          <w:rFonts w:ascii="Times New Roman" w:hAnsi="Times New Roman"/>
          <w:color w:val="161616"/>
          <w:spacing w:val="-24"/>
          <w:w w:val="105"/>
          <w:sz w:val="27"/>
        </w:rPr>
        <w:t> </w:t>
      </w:r>
      <w:r>
        <w:rPr>
          <w:rFonts w:ascii="Times New Roman" w:hAnsi="Times New Roman"/>
          <w:color w:val="161616"/>
          <w:w w:val="105"/>
          <w:sz w:val="27"/>
        </w:rPr>
        <w:t>the</w:t>
      </w:r>
      <w:r>
        <w:rPr>
          <w:rFonts w:ascii="Times New Roman" w:hAnsi="Times New Roman"/>
          <w:color w:val="161616"/>
          <w:spacing w:val="-20"/>
          <w:w w:val="105"/>
          <w:sz w:val="27"/>
        </w:rPr>
        <w:t> </w:t>
      </w:r>
      <w:r>
        <w:rPr>
          <w:rFonts w:ascii="Times New Roman" w:hAnsi="Times New Roman"/>
          <w:color w:val="161616"/>
          <w:w w:val="105"/>
          <w:sz w:val="27"/>
        </w:rPr>
        <w:t>new</w:t>
      </w:r>
      <w:r>
        <w:rPr>
          <w:rFonts w:ascii="Times New Roman" w:hAnsi="Times New Roman"/>
          <w:color w:val="161616"/>
          <w:spacing w:val="-11"/>
          <w:w w:val="105"/>
          <w:sz w:val="27"/>
        </w:rPr>
        <w:t> </w:t>
      </w:r>
      <w:r>
        <w:rPr>
          <w:rFonts w:ascii="Times New Roman" w:hAnsi="Times New Roman"/>
          <w:color w:val="161616"/>
          <w:w w:val="105"/>
          <w:sz w:val="27"/>
        </w:rPr>
        <w:t>public</w:t>
      </w:r>
      <w:r>
        <w:rPr>
          <w:rFonts w:ascii="Times New Roman" w:hAnsi="Times New Roman"/>
          <w:color w:val="161616"/>
          <w:spacing w:val="-24"/>
          <w:w w:val="105"/>
          <w:sz w:val="27"/>
        </w:rPr>
        <w:t> </w:t>
      </w:r>
      <w:r>
        <w:rPr>
          <w:rFonts w:ascii="Times New Roman" w:hAnsi="Times New Roman"/>
          <w:color w:val="161616"/>
          <w:w w:val="105"/>
          <w:sz w:val="27"/>
        </w:rPr>
        <w:t>toilet</w:t>
      </w:r>
      <w:r>
        <w:rPr>
          <w:rFonts w:ascii="Times New Roman" w:hAnsi="Times New Roman"/>
          <w:color w:val="161616"/>
          <w:spacing w:val="-8"/>
          <w:w w:val="105"/>
          <w:sz w:val="27"/>
        </w:rPr>
        <w:t> </w:t>
      </w:r>
      <w:r>
        <w:rPr>
          <w:rFonts w:ascii="Times New Roman" w:hAnsi="Times New Roman"/>
          <w:color w:val="161616"/>
          <w:w w:val="105"/>
          <w:sz w:val="27"/>
        </w:rPr>
        <w:t>in</w:t>
      </w:r>
      <w:r>
        <w:rPr>
          <w:rFonts w:ascii="Times New Roman" w:hAnsi="Times New Roman"/>
          <w:color w:val="161616"/>
          <w:spacing w:val="-13"/>
          <w:w w:val="105"/>
          <w:sz w:val="27"/>
        </w:rPr>
        <w:t> </w:t>
      </w:r>
      <w:r>
        <w:rPr>
          <w:rFonts w:ascii="Times New Roman" w:hAnsi="Times New Roman"/>
          <w:color w:val="161616"/>
          <w:w w:val="105"/>
          <w:sz w:val="27"/>
        </w:rPr>
        <w:t>Whitehaven</w:t>
      </w:r>
    </w:p>
    <w:p>
      <w:pPr>
        <w:pStyle w:val="ListParagraph"/>
        <w:numPr>
          <w:ilvl w:val="0"/>
          <w:numId w:val="3"/>
        </w:numPr>
        <w:tabs>
          <w:tab w:pos="818" w:val="left" w:leader="none"/>
          <w:tab w:pos="819" w:val="left" w:leader="none"/>
        </w:tabs>
        <w:spacing w:line="247" w:lineRule="auto" w:before="30" w:after="0"/>
        <w:ind w:left="818" w:right="801" w:hanging="354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262626"/>
          <w:w w:val="105"/>
          <w:sz w:val="27"/>
        </w:rPr>
        <w:t>This </w:t>
      </w:r>
      <w:r>
        <w:rPr>
          <w:rFonts w:ascii="Times New Roman" w:hAnsi="Times New Roman"/>
          <w:color w:val="161616"/>
          <w:w w:val="105"/>
          <w:sz w:val="27"/>
        </w:rPr>
        <w:t>originally </w:t>
      </w:r>
      <w:r>
        <w:rPr>
          <w:rFonts w:ascii="Times New Roman" w:hAnsi="Times New Roman"/>
          <w:color w:val="262626"/>
          <w:w w:val="105"/>
          <w:sz w:val="27"/>
        </w:rPr>
        <w:t>started out as a </w:t>
      </w:r>
      <w:r>
        <w:rPr>
          <w:rFonts w:ascii="Times New Roman" w:hAnsi="Times New Roman"/>
          <w:color w:val="161616"/>
          <w:w w:val="105"/>
          <w:sz w:val="27"/>
        </w:rPr>
        <w:t>project in isolation but things had moved</w:t>
      </w:r>
      <w:r>
        <w:rPr>
          <w:rFonts w:ascii="Times New Roman" w:hAnsi="Times New Roman"/>
          <w:color w:val="262626"/>
          <w:w w:val="105"/>
          <w:sz w:val="27"/>
        </w:rPr>
        <w:t> and</w:t>
      </w:r>
      <w:r>
        <w:rPr>
          <w:rFonts w:ascii="Times New Roman" w:hAnsi="Times New Roman"/>
          <w:color w:val="262626"/>
          <w:spacing w:val="-11"/>
          <w:w w:val="105"/>
          <w:sz w:val="27"/>
        </w:rPr>
        <w:t> </w:t>
      </w:r>
      <w:r>
        <w:rPr>
          <w:rFonts w:ascii="Times New Roman" w:hAnsi="Times New Roman"/>
          <w:color w:val="161616"/>
          <w:w w:val="105"/>
          <w:sz w:val="27"/>
        </w:rPr>
        <w:t>it</w:t>
      </w:r>
      <w:r>
        <w:rPr>
          <w:rFonts w:ascii="Times New Roman" w:hAnsi="Times New Roman"/>
          <w:color w:val="161616"/>
          <w:spacing w:val="-9"/>
          <w:w w:val="105"/>
          <w:sz w:val="27"/>
        </w:rPr>
        <w:t> </w:t>
      </w:r>
      <w:r>
        <w:rPr>
          <w:rFonts w:ascii="Times New Roman" w:hAnsi="Times New Roman"/>
          <w:color w:val="262626"/>
          <w:w w:val="105"/>
          <w:sz w:val="27"/>
        </w:rPr>
        <w:t>was</w:t>
      </w:r>
      <w:r>
        <w:rPr>
          <w:rFonts w:ascii="Times New Roman" w:hAnsi="Times New Roman"/>
          <w:color w:val="262626"/>
          <w:spacing w:val="-12"/>
          <w:w w:val="105"/>
          <w:sz w:val="27"/>
        </w:rPr>
        <w:t> </w:t>
      </w:r>
      <w:r>
        <w:rPr>
          <w:rFonts w:ascii="Times New Roman" w:hAnsi="Times New Roman"/>
          <w:color w:val="262626"/>
          <w:w w:val="105"/>
          <w:sz w:val="27"/>
        </w:rPr>
        <w:t>going</w:t>
      </w:r>
      <w:r>
        <w:rPr>
          <w:rFonts w:ascii="Times New Roman" w:hAnsi="Times New Roman"/>
          <w:color w:val="262626"/>
          <w:spacing w:val="-11"/>
          <w:w w:val="105"/>
          <w:sz w:val="27"/>
        </w:rPr>
        <w:t> </w:t>
      </w:r>
      <w:r>
        <w:rPr>
          <w:rFonts w:ascii="Times New Roman" w:hAnsi="Times New Roman"/>
          <w:color w:val="262626"/>
          <w:w w:val="105"/>
          <w:sz w:val="27"/>
        </w:rPr>
        <w:t>to</w:t>
      </w:r>
      <w:r>
        <w:rPr>
          <w:rFonts w:ascii="Times New Roman" w:hAnsi="Times New Roman"/>
          <w:color w:val="262626"/>
          <w:spacing w:val="-8"/>
          <w:w w:val="105"/>
          <w:sz w:val="27"/>
        </w:rPr>
        <w:t> </w:t>
      </w:r>
      <w:r>
        <w:rPr>
          <w:rFonts w:ascii="Times New Roman" w:hAnsi="Times New Roman"/>
          <w:color w:val="161616"/>
          <w:w w:val="105"/>
          <w:sz w:val="27"/>
        </w:rPr>
        <w:t>become</w:t>
      </w:r>
      <w:r>
        <w:rPr>
          <w:rFonts w:ascii="Times New Roman" w:hAnsi="Times New Roman"/>
          <w:color w:val="161616"/>
          <w:spacing w:val="-3"/>
          <w:w w:val="105"/>
          <w:sz w:val="27"/>
        </w:rPr>
        <w:t> </w:t>
      </w:r>
      <w:r>
        <w:rPr>
          <w:rFonts w:ascii="Times New Roman" w:hAnsi="Times New Roman"/>
          <w:color w:val="161616"/>
          <w:w w:val="105"/>
          <w:sz w:val="27"/>
        </w:rPr>
        <w:t>part</w:t>
      </w:r>
      <w:r>
        <w:rPr>
          <w:rFonts w:ascii="Times New Roman" w:hAnsi="Times New Roman"/>
          <w:color w:val="161616"/>
          <w:spacing w:val="-16"/>
          <w:w w:val="105"/>
          <w:sz w:val="27"/>
        </w:rPr>
        <w:t> </w:t>
      </w:r>
      <w:r>
        <w:rPr>
          <w:rFonts w:ascii="Times New Roman" w:hAnsi="Times New Roman"/>
          <w:color w:val="161616"/>
          <w:w w:val="105"/>
          <w:sz w:val="27"/>
        </w:rPr>
        <w:t>of</w:t>
      </w:r>
      <w:r>
        <w:rPr>
          <w:rFonts w:ascii="Times New Roman" w:hAnsi="Times New Roman"/>
          <w:color w:val="161616"/>
          <w:spacing w:val="39"/>
          <w:w w:val="105"/>
          <w:sz w:val="27"/>
        </w:rPr>
        <w:t> </w:t>
      </w:r>
      <w:r>
        <w:rPr>
          <w:rFonts w:ascii="Times New Roman" w:hAnsi="Times New Roman"/>
          <w:color w:val="161616"/>
          <w:w w:val="105"/>
          <w:sz w:val="27"/>
        </w:rPr>
        <w:t>the</w:t>
      </w:r>
      <w:r>
        <w:rPr>
          <w:rFonts w:ascii="Times New Roman" w:hAnsi="Times New Roman"/>
          <w:color w:val="161616"/>
          <w:spacing w:val="-11"/>
          <w:w w:val="105"/>
          <w:sz w:val="27"/>
        </w:rPr>
        <w:t> </w:t>
      </w:r>
      <w:r>
        <w:rPr>
          <w:rFonts w:ascii="Times New Roman" w:hAnsi="Times New Roman"/>
          <w:color w:val="161616"/>
          <w:w w:val="105"/>
          <w:sz w:val="27"/>
        </w:rPr>
        <w:t>broader</w:t>
      </w:r>
      <w:r>
        <w:rPr>
          <w:rFonts w:ascii="Times New Roman" w:hAnsi="Times New Roman"/>
          <w:color w:val="161616"/>
          <w:spacing w:val="-8"/>
          <w:w w:val="105"/>
          <w:sz w:val="27"/>
        </w:rPr>
        <w:t> </w:t>
      </w:r>
      <w:r>
        <w:rPr>
          <w:rFonts w:ascii="Times New Roman" w:hAnsi="Times New Roman"/>
          <w:color w:val="161616"/>
          <w:w w:val="105"/>
          <w:sz w:val="27"/>
        </w:rPr>
        <w:t>project</w:t>
      </w:r>
      <w:r>
        <w:rPr>
          <w:rFonts w:ascii="Times New Roman" w:hAnsi="Times New Roman"/>
          <w:color w:val="161616"/>
          <w:spacing w:val="-16"/>
          <w:w w:val="105"/>
          <w:sz w:val="27"/>
        </w:rPr>
        <w:t> </w:t>
      </w:r>
      <w:r>
        <w:rPr>
          <w:rFonts w:ascii="Times New Roman" w:hAnsi="Times New Roman"/>
          <w:color w:val="161616"/>
          <w:w w:val="105"/>
          <w:sz w:val="27"/>
        </w:rPr>
        <w:t>for</w:t>
      </w:r>
      <w:r>
        <w:rPr>
          <w:rFonts w:ascii="Times New Roman" w:hAnsi="Times New Roman"/>
          <w:color w:val="161616"/>
          <w:spacing w:val="-13"/>
          <w:w w:val="105"/>
          <w:sz w:val="27"/>
        </w:rPr>
        <w:t> </w:t>
      </w:r>
      <w:r>
        <w:rPr>
          <w:rFonts w:ascii="Times New Roman" w:hAnsi="Times New Roman"/>
          <w:color w:val="161616"/>
          <w:w w:val="105"/>
          <w:sz w:val="27"/>
        </w:rPr>
        <w:t>the</w:t>
      </w:r>
      <w:r>
        <w:rPr>
          <w:rFonts w:ascii="Times New Roman" w:hAnsi="Times New Roman"/>
          <w:color w:val="161616"/>
          <w:spacing w:val="-13"/>
          <w:w w:val="105"/>
          <w:sz w:val="27"/>
        </w:rPr>
        <w:t> </w:t>
      </w:r>
      <w:r>
        <w:rPr>
          <w:rFonts w:ascii="Times New Roman" w:hAnsi="Times New Roman"/>
          <w:color w:val="262626"/>
          <w:w w:val="105"/>
          <w:sz w:val="27"/>
        </w:rPr>
        <w:t>whole</w:t>
      </w:r>
      <w:r>
        <w:rPr>
          <w:rFonts w:ascii="Times New Roman" w:hAnsi="Times New Roman"/>
          <w:color w:val="262626"/>
          <w:spacing w:val="-1"/>
          <w:w w:val="105"/>
          <w:sz w:val="27"/>
        </w:rPr>
        <w:t> </w:t>
      </w:r>
      <w:r>
        <w:rPr>
          <w:rFonts w:ascii="Times New Roman" w:hAnsi="Times New Roman"/>
          <w:color w:val="161616"/>
          <w:w w:val="105"/>
          <w:sz w:val="27"/>
        </w:rPr>
        <w:t>town. The</w:t>
      </w:r>
      <w:r>
        <w:rPr>
          <w:rFonts w:ascii="Times New Roman" w:hAnsi="Times New Roman"/>
          <w:color w:val="161616"/>
          <w:spacing w:val="-12"/>
          <w:w w:val="105"/>
          <w:sz w:val="27"/>
        </w:rPr>
        <w:t> </w:t>
      </w:r>
      <w:r>
        <w:rPr>
          <w:rFonts w:ascii="Times New Roman" w:hAnsi="Times New Roman"/>
          <w:color w:val="161616"/>
          <w:w w:val="105"/>
          <w:sz w:val="27"/>
        </w:rPr>
        <w:t>Future</w:t>
      </w:r>
      <w:r>
        <w:rPr>
          <w:rFonts w:ascii="Times New Roman" w:hAnsi="Times New Roman"/>
          <w:color w:val="161616"/>
          <w:spacing w:val="-18"/>
          <w:w w:val="105"/>
          <w:sz w:val="27"/>
        </w:rPr>
        <w:t> </w:t>
      </w:r>
      <w:r>
        <w:rPr>
          <w:rFonts w:ascii="Times New Roman" w:hAnsi="Times New Roman"/>
          <w:color w:val="161616"/>
          <w:w w:val="105"/>
          <w:sz w:val="27"/>
        </w:rPr>
        <w:t>High</w:t>
      </w:r>
      <w:r>
        <w:rPr>
          <w:rFonts w:ascii="Times New Roman" w:hAnsi="Times New Roman"/>
          <w:color w:val="161616"/>
          <w:spacing w:val="-13"/>
          <w:w w:val="105"/>
          <w:sz w:val="27"/>
        </w:rPr>
        <w:t> </w:t>
      </w:r>
      <w:r>
        <w:rPr>
          <w:rFonts w:ascii="Times New Roman" w:hAnsi="Times New Roman"/>
          <w:color w:val="161616"/>
          <w:w w:val="105"/>
          <w:sz w:val="27"/>
        </w:rPr>
        <w:t>Street</w:t>
      </w:r>
      <w:r>
        <w:rPr>
          <w:rFonts w:ascii="Times New Roman" w:hAnsi="Times New Roman"/>
          <w:color w:val="161616"/>
          <w:spacing w:val="-15"/>
          <w:w w:val="105"/>
          <w:sz w:val="27"/>
        </w:rPr>
        <w:t> </w:t>
      </w:r>
      <w:r>
        <w:rPr>
          <w:rFonts w:ascii="Times New Roman" w:hAnsi="Times New Roman"/>
          <w:color w:val="161616"/>
          <w:w w:val="105"/>
          <w:sz w:val="27"/>
        </w:rPr>
        <w:t>Fund</w:t>
      </w:r>
      <w:r>
        <w:rPr>
          <w:rFonts w:ascii="Times New Roman" w:hAnsi="Times New Roman"/>
          <w:color w:val="161616"/>
          <w:spacing w:val="-3"/>
          <w:w w:val="105"/>
          <w:sz w:val="27"/>
        </w:rPr>
        <w:t> </w:t>
      </w:r>
      <w:r>
        <w:rPr>
          <w:rFonts w:ascii="Times New Roman" w:hAnsi="Times New Roman"/>
          <w:color w:val="262626"/>
          <w:w w:val="105"/>
          <w:sz w:val="27"/>
        </w:rPr>
        <w:t>was</w:t>
      </w:r>
      <w:r>
        <w:rPr>
          <w:rFonts w:ascii="Times New Roman" w:hAnsi="Times New Roman"/>
          <w:color w:val="262626"/>
          <w:spacing w:val="-16"/>
          <w:w w:val="105"/>
          <w:sz w:val="27"/>
        </w:rPr>
        <w:t> </w:t>
      </w:r>
      <w:r>
        <w:rPr>
          <w:rFonts w:ascii="Times New Roman" w:hAnsi="Times New Roman"/>
          <w:color w:val="161616"/>
          <w:w w:val="105"/>
          <w:sz w:val="27"/>
        </w:rPr>
        <w:t>launched</w:t>
      </w:r>
      <w:r>
        <w:rPr>
          <w:rFonts w:ascii="Times New Roman" w:hAnsi="Times New Roman"/>
          <w:color w:val="161616"/>
          <w:spacing w:val="2"/>
          <w:w w:val="105"/>
          <w:sz w:val="27"/>
        </w:rPr>
        <w:t> </w:t>
      </w:r>
      <w:r>
        <w:rPr>
          <w:rFonts w:ascii="Times New Roman" w:hAnsi="Times New Roman"/>
          <w:color w:val="161616"/>
          <w:w w:val="105"/>
          <w:sz w:val="27"/>
        </w:rPr>
        <w:t>in</w:t>
      </w:r>
      <w:r>
        <w:rPr>
          <w:rFonts w:ascii="Times New Roman" w:hAnsi="Times New Roman"/>
          <w:color w:val="161616"/>
          <w:spacing w:val="-16"/>
          <w:w w:val="105"/>
          <w:sz w:val="27"/>
        </w:rPr>
        <w:t> </w:t>
      </w:r>
      <w:r>
        <w:rPr>
          <w:rFonts w:ascii="Times New Roman" w:hAnsi="Times New Roman"/>
          <w:color w:val="262626"/>
          <w:w w:val="105"/>
          <w:sz w:val="27"/>
        </w:rPr>
        <w:t>2019</w:t>
      </w:r>
      <w:r>
        <w:rPr>
          <w:rFonts w:ascii="Times New Roman" w:hAnsi="Times New Roman"/>
          <w:color w:val="262626"/>
          <w:spacing w:val="-23"/>
          <w:w w:val="105"/>
          <w:sz w:val="27"/>
        </w:rPr>
        <w:t> </w:t>
      </w:r>
      <w:r>
        <w:rPr>
          <w:rFonts w:ascii="Times New Roman" w:hAnsi="Times New Roman"/>
          <w:color w:val="161616"/>
          <w:w w:val="105"/>
          <w:sz w:val="27"/>
        </w:rPr>
        <w:t>and</w:t>
      </w:r>
      <w:r>
        <w:rPr>
          <w:rFonts w:ascii="Times New Roman" w:hAnsi="Times New Roman"/>
          <w:color w:val="161616"/>
          <w:spacing w:val="-20"/>
          <w:w w:val="105"/>
          <w:sz w:val="27"/>
        </w:rPr>
        <w:t> </w:t>
      </w:r>
      <w:r>
        <w:rPr>
          <w:rFonts w:ascii="Times New Roman" w:hAnsi="Times New Roman"/>
          <w:color w:val="262626"/>
          <w:w w:val="105"/>
          <w:sz w:val="27"/>
        </w:rPr>
        <w:t>CBC</w:t>
      </w:r>
      <w:r>
        <w:rPr>
          <w:rFonts w:ascii="Times New Roman" w:hAnsi="Times New Roman"/>
          <w:color w:val="262626"/>
          <w:spacing w:val="-8"/>
          <w:w w:val="105"/>
          <w:sz w:val="27"/>
        </w:rPr>
        <w:t> </w:t>
      </w:r>
      <w:r>
        <w:rPr>
          <w:rFonts w:ascii="Times New Roman" w:hAnsi="Times New Roman"/>
          <w:color w:val="262626"/>
          <w:w w:val="105"/>
          <w:sz w:val="27"/>
        </w:rPr>
        <w:t>was</w:t>
      </w:r>
      <w:r>
        <w:rPr>
          <w:rFonts w:ascii="Times New Roman" w:hAnsi="Times New Roman"/>
          <w:color w:val="262626"/>
          <w:spacing w:val="-20"/>
          <w:w w:val="105"/>
          <w:sz w:val="27"/>
        </w:rPr>
        <w:t> </w:t>
      </w:r>
      <w:r>
        <w:rPr>
          <w:rFonts w:ascii="Times New Roman" w:hAnsi="Times New Roman"/>
          <w:color w:val="262626"/>
          <w:w w:val="105"/>
          <w:sz w:val="27"/>
        </w:rPr>
        <w:t>selected as a </w:t>
      </w:r>
      <w:r>
        <w:rPr>
          <w:rFonts w:ascii="Times New Roman" w:hAnsi="Times New Roman"/>
          <w:color w:val="161616"/>
          <w:w w:val="105"/>
          <w:sz w:val="27"/>
        </w:rPr>
        <w:t>bidder. But </w:t>
      </w:r>
      <w:r>
        <w:rPr>
          <w:rFonts w:ascii="Times New Roman" w:hAnsi="Times New Roman"/>
          <w:color w:val="262626"/>
          <w:w w:val="105"/>
          <w:sz w:val="27"/>
        </w:rPr>
        <w:t>some </w:t>
      </w:r>
      <w:r>
        <w:rPr>
          <w:rFonts w:ascii="Times New Roman" w:hAnsi="Times New Roman"/>
          <w:color w:val="161616"/>
          <w:w w:val="105"/>
          <w:sz w:val="27"/>
        </w:rPr>
        <w:t>other </w:t>
      </w:r>
      <w:r>
        <w:rPr>
          <w:rFonts w:ascii="Times New Roman" w:hAnsi="Times New Roman"/>
          <w:color w:val="262626"/>
          <w:w w:val="105"/>
          <w:sz w:val="27"/>
        </w:rPr>
        <w:t>opportunities came </w:t>
      </w:r>
      <w:r>
        <w:rPr>
          <w:rFonts w:ascii="Times New Roman" w:hAnsi="Times New Roman"/>
          <w:color w:val="161616"/>
          <w:w w:val="105"/>
          <w:sz w:val="27"/>
        </w:rPr>
        <w:t>our </w:t>
      </w:r>
      <w:r>
        <w:rPr>
          <w:rFonts w:ascii="Times New Roman" w:hAnsi="Times New Roman"/>
          <w:color w:val="262626"/>
          <w:w w:val="105"/>
          <w:sz w:val="27"/>
        </w:rPr>
        <w:t>way which </w:t>
      </w:r>
      <w:r>
        <w:rPr>
          <w:rFonts w:ascii="Times New Roman" w:hAnsi="Times New Roman"/>
          <w:color w:val="161616"/>
          <w:w w:val="105"/>
          <w:sz w:val="27"/>
        </w:rPr>
        <w:t>required</w:t>
      </w:r>
      <w:r>
        <w:rPr>
          <w:rFonts w:ascii="Times New Roman" w:hAnsi="Times New Roman"/>
          <w:color w:val="262626"/>
          <w:w w:val="105"/>
          <w:sz w:val="27"/>
        </w:rPr>
        <w:t> significant</w:t>
      </w:r>
      <w:r>
        <w:rPr>
          <w:rFonts w:ascii="Times New Roman" w:hAnsi="Times New Roman"/>
          <w:color w:val="262626"/>
          <w:spacing w:val="1"/>
          <w:w w:val="105"/>
          <w:sz w:val="27"/>
        </w:rPr>
        <w:t> </w:t>
      </w:r>
      <w:r>
        <w:rPr>
          <w:rFonts w:ascii="Times New Roman" w:hAnsi="Times New Roman"/>
          <w:color w:val="161616"/>
          <w:w w:val="105"/>
          <w:sz w:val="27"/>
        </w:rPr>
        <w:t>other</w:t>
      </w:r>
      <w:r>
        <w:rPr>
          <w:rFonts w:ascii="Times New Roman" w:hAnsi="Times New Roman"/>
          <w:color w:val="161616"/>
          <w:spacing w:val="-14"/>
          <w:w w:val="105"/>
          <w:sz w:val="27"/>
        </w:rPr>
        <w:t> </w:t>
      </w:r>
      <w:r>
        <w:rPr>
          <w:rFonts w:ascii="Times New Roman" w:hAnsi="Times New Roman"/>
          <w:color w:val="161616"/>
          <w:w w:val="105"/>
          <w:sz w:val="27"/>
        </w:rPr>
        <w:t>funding</w:t>
      </w:r>
      <w:r>
        <w:rPr>
          <w:rFonts w:ascii="Times New Roman" w:hAnsi="Times New Roman"/>
          <w:color w:val="161616"/>
          <w:spacing w:val="-12"/>
          <w:w w:val="105"/>
          <w:sz w:val="27"/>
        </w:rPr>
        <w:t> </w:t>
      </w:r>
      <w:r>
        <w:rPr>
          <w:rFonts w:ascii="Times New Roman" w:hAnsi="Times New Roman"/>
          <w:color w:val="262626"/>
          <w:w w:val="105"/>
          <w:sz w:val="27"/>
        </w:rPr>
        <w:t>and</w:t>
      </w:r>
      <w:r>
        <w:rPr>
          <w:rFonts w:ascii="Times New Roman" w:hAnsi="Times New Roman"/>
          <w:color w:val="262626"/>
          <w:spacing w:val="-7"/>
          <w:w w:val="105"/>
          <w:sz w:val="27"/>
        </w:rPr>
        <w:t> </w:t>
      </w:r>
      <w:r>
        <w:rPr>
          <w:rFonts w:ascii="Times New Roman" w:hAnsi="Times New Roman"/>
          <w:color w:val="262626"/>
          <w:w w:val="105"/>
          <w:sz w:val="27"/>
        </w:rPr>
        <w:t>we</w:t>
      </w:r>
      <w:r>
        <w:rPr>
          <w:rFonts w:ascii="Times New Roman" w:hAnsi="Times New Roman"/>
          <w:color w:val="262626"/>
          <w:spacing w:val="-26"/>
          <w:w w:val="105"/>
          <w:sz w:val="27"/>
        </w:rPr>
        <w:t> </w:t>
      </w:r>
      <w:r>
        <w:rPr>
          <w:rFonts w:ascii="Times New Roman" w:hAnsi="Times New Roman"/>
          <w:color w:val="262626"/>
          <w:w w:val="105"/>
          <w:sz w:val="27"/>
        </w:rPr>
        <w:t>asked</w:t>
      </w:r>
      <w:r>
        <w:rPr>
          <w:rFonts w:ascii="Times New Roman" w:hAnsi="Times New Roman"/>
          <w:color w:val="262626"/>
          <w:spacing w:val="-1"/>
          <w:w w:val="105"/>
          <w:sz w:val="27"/>
        </w:rPr>
        <w:t> </w:t>
      </w:r>
      <w:r>
        <w:rPr>
          <w:rFonts w:ascii="Times New Roman" w:hAnsi="Times New Roman"/>
          <w:color w:val="161616"/>
          <w:w w:val="105"/>
          <w:sz w:val="27"/>
        </w:rPr>
        <w:t>to</w:t>
      </w:r>
      <w:r>
        <w:rPr>
          <w:rFonts w:ascii="Times New Roman" w:hAnsi="Times New Roman"/>
          <w:color w:val="161616"/>
          <w:spacing w:val="-18"/>
          <w:w w:val="105"/>
          <w:sz w:val="27"/>
        </w:rPr>
        <w:t> </w:t>
      </w:r>
      <w:r>
        <w:rPr>
          <w:rFonts w:ascii="Times New Roman" w:hAnsi="Times New Roman"/>
          <w:color w:val="161616"/>
          <w:w w:val="105"/>
          <w:sz w:val="27"/>
        </w:rPr>
        <w:t>increase</w:t>
      </w:r>
      <w:r>
        <w:rPr>
          <w:rFonts w:ascii="Times New Roman" w:hAnsi="Times New Roman"/>
          <w:color w:val="161616"/>
          <w:spacing w:val="-15"/>
          <w:w w:val="105"/>
          <w:sz w:val="27"/>
        </w:rPr>
        <w:t> </w:t>
      </w:r>
      <w:r>
        <w:rPr>
          <w:rFonts w:ascii="Times New Roman" w:hAnsi="Times New Roman"/>
          <w:color w:val="161616"/>
          <w:w w:val="105"/>
          <w:sz w:val="27"/>
        </w:rPr>
        <w:t>the</w:t>
      </w:r>
      <w:r>
        <w:rPr>
          <w:rFonts w:ascii="Times New Roman" w:hAnsi="Times New Roman"/>
          <w:color w:val="161616"/>
          <w:spacing w:val="-11"/>
          <w:w w:val="105"/>
          <w:sz w:val="27"/>
        </w:rPr>
        <w:t> </w:t>
      </w:r>
      <w:r>
        <w:rPr>
          <w:rFonts w:ascii="Times New Roman" w:hAnsi="Times New Roman"/>
          <w:color w:val="161616"/>
          <w:w w:val="105"/>
          <w:sz w:val="27"/>
        </w:rPr>
        <w:t>bid</w:t>
      </w:r>
      <w:r>
        <w:rPr>
          <w:rFonts w:ascii="Times New Roman" w:hAnsi="Times New Roman"/>
          <w:color w:val="161616"/>
          <w:spacing w:val="-13"/>
          <w:w w:val="105"/>
          <w:sz w:val="27"/>
        </w:rPr>
        <w:t> </w:t>
      </w:r>
      <w:r>
        <w:rPr>
          <w:rFonts w:ascii="Times New Roman" w:hAnsi="Times New Roman"/>
          <w:color w:val="161616"/>
          <w:w w:val="105"/>
          <w:sz w:val="27"/>
        </w:rPr>
        <w:t>in</w:t>
      </w:r>
      <w:r>
        <w:rPr>
          <w:rFonts w:ascii="Times New Roman" w:hAnsi="Times New Roman"/>
          <w:color w:val="161616"/>
          <w:spacing w:val="-5"/>
          <w:w w:val="105"/>
          <w:sz w:val="27"/>
        </w:rPr>
        <w:t> </w:t>
      </w:r>
      <w:r>
        <w:rPr>
          <w:rFonts w:ascii="Times New Roman" w:hAnsi="Times New Roman"/>
          <w:color w:val="161616"/>
          <w:w w:val="105"/>
          <w:sz w:val="27"/>
        </w:rPr>
        <w:t>line</w:t>
      </w:r>
      <w:r>
        <w:rPr>
          <w:rFonts w:ascii="Times New Roman" w:hAnsi="Times New Roman"/>
          <w:color w:val="161616"/>
          <w:spacing w:val="-20"/>
          <w:w w:val="105"/>
          <w:sz w:val="27"/>
        </w:rPr>
        <w:t> </w:t>
      </w:r>
      <w:r>
        <w:rPr>
          <w:rFonts w:ascii="Times New Roman" w:hAnsi="Times New Roman"/>
          <w:color w:val="262626"/>
          <w:w w:val="105"/>
          <w:sz w:val="27"/>
        </w:rPr>
        <w:t>with</w:t>
      </w:r>
      <w:r>
        <w:rPr>
          <w:rFonts w:ascii="Times New Roman" w:hAnsi="Times New Roman"/>
          <w:color w:val="262626"/>
          <w:spacing w:val="-12"/>
          <w:w w:val="105"/>
          <w:sz w:val="27"/>
        </w:rPr>
        <w:t> </w:t>
      </w:r>
      <w:r>
        <w:rPr>
          <w:rFonts w:ascii="Times New Roman" w:hAnsi="Times New Roman"/>
          <w:color w:val="161616"/>
          <w:w w:val="105"/>
          <w:sz w:val="27"/>
        </w:rPr>
        <w:t>this</w:t>
      </w:r>
    </w:p>
    <w:p>
      <w:pPr>
        <w:tabs>
          <w:tab w:pos="1095" w:val="left" w:leader="none"/>
        </w:tabs>
        <w:spacing w:before="47"/>
        <w:ind w:left="0" w:right="1013" w:firstLine="0"/>
        <w:jc w:val="right"/>
        <w:rPr>
          <w:sz w:val="46"/>
        </w:rPr>
      </w:pPr>
      <w:r>
        <w:rPr>
          <w:rFonts w:ascii="Arial"/>
          <w:i/>
          <w:color w:val="565656"/>
          <w:sz w:val="48"/>
        </w:rPr>
        <w:t>P</w:t>
      </w:r>
      <w:r>
        <w:rPr>
          <w:rFonts w:ascii="Arial"/>
          <w:i/>
          <w:color w:val="565656"/>
          <w:spacing w:val="8"/>
          <w:sz w:val="48"/>
        </w:rPr>
        <w:t> </w:t>
      </w:r>
      <w:r>
        <w:rPr>
          <w:rFonts w:ascii="Arial"/>
          <w:i/>
          <w:color w:val="565656"/>
          <w:sz w:val="48"/>
        </w:rPr>
        <w:t>e</w:t>
        <w:tab/>
      </w:r>
      <w:r>
        <w:rPr>
          <w:color w:val="464646"/>
          <w:w w:val="70"/>
          <w:sz w:val="46"/>
        </w:rPr>
        <w:t>4-</w:t>
      </w:r>
    </w:p>
    <w:p>
      <w:pPr>
        <w:spacing w:after="0"/>
        <w:jc w:val="right"/>
        <w:rPr>
          <w:sz w:val="46"/>
        </w:rPr>
        <w:sectPr>
          <w:type w:val="continuous"/>
          <w:pgSz w:w="11900" w:h="16820"/>
          <w:pgMar w:top="1480" w:bottom="0" w:left="580" w:right="0"/>
          <w:cols w:num="2" w:equalWidth="0">
            <w:col w:w="1073" w:space="262"/>
            <w:col w:w="9985"/>
          </w:cols>
        </w:sectPr>
      </w:pPr>
    </w:p>
    <w:p>
      <w:pPr>
        <w:spacing w:line="259" w:lineRule="auto" w:before="72"/>
        <w:ind w:left="2254" w:right="746" w:firstLine="17"/>
        <w:jc w:val="left"/>
        <w:rPr>
          <w:sz w:val="26"/>
        </w:rPr>
      </w:pPr>
      <w:r>
        <w:rPr>
          <w:color w:val="161616"/>
          <w:w w:val="105"/>
          <w:sz w:val="26"/>
        </w:rPr>
        <w:t>but there </w:t>
      </w:r>
      <w:r>
        <w:rPr>
          <w:color w:val="282828"/>
          <w:w w:val="105"/>
          <w:sz w:val="26"/>
        </w:rPr>
        <w:t>was </w:t>
      </w:r>
      <w:r>
        <w:rPr>
          <w:color w:val="161616"/>
          <w:w w:val="105"/>
          <w:sz w:val="26"/>
        </w:rPr>
        <w:t>no </w:t>
      </w:r>
      <w:r>
        <w:rPr>
          <w:color w:val="282828"/>
          <w:w w:val="105"/>
          <w:sz w:val="26"/>
        </w:rPr>
        <w:t>flexibility. A </w:t>
      </w:r>
      <w:r>
        <w:rPr>
          <w:color w:val="161616"/>
          <w:w w:val="105"/>
          <w:sz w:val="26"/>
        </w:rPr>
        <w:t>new bid </w:t>
      </w:r>
      <w:r>
        <w:rPr>
          <w:color w:val="282828"/>
          <w:w w:val="105"/>
          <w:sz w:val="26"/>
        </w:rPr>
        <w:t>would </w:t>
      </w:r>
      <w:r>
        <w:rPr>
          <w:color w:val="161616"/>
          <w:w w:val="105"/>
          <w:sz w:val="26"/>
        </w:rPr>
        <w:t>b</w:t>
      </w:r>
      <w:r>
        <w:rPr>
          <w:color w:val="3F3F3F"/>
          <w:w w:val="105"/>
          <w:sz w:val="26"/>
        </w:rPr>
        <w:t>e </w:t>
      </w:r>
      <w:r>
        <w:rPr>
          <w:color w:val="282828"/>
          <w:w w:val="105"/>
          <w:sz w:val="26"/>
        </w:rPr>
        <w:t>announced in </w:t>
      </w:r>
      <w:r>
        <w:rPr>
          <w:color w:val="161616"/>
          <w:w w:val="105"/>
          <w:sz w:val="26"/>
        </w:rPr>
        <w:t>the n</w:t>
      </w:r>
      <w:r>
        <w:rPr>
          <w:color w:val="3F3F3F"/>
          <w:w w:val="105"/>
          <w:sz w:val="26"/>
        </w:rPr>
        <w:t>ex</w:t>
      </w:r>
      <w:r>
        <w:rPr>
          <w:color w:val="161616"/>
          <w:w w:val="105"/>
          <w:sz w:val="26"/>
        </w:rPr>
        <w:t>t </w:t>
      </w:r>
      <w:r>
        <w:rPr>
          <w:color w:val="282828"/>
          <w:w w:val="105"/>
          <w:sz w:val="26"/>
        </w:rPr>
        <w:t>2/3 weeks and the </w:t>
      </w:r>
      <w:r>
        <w:rPr>
          <w:color w:val="161616"/>
          <w:w w:val="105"/>
          <w:sz w:val="26"/>
        </w:rPr>
        <w:t>toilets </w:t>
      </w:r>
      <w:r>
        <w:rPr>
          <w:color w:val="282828"/>
          <w:w w:val="105"/>
          <w:sz w:val="26"/>
        </w:rPr>
        <w:t>would </w:t>
      </w:r>
      <w:r>
        <w:rPr>
          <w:color w:val="161616"/>
          <w:w w:val="105"/>
          <w:sz w:val="26"/>
        </w:rPr>
        <w:t>form </w:t>
      </w:r>
      <w:r>
        <w:rPr>
          <w:color w:val="282828"/>
          <w:w w:val="105"/>
          <w:sz w:val="26"/>
        </w:rPr>
        <w:t>a significant </w:t>
      </w:r>
      <w:r>
        <w:rPr>
          <w:color w:val="161616"/>
          <w:w w:val="105"/>
          <w:sz w:val="26"/>
        </w:rPr>
        <w:t>part </w:t>
      </w:r>
      <w:r>
        <w:rPr>
          <w:color w:val="282828"/>
          <w:w w:val="105"/>
          <w:sz w:val="26"/>
        </w:rPr>
        <w:t>of </w:t>
      </w:r>
      <w:r>
        <w:rPr>
          <w:color w:val="161616"/>
          <w:w w:val="105"/>
          <w:sz w:val="26"/>
        </w:rPr>
        <w:t>the new </w:t>
      </w:r>
      <w:r>
        <w:rPr>
          <w:color w:val="282828"/>
          <w:w w:val="105"/>
          <w:sz w:val="26"/>
        </w:rPr>
        <w:t>deal </w:t>
      </w:r>
      <w:r>
        <w:rPr>
          <w:color w:val="161616"/>
          <w:w w:val="105"/>
          <w:sz w:val="26"/>
        </w:rPr>
        <w:t>and </w:t>
      </w:r>
      <w:r>
        <w:rPr>
          <w:color w:val="282828"/>
          <w:w w:val="105"/>
          <w:sz w:val="26"/>
        </w:rPr>
        <w:t>a </w:t>
      </w:r>
      <w:r>
        <w:rPr>
          <w:color w:val="161616"/>
          <w:w w:val="105"/>
          <w:sz w:val="26"/>
        </w:rPr>
        <w:t>number of properties had been </w:t>
      </w:r>
      <w:r>
        <w:rPr>
          <w:color w:val="282828"/>
          <w:w w:val="105"/>
          <w:sz w:val="26"/>
        </w:rPr>
        <w:t>acquired around and </w:t>
      </w:r>
      <w:r>
        <w:rPr>
          <w:color w:val="161616"/>
          <w:w w:val="105"/>
          <w:sz w:val="26"/>
        </w:rPr>
        <w:t>others </w:t>
      </w:r>
      <w:r>
        <w:rPr>
          <w:color w:val="282828"/>
          <w:w w:val="105"/>
          <w:sz w:val="26"/>
        </w:rPr>
        <w:t>were </w:t>
      </w:r>
      <w:r>
        <w:rPr>
          <w:color w:val="161616"/>
          <w:w w:val="105"/>
          <w:sz w:val="26"/>
        </w:rPr>
        <w:t>being </w:t>
      </w:r>
      <w:r>
        <w:rPr>
          <w:color w:val="282828"/>
          <w:w w:val="105"/>
          <w:sz w:val="26"/>
        </w:rPr>
        <w:t>considered.</w:t>
      </w:r>
    </w:p>
    <w:p>
      <w:pPr>
        <w:pStyle w:val="ListParagraph"/>
        <w:numPr>
          <w:ilvl w:val="1"/>
          <w:numId w:val="3"/>
        </w:numPr>
        <w:tabs>
          <w:tab w:pos="2246" w:val="left" w:leader="none"/>
          <w:tab w:pos="2247" w:val="left" w:leader="none"/>
        </w:tabs>
        <w:spacing w:line="259" w:lineRule="auto" w:before="20" w:after="0"/>
        <w:ind w:left="2246" w:right="1120" w:hanging="359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282828"/>
          <w:w w:val="105"/>
          <w:sz w:val="26"/>
        </w:rPr>
        <w:t>CBC </w:t>
      </w:r>
      <w:r>
        <w:rPr>
          <w:rFonts w:ascii="Times New Roman" w:hAnsi="Times New Roman"/>
          <w:color w:val="161616"/>
          <w:w w:val="105"/>
          <w:sz w:val="26"/>
        </w:rPr>
        <w:t>would be fo1ming a </w:t>
      </w:r>
      <w:r>
        <w:rPr>
          <w:rFonts w:ascii="Times New Roman" w:hAnsi="Times New Roman"/>
          <w:color w:val="282828"/>
          <w:w w:val="105"/>
          <w:sz w:val="26"/>
        </w:rPr>
        <w:t>working Group </w:t>
      </w:r>
      <w:r>
        <w:rPr>
          <w:rFonts w:ascii="Times New Roman" w:hAnsi="Times New Roman"/>
          <w:color w:val="161616"/>
          <w:w w:val="105"/>
          <w:sz w:val="26"/>
        </w:rPr>
        <w:t>and WTC </w:t>
      </w:r>
      <w:r>
        <w:rPr>
          <w:rFonts w:ascii="Times New Roman" w:hAnsi="Times New Roman"/>
          <w:color w:val="282828"/>
          <w:w w:val="105"/>
          <w:sz w:val="26"/>
        </w:rPr>
        <w:t>would be </w:t>
      </w:r>
      <w:r>
        <w:rPr>
          <w:rFonts w:ascii="Times New Roman" w:hAnsi="Times New Roman"/>
          <w:color w:val="161616"/>
          <w:w w:val="105"/>
          <w:sz w:val="26"/>
        </w:rPr>
        <w:t>invited to</w:t>
      </w:r>
      <w:r>
        <w:rPr>
          <w:rFonts w:ascii="Times New Roman" w:hAnsi="Times New Roman"/>
          <w:color w:val="282828"/>
          <w:w w:val="105"/>
          <w:sz w:val="26"/>
        </w:rPr>
        <w:t> attend </w:t>
      </w:r>
      <w:r>
        <w:rPr>
          <w:rFonts w:ascii="Times New Roman" w:hAnsi="Times New Roman"/>
          <w:color w:val="161616"/>
          <w:w w:val="105"/>
          <w:sz w:val="26"/>
        </w:rPr>
        <w:t>to look </w:t>
      </w:r>
      <w:r>
        <w:rPr>
          <w:rFonts w:ascii="Times New Roman" w:hAnsi="Times New Roman"/>
          <w:color w:val="282828"/>
          <w:w w:val="105"/>
          <w:sz w:val="26"/>
        </w:rPr>
        <w:t>at </w:t>
      </w:r>
      <w:r>
        <w:rPr>
          <w:rFonts w:ascii="Times New Roman" w:hAnsi="Times New Roman"/>
          <w:color w:val="161616"/>
          <w:w w:val="105"/>
          <w:sz w:val="26"/>
        </w:rPr>
        <w:t>ideas </w:t>
      </w:r>
      <w:r>
        <w:rPr>
          <w:rFonts w:ascii="Times New Roman" w:hAnsi="Times New Roman"/>
          <w:color w:val="282828"/>
          <w:w w:val="105"/>
          <w:sz w:val="26"/>
        </w:rPr>
        <w:t>and </w:t>
      </w:r>
      <w:r>
        <w:rPr>
          <w:rFonts w:ascii="Times New Roman" w:hAnsi="Times New Roman"/>
          <w:color w:val="161616"/>
          <w:w w:val="105"/>
          <w:sz w:val="26"/>
        </w:rPr>
        <w:t>projects that had been</w:t>
      </w:r>
      <w:r>
        <w:rPr>
          <w:rFonts w:ascii="Times New Roman" w:hAnsi="Times New Roman"/>
          <w:color w:val="161616"/>
          <w:spacing w:val="56"/>
          <w:w w:val="105"/>
          <w:sz w:val="26"/>
        </w:rPr>
        <w:t> </w:t>
      </w:r>
      <w:r>
        <w:rPr>
          <w:rFonts w:ascii="Times New Roman" w:hAnsi="Times New Roman"/>
          <w:color w:val="161616"/>
          <w:w w:val="105"/>
          <w:sz w:val="26"/>
        </w:rPr>
        <w:t>mooted</w:t>
      </w:r>
    </w:p>
    <w:p>
      <w:pPr>
        <w:pStyle w:val="ListParagraph"/>
        <w:numPr>
          <w:ilvl w:val="1"/>
          <w:numId w:val="3"/>
        </w:numPr>
        <w:tabs>
          <w:tab w:pos="2252" w:val="left" w:leader="none"/>
          <w:tab w:pos="2253" w:val="left" w:leader="none"/>
        </w:tabs>
        <w:spacing w:line="259" w:lineRule="auto" w:before="17" w:after="0"/>
        <w:ind w:left="2242" w:right="1469" w:hanging="362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161616"/>
          <w:w w:val="105"/>
          <w:sz w:val="26"/>
        </w:rPr>
        <w:t>We </w:t>
      </w:r>
      <w:r>
        <w:rPr>
          <w:rFonts w:ascii="Times New Roman" w:hAnsi="Times New Roman"/>
          <w:color w:val="282828"/>
          <w:w w:val="105"/>
          <w:sz w:val="26"/>
        </w:rPr>
        <w:t>should </w:t>
      </w:r>
      <w:r>
        <w:rPr>
          <w:rFonts w:ascii="Times New Roman" w:hAnsi="Times New Roman"/>
          <w:color w:val="161616"/>
          <w:w w:val="105"/>
          <w:sz w:val="26"/>
        </w:rPr>
        <w:t>be in a position </w:t>
      </w:r>
      <w:r>
        <w:rPr>
          <w:rFonts w:ascii="Times New Roman" w:hAnsi="Times New Roman"/>
          <w:color w:val="282828"/>
          <w:w w:val="105"/>
          <w:sz w:val="26"/>
        </w:rPr>
        <w:t>within </w:t>
      </w:r>
      <w:r>
        <w:rPr>
          <w:rFonts w:ascii="Times New Roman" w:hAnsi="Times New Roman"/>
          <w:color w:val="161616"/>
          <w:w w:val="105"/>
          <w:sz w:val="26"/>
        </w:rPr>
        <w:t>the next </w:t>
      </w:r>
      <w:r>
        <w:rPr>
          <w:rFonts w:ascii="Times New Roman" w:hAnsi="Times New Roman"/>
          <w:color w:val="282828"/>
          <w:w w:val="105"/>
          <w:sz w:val="26"/>
        </w:rPr>
        <w:t>2/3 weeks </w:t>
      </w:r>
      <w:r>
        <w:rPr>
          <w:rFonts w:ascii="Times New Roman" w:hAnsi="Times New Roman"/>
          <w:color w:val="161616"/>
          <w:w w:val="105"/>
          <w:sz w:val="26"/>
        </w:rPr>
        <w:t>to </w:t>
      </w:r>
      <w:r>
        <w:rPr>
          <w:rFonts w:ascii="Times New Roman" w:hAnsi="Times New Roman"/>
          <w:color w:val="282828"/>
          <w:w w:val="105"/>
          <w:sz w:val="26"/>
        </w:rPr>
        <w:t>progress </w:t>
      </w:r>
      <w:r>
        <w:rPr>
          <w:rFonts w:ascii="Times New Roman" w:hAnsi="Times New Roman"/>
          <w:color w:val="161616"/>
          <w:w w:val="105"/>
          <w:sz w:val="26"/>
        </w:rPr>
        <w:t>the projects and </w:t>
      </w:r>
      <w:r>
        <w:rPr>
          <w:rFonts w:ascii="Times New Roman" w:hAnsi="Times New Roman"/>
          <w:color w:val="282828"/>
          <w:w w:val="105"/>
          <w:sz w:val="26"/>
        </w:rPr>
        <w:t>starting </w:t>
      </w:r>
      <w:r>
        <w:rPr>
          <w:rFonts w:ascii="Times New Roman" w:hAnsi="Times New Roman"/>
          <w:color w:val="161616"/>
          <w:w w:val="105"/>
          <w:sz w:val="26"/>
        </w:rPr>
        <w:t>from a </w:t>
      </w:r>
      <w:r>
        <w:rPr>
          <w:rFonts w:ascii="Times New Roman" w:hAnsi="Times New Roman"/>
          <w:color w:val="282828"/>
          <w:w w:val="105"/>
          <w:sz w:val="26"/>
        </w:rPr>
        <w:t>good</w:t>
      </w:r>
      <w:r>
        <w:rPr>
          <w:rFonts w:ascii="Times New Roman" w:hAnsi="Times New Roman"/>
          <w:color w:val="282828"/>
          <w:spacing w:val="36"/>
          <w:w w:val="105"/>
          <w:sz w:val="26"/>
        </w:rPr>
        <w:t> </w:t>
      </w:r>
      <w:r>
        <w:rPr>
          <w:rFonts w:ascii="Times New Roman" w:hAnsi="Times New Roman"/>
          <w:color w:val="161616"/>
          <w:w w:val="105"/>
          <w:sz w:val="26"/>
        </w:rPr>
        <w:t>position.</w:t>
      </w:r>
    </w:p>
    <w:p>
      <w:pPr>
        <w:pStyle w:val="ListParagraph"/>
        <w:numPr>
          <w:ilvl w:val="1"/>
          <w:numId w:val="3"/>
        </w:numPr>
        <w:tabs>
          <w:tab w:pos="2233" w:val="left" w:leader="none"/>
          <w:tab w:pos="2234" w:val="left" w:leader="none"/>
        </w:tabs>
        <w:spacing w:line="266" w:lineRule="auto" w:before="17" w:after="0"/>
        <w:ind w:left="2237" w:right="1036" w:hanging="364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161616"/>
          <w:w w:val="105"/>
          <w:sz w:val="26"/>
        </w:rPr>
        <w:t>There had been changes in BEC </w:t>
      </w:r>
      <w:r>
        <w:rPr>
          <w:rFonts w:ascii="Times New Roman" w:hAnsi="Times New Roman"/>
          <w:color w:val="282828"/>
          <w:w w:val="105"/>
          <w:sz w:val="26"/>
        </w:rPr>
        <w:t>and CCC was </w:t>
      </w:r>
      <w:r>
        <w:rPr>
          <w:rFonts w:ascii="Times New Roman" w:hAnsi="Times New Roman"/>
          <w:color w:val="161616"/>
          <w:w w:val="105"/>
          <w:sz w:val="26"/>
        </w:rPr>
        <w:t>no longer a part of BEC. BEC </w:t>
      </w:r>
      <w:r>
        <w:rPr>
          <w:rFonts w:ascii="Times New Roman" w:hAnsi="Times New Roman"/>
          <w:color w:val="282828"/>
          <w:w w:val="105"/>
          <w:sz w:val="26"/>
        </w:rPr>
        <w:t>was </w:t>
      </w:r>
      <w:r>
        <w:rPr>
          <w:rFonts w:ascii="Times New Roman" w:hAnsi="Times New Roman"/>
          <w:color w:val="161616"/>
          <w:w w:val="105"/>
          <w:sz w:val="26"/>
        </w:rPr>
        <w:t>now the NDA, </w:t>
      </w:r>
      <w:r>
        <w:rPr>
          <w:rFonts w:ascii="Times New Roman" w:hAnsi="Times New Roman"/>
          <w:color w:val="282828"/>
          <w:w w:val="105"/>
          <w:sz w:val="26"/>
        </w:rPr>
        <w:t>CBC and</w:t>
      </w:r>
      <w:r>
        <w:rPr>
          <w:rFonts w:ascii="Times New Roman" w:hAnsi="Times New Roman"/>
          <w:color w:val="282828"/>
          <w:spacing w:val="37"/>
          <w:w w:val="105"/>
          <w:sz w:val="26"/>
        </w:rPr>
        <w:t> </w:t>
      </w:r>
      <w:r>
        <w:rPr>
          <w:rFonts w:ascii="Times New Roman" w:hAnsi="Times New Roman"/>
          <w:color w:val="161616"/>
          <w:w w:val="105"/>
          <w:sz w:val="26"/>
        </w:rPr>
        <w:t>ABC</w:t>
      </w:r>
    </w:p>
    <w:p>
      <w:pPr>
        <w:pStyle w:val="ListParagraph"/>
        <w:numPr>
          <w:ilvl w:val="1"/>
          <w:numId w:val="3"/>
        </w:numPr>
        <w:tabs>
          <w:tab w:pos="2233" w:val="left" w:leader="none"/>
          <w:tab w:pos="2234" w:val="left" w:leader="none"/>
        </w:tabs>
        <w:spacing w:line="266" w:lineRule="auto" w:before="0" w:after="0"/>
        <w:ind w:left="2231" w:right="1564" w:hanging="359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161616"/>
          <w:w w:val="105"/>
          <w:sz w:val="26"/>
        </w:rPr>
        <w:t>The </w:t>
      </w:r>
      <w:r>
        <w:rPr>
          <w:rFonts w:ascii="Times New Roman" w:hAnsi="Times New Roman"/>
          <w:color w:val="282828"/>
          <w:w w:val="105"/>
          <w:sz w:val="26"/>
        </w:rPr>
        <w:t>Harbour </w:t>
      </w:r>
      <w:r>
        <w:rPr>
          <w:rFonts w:ascii="Times New Roman" w:hAnsi="Times New Roman"/>
          <w:color w:val="161616"/>
          <w:w w:val="105"/>
          <w:sz w:val="26"/>
        </w:rPr>
        <w:t>Commission now had a new </w:t>
      </w:r>
      <w:r>
        <w:rPr>
          <w:rFonts w:ascii="Times New Roman" w:hAnsi="Times New Roman"/>
          <w:color w:val="282828"/>
          <w:w w:val="105"/>
          <w:sz w:val="26"/>
        </w:rPr>
        <w:t>Chief </w:t>
      </w:r>
      <w:r>
        <w:rPr>
          <w:rFonts w:ascii="Times New Roman" w:hAnsi="Times New Roman"/>
          <w:color w:val="161616"/>
          <w:w w:val="105"/>
          <w:sz w:val="26"/>
        </w:rPr>
        <w:t>Executive </w:t>
      </w:r>
      <w:r>
        <w:rPr>
          <w:rFonts w:ascii="Times New Roman" w:hAnsi="Times New Roman"/>
          <w:color w:val="282828"/>
          <w:w w:val="105"/>
          <w:sz w:val="26"/>
        </w:rPr>
        <w:t>who </w:t>
      </w:r>
      <w:r>
        <w:rPr>
          <w:rFonts w:ascii="Times New Roman" w:hAnsi="Times New Roman"/>
          <w:color w:val="161616"/>
          <w:w w:val="105"/>
          <w:sz w:val="26"/>
        </w:rPr>
        <w:t>had extensi </w:t>
      </w:r>
      <w:r>
        <w:rPr>
          <w:rFonts w:ascii="Times New Roman" w:hAnsi="Times New Roman"/>
          <w:color w:val="3F3F3F"/>
          <w:w w:val="105"/>
          <w:sz w:val="26"/>
        </w:rPr>
        <w:t>ve </w:t>
      </w:r>
      <w:r>
        <w:rPr>
          <w:rFonts w:ascii="Times New Roman" w:hAnsi="Times New Roman"/>
          <w:color w:val="282828"/>
          <w:w w:val="105"/>
          <w:sz w:val="26"/>
        </w:rPr>
        <w:t>events</w:t>
      </w:r>
      <w:r>
        <w:rPr>
          <w:rFonts w:ascii="Times New Roman" w:hAnsi="Times New Roman"/>
          <w:color w:val="282828"/>
          <w:spacing w:val="-14"/>
          <w:w w:val="105"/>
          <w:sz w:val="26"/>
        </w:rPr>
        <w:t> </w:t>
      </w:r>
      <w:r>
        <w:rPr>
          <w:rFonts w:ascii="Times New Roman" w:hAnsi="Times New Roman"/>
          <w:color w:val="161616"/>
          <w:w w:val="105"/>
          <w:sz w:val="26"/>
        </w:rPr>
        <w:t>experience</w:t>
      </w:r>
    </w:p>
    <w:p>
      <w:pPr>
        <w:pStyle w:val="ListParagraph"/>
        <w:numPr>
          <w:ilvl w:val="1"/>
          <w:numId w:val="3"/>
        </w:numPr>
        <w:tabs>
          <w:tab w:pos="2226" w:val="left" w:leader="none"/>
          <w:tab w:pos="2227" w:val="left" w:leader="none"/>
        </w:tabs>
        <w:spacing w:line="240" w:lineRule="auto" w:before="6" w:after="0"/>
        <w:ind w:left="2226" w:right="0" w:hanging="354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161616"/>
          <w:w w:val="105"/>
          <w:sz w:val="26"/>
        </w:rPr>
        <w:t>The </w:t>
      </w:r>
      <w:r>
        <w:rPr>
          <w:rFonts w:ascii="Times New Roman" w:hAnsi="Times New Roman"/>
          <w:color w:val="282828"/>
          <w:w w:val="105"/>
          <w:sz w:val="26"/>
        </w:rPr>
        <w:t>Mayor said </w:t>
      </w:r>
      <w:r>
        <w:rPr>
          <w:rFonts w:ascii="Times New Roman" w:hAnsi="Times New Roman"/>
          <w:color w:val="161616"/>
          <w:w w:val="105"/>
          <w:sz w:val="26"/>
        </w:rPr>
        <w:t>he </w:t>
      </w:r>
      <w:r>
        <w:rPr>
          <w:rFonts w:ascii="Times New Roman" w:hAnsi="Times New Roman"/>
          <w:color w:val="282828"/>
          <w:w w:val="105"/>
          <w:sz w:val="26"/>
        </w:rPr>
        <w:t>was </w:t>
      </w:r>
      <w:r>
        <w:rPr>
          <w:rFonts w:ascii="Times New Roman" w:hAnsi="Times New Roman"/>
          <w:color w:val="161616"/>
          <w:w w:val="105"/>
          <w:sz w:val="26"/>
        </w:rPr>
        <w:t>happy to take</w:t>
      </w:r>
      <w:r>
        <w:rPr>
          <w:rFonts w:ascii="Times New Roman" w:hAnsi="Times New Roman"/>
          <w:color w:val="161616"/>
          <w:spacing w:val="21"/>
          <w:w w:val="105"/>
          <w:sz w:val="26"/>
        </w:rPr>
        <w:t> </w:t>
      </w:r>
      <w:r>
        <w:rPr>
          <w:rFonts w:ascii="Times New Roman" w:hAnsi="Times New Roman"/>
          <w:color w:val="161616"/>
          <w:w w:val="105"/>
          <w:sz w:val="26"/>
        </w:rPr>
        <w:t>questions</w:t>
      </w:r>
    </w:p>
    <w:p>
      <w:pPr>
        <w:spacing w:line="266" w:lineRule="auto" w:before="184"/>
        <w:ind w:left="178" w:right="746" w:hanging="11"/>
        <w:jc w:val="left"/>
        <w:rPr>
          <w:sz w:val="26"/>
        </w:rPr>
      </w:pPr>
      <w:r>
        <w:rPr>
          <w:color w:val="282828"/>
          <w:w w:val="110"/>
          <w:sz w:val="26"/>
        </w:rPr>
        <w:t>Councillor</w:t>
      </w:r>
      <w:r>
        <w:rPr>
          <w:color w:val="282828"/>
          <w:spacing w:val="-17"/>
          <w:w w:val="110"/>
          <w:sz w:val="26"/>
        </w:rPr>
        <w:t> </w:t>
      </w:r>
      <w:r>
        <w:rPr>
          <w:color w:val="282828"/>
          <w:w w:val="110"/>
          <w:sz w:val="26"/>
        </w:rPr>
        <w:t>E</w:t>
      </w:r>
      <w:r>
        <w:rPr>
          <w:color w:val="282828"/>
          <w:spacing w:val="-15"/>
          <w:w w:val="110"/>
          <w:sz w:val="26"/>
        </w:rPr>
        <w:t> </w:t>
      </w:r>
      <w:r>
        <w:rPr>
          <w:color w:val="161616"/>
          <w:w w:val="110"/>
          <w:sz w:val="26"/>
        </w:rPr>
        <w:t>Dinsdale</w:t>
      </w:r>
      <w:r>
        <w:rPr>
          <w:color w:val="161616"/>
          <w:spacing w:val="-10"/>
          <w:w w:val="110"/>
          <w:sz w:val="26"/>
        </w:rPr>
        <w:t> </w:t>
      </w:r>
      <w:r>
        <w:rPr>
          <w:color w:val="161616"/>
          <w:w w:val="110"/>
          <w:sz w:val="26"/>
        </w:rPr>
        <w:t>-</w:t>
      </w:r>
      <w:r>
        <w:rPr>
          <w:color w:val="161616"/>
          <w:spacing w:val="40"/>
          <w:w w:val="110"/>
          <w:sz w:val="26"/>
        </w:rPr>
        <w:t> </w:t>
      </w:r>
      <w:r>
        <w:rPr>
          <w:color w:val="282828"/>
          <w:w w:val="110"/>
          <w:sz w:val="26"/>
        </w:rPr>
        <w:t>Asked</w:t>
      </w:r>
      <w:r>
        <w:rPr>
          <w:color w:val="282828"/>
          <w:spacing w:val="-21"/>
          <w:w w:val="110"/>
          <w:sz w:val="26"/>
        </w:rPr>
        <w:t> </w:t>
      </w:r>
      <w:r>
        <w:rPr>
          <w:color w:val="282828"/>
          <w:w w:val="110"/>
          <w:sz w:val="26"/>
        </w:rPr>
        <w:t>about</w:t>
      </w:r>
      <w:r>
        <w:rPr>
          <w:color w:val="282828"/>
          <w:spacing w:val="-21"/>
          <w:w w:val="110"/>
          <w:sz w:val="26"/>
        </w:rPr>
        <w:t> </w:t>
      </w:r>
      <w:r>
        <w:rPr>
          <w:color w:val="161616"/>
          <w:w w:val="110"/>
          <w:sz w:val="26"/>
        </w:rPr>
        <w:t>timescales</w:t>
      </w:r>
      <w:r>
        <w:rPr>
          <w:color w:val="161616"/>
          <w:spacing w:val="-13"/>
          <w:w w:val="110"/>
          <w:sz w:val="26"/>
        </w:rPr>
        <w:t> </w:t>
      </w:r>
      <w:r>
        <w:rPr>
          <w:color w:val="282828"/>
          <w:w w:val="110"/>
          <w:sz w:val="26"/>
        </w:rPr>
        <w:t>for</w:t>
      </w:r>
      <w:r>
        <w:rPr>
          <w:color w:val="282828"/>
          <w:spacing w:val="-25"/>
          <w:w w:val="110"/>
          <w:sz w:val="26"/>
        </w:rPr>
        <w:t> </w:t>
      </w:r>
      <w:r>
        <w:rPr>
          <w:color w:val="161616"/>
          <w:w w:val="110"/>
          <w:sz w:val="26"/>
        </w:rPr>
        <w:t>the</w:t>
      </w:r>
      <w:r>
        <w:rPr>
          <w:color w:val="161616"/>
          <w:spacing w:val="-25"/>
          <w:w w:val="110"/>
          <w:sz w:val="26"/>
        </w:rPr>
        <w:t> </w:t>
      </w:r>
      <w:r>
        <w:rPr>
          <w:color w:val="161616"/>
          <w:w w:val="110"/>
          <w:sz w:val="26"/>
        </w:rPr>
        <w:t>toilets</w:t>
      </w:r>
      <w:r>
        <w:rPr>
          <w:color w:val="161616"/>
          <w:spacing w:val="-36"/>
          <w:w w:val="110"/>
          <w:sz w:val="26"/>
        </w:rPr>
        <w:t> </w:t>
      </w:r>
      <w:r>
        <w:rPr>
          <w:color w:val="696969"/>
          <w:w w:val="110"/>
          <w:sz w:val="26"/>
        </w:rPr>
        <w:t>-</w:t>
      </w:r>
      <w:r>
        <w:rPr>
          <w:color w:val="696969"/>
          <w:spacing w:val="28"/>
          <w:w w:val="110"/>
          <w:sz w:val="26"/>
        </w:rPr>
        <w:t> </w:t>
      </w:r>
      <w:r>
        <w:rPr>
          <w:color w:val="282828"/>
          <w:w w:val="110"/>
          <w:sz w:val="26"/>
        </w:rPr>
        <w:t>what</w:t>
      </w:r>
      <w:r>
        <w:rPr>
          <w:color w:val="282828"/>
          <w:spacing w:val="-22"/>
          <w:w w:val="110"/>
          <w:sz w:val="26"/>
        </w:rPr>
        <w:t> </w:t>
      </w:r>
      <w:r>
        <w:rPr>
          <w:color w:val="161616"/>
          <w:w w:val="110"/>
          <w:sz w:val="26"/>
        </w:rPr>
        <w:t>part</w:t>
      </w:r>
      <w:r>
        <w:rPr>
          <w:color w:val="161616"/>
          <w:spacing w:val="-22"/>
          <w:w w:val="110"/>
          <w:sz w:val="26"/>
        </w:rPr>
        <w:t> </w:t>
      </w:r>
      <w:r>
        <w:rPr>
          <w:color w:val="161616"/>
          <w:w w:val="110"/>
          <w:sz w:val="26"/>
        </w:rPr>
        <w:t>are</w:t>
      </w:r>
      <w:r>
        <w:rPr>
          <w:color w:val="161616"/>
          <w:spacing w:val="-6"/>
          <w:w w:val="110"/>
          <w:sz w:val="26"/>
        </w:rPr>
        <w:t> </w:t>
      </w:r>
      <w:r>
        <w:rPr>
          <w:color w:val="282828"/>
          <w:w w:val="110"/>
          <w:sz w:val="26"/>
        </w:rPr>
        <w:t>WTC</w:t>
      </w:r>
      <w:r>
        <w:rPr>
          <w:color w:val="282828"/>
          <w:spacing w:val="-17"/>
          <w:w w:val="110"/>
          <w:sz w:val="26"/>
        </w:rPr>
        <w:t> </w:t>
      </w:r>
      <w:r>
        <w:rPr>
          <w:color w:val="282828"/>
          <w:w w:val="110"/>
          <w:sz w:val="26"/>
        </w:rPr>
        <w:t>going</w:t>
      </w:r>
      <w:r>
        <w:rPr>
          <w:color w:val="282828"/>
          <w:spacing w:val="-20"/>
          <w:w w:val="110"/>
          <w:sz w:val="26"/>
        </w:rPr>
        <w:t> </w:t>
      </w:r>
      <w:r>
        <w:rPr>
          <w:color w:val="282828"/>
          <w:w w:val="110"/>
          <w:sz w:val="26"/>
        </w:rPr>
        <w:t>to </w:t>
      </w:r>
      <w:r>
        <w:rPr>
          <w:color w:val="161616"/>
          <w:w w:val="110"/>
          <w:sz w:val="26"/>
        </w:rPr>
        <w:t>play - </w:t>
      </w:r>
      <w:r>
        <w:rPr>
          <w:color w:val="282828"/>
          <w:w w:val="110"/>
          <w:sz w:val="26"/>
        </w:rPr>
        <w:t>are </w:t>
      </w:r>
      <w:r>
        <w:rPr>
          <w:color w:val="161616"/>
          <w:w w:val="110"/>
          <w:sz w:val="26"/>
        </w:rPr>
        <w:t>WTC </w:t>
      </w:r>
      <w:r>
        <w:rPr>
          <w:color w:val="282828"/>
          <w:w w:val="110"/>
          <w:sz w:val="26"/>
        </w:rPr>
        <w:t>going </w:t>
      </w:r>
      <w:r>
        <w:rPr>
          <w:color w:val="161616"/>
          <w:w w:val="110"/>
          <w:sz w:val="26"/>
        </w:rPr>
        <w:t>to pick</w:t>
      </w:r>
      <w:r>
        <w:rPr>
          <w:color w:val="161616"/>
          <w:spacing w:val="-48"/>
          <w:w w:val="110"/>
          <w:sz w:val="26"/>
        </w:rPr>
        <w:t> </w:t>
      </w:r>
      <w:r>
        <w:rPr>
          <w:color w:val="282828"/>
          <w:w w:val="110"/>
          <w:sz w:val="26"/>
        </w:rPr>
        <w:t>site'</w:t>
      </w:r>
    </w:p>
    <w:p>
      <w:pPr>
        <w:spacing w:line="266" w:lineRule="auto" w:before="136"/>
        <w:ind w:left="168" w:right="746" w:hanging="1"/>
        <w:jc w:val="left"/>
        <w:rPr>
          <w:sz w:val="26"/>
        </w:rPr>
      </w:pPr>
      <w:r>
        <w:rPr>
          <w:color w:val="161616"/>
          <w:w w:val="105"/>
          <w:sz w:val="26"/>
        </w:rPr>
        <w:t>Answer - A project </w:t>
      </w:r>
      <w:r>
        <w:rPr>
          <w:color w:val="282828"/>
          <w:w w:val="105"/>
          <w:sz w:val="26"/>
        </w:rPr>
        <w:t>Board </w:t>
      </w:r>
      <w:r>
        <w:rPr>
          <w:color w:val="161616"/>
          <w:w w:val="105"/>
          <w:sz w:val="26"/>
        </w:rPr>
        <w:t>is </w:t>
      </w:r>
      <w:r>
        <w:rPr>
          <w:color w:val="282828"/>
          <w:w w:val="105"/>
          <w:sz w:val="26"/>
        </w:rPr>
        <w:t>being set </w:t>
      </w:r>
      <w:r>
        <w:rPr>
          <w:color w:val="161616"/>
          <w:w w:val="105"/>
          <w:sz w:val="26"/>
        </w:rPr>
        <w:t>up and the toilets form part </w:t>
      </w:r>
      <w:r>
        <w:rPr>
          <w:color w:val="282828"/>
          <w:w w:val="105"/>
          <w:sz w:val="26"/>
        </w:rPr>
        <w:t>of </w:t>
      </w:r>
      <w:r>
        <w:rPr>
          <w:color w:val="161616"/>
          <w:w w:val="105"/>
          <w:sz w:val="26"/>
        </w:rPr>
        <w:t>that overall </w:t>
      </w:r>
      <w:r>
        <w:rPr>
          <w:color w:val="282828"/>
          <w:w w:val="105"/>
          <w:sz w:val="26"/>
        </w:rPr>
        <w:t>bid </w:t>
      </w:r>
      <w:r>
        <w:rPr>
          <w:color w:val="161616"/>
          <w:w w:val="105"/>
          <w:sz w:val="26"/>
        </w:rPr>
        <w:t>and he </w:t>
      </w:r>
      <w:r>
        <w:rPr>
          <w:color w:val="282828"/>
          <w:w w:val="105"/>
          <w:sz w:val="26"/>
        </w:rPr>
        <w:t>would </w:t>
      </w:r>
      <w:r>
        <w:rPr>
          <w:color w:val="161616"/>
          <w:w w:val="105"/>
          <w:sz w:val="26"/>
        </w:rPr>
        <w:t>like WTC to take a full part and he </w:t>
      </w:r>
      <w:r>
        <w:rPr>
          <w:color w:val="282828"/>
          <w:w w:val="105"/>
          <w:sz w:val="26"/>
        </w:rPr>
        <w:t>would </w:t>
      </w:r>
      <w:r>
        <w:rPr>
          <w:color w:val="161616"/>
          <w:w w:val="105"/>
          <w:sz w:val="26"/>
        </w:rPr>
        <w:t>produce </w:t>
      </w:r>
      <w:r>
        <w:rPr>
          <w:color w:val="282828"/>
          <w:w w:val="105"/>
          <w:sz w:val="26"/>
        </w:rPr>
        <w:t>a working </w:t>
      </w:r>
      <w:r>
        <w:rPr>
          <w:color w:val="161616"/>
          <w:w w:val="105"/>
          <w:sz w:val="26"/>
        </w:rPr>
        <w:t>document.</w:t>
      </w:r>
    </w:p>
    <w:p>
      <w:pPr>
        <w:spacing w:line="386" w:lineRule="auto" w:before="151"/>
        <w:ind w:left="168" w:right="2945" w:hanging="8"/>
        <w:jc w:val="left"/>
        <w:rPr>
          <w:sz w:val="26"/>
        </w:rPr>
      </w:pPr>
      <w:r>
        <w:rPr>
          <w:color w:val="282828"/>
          <w:w w:val="105"/>
          <w:sz w:val="26"/>
        </w:rPr>
        <w:t>Councillor Arrighi asked what </w:t>
      </w:r>
      <w:r>
        <w:rPr>
          <w:color w:val="161616"/>
          <w:w w:val="105"/>
          <w:sz w:val="26"/>
        </w:rPr>
        <w:t>the </w:t>
      </w:r>
      <w:r>
        <w:rPr>
          <w:color w:val="282828"/>
          <w:w w:val="105"/>
          <w:sz w:val="26"/>
        </w:rPr>
        <w:t>£50,000 would </w:t>
      </w:r>
      <w:r>
        <w:rPr>
          <w:color w:val="161616"/>
          <w:w w:val="105"/>
          <w:sz w:val="26"/>
        </w:rPr>
        <w:t>be </w:t>
      </w:r>
      <w:r>
        <w:rPr>
          <w:color w:val="282828"/>
          <w:w w:val="105"/>
          <w:sz w:val="26"/>
        </w:rPr>
        <w:t>going </w:t>
      </w:r>
      <w:r>
        <w:rPr>
          <w:color w:val="161616"/>
          <w:w w:val="105"/>
          <w:sz w:val="26"/>
        </w:rPr>
        <w:t>towards </w:t>
      </w:r>
      <w:r>
        <w:rPr>
          <w:color w:val="282828"/>
          <w:w w:val="105"/>
          <w:sz w:val="26"/>
        </w:rPr>
        <w:t>Answer - </w:t>
      </w:r>
      <w:r>
        <w:rPr>
          <w:color w:val="161616"/>
          <w:w w:val="105"/>
          <w:sz w:val="26"/>
        </w:rPr>
        <w:t>Towards </w:t>
      </w:r>
      <w:r>
        <w:rPr>
          <w:color w:val="282828"/>
          <w:w w:val="105"/>
          <w:sz w:val="26"/>
        </w:rPr>
        <w:t>construction </w:t>
      </w:r>
      <w:r>
        <w:rPr>
          <w:color w:val="161616"/>
          <w:w w:val="105"/>
          <w:sz w:val="26"/>
        </w:rPr>
        <w:t>of the </w:t>
      </w:r>
      <w:r>
        <w:rPr>
          <w:color w:val="282828"/>
          <w:w w:val="105"/>
          <w:sz w:val="26"/>
        </w:rPr>
        <w:t>site </w:t>
      </w:r>
      <w:r>
        <w:rPr>
          <w:color w:val="161616"/>
          <w:w w:val="105"/>
          <w:sz w:val="26"/>
        </w:rPr>
        <w:t>itself</w:t>
      </w:r>
    </w:p>
    <w:p>
      <w:pPr>
        <w:spacing w:before="3"/>
        <w:ind w:left="160" w:right="0" w:firstLine="0"/>
        <w:jc w:val="left"/>
        <w:rPr>
          <w:sz w:val="26"/>
        </w:rPr>
      </w:pPr>
      <w:r>
        <w:rPr>
          <w:color w:val="282828"/>
          <w:w w:val="105"/>
          <w:sz w:val="26"/>
        </w:rPr>
        <w:t>Councillor Arrighi asked </w:t>
      </w:r>
      <w:r>
        <w:rPr>
          <w:color w:val="161616"/>
          <w:w w:val="105"/>
          <w:sz w:val="26"/>
        </w:rPr>
        <w:t>if there </w:t>
      </w:r>
      <w:r>
        <w:rPr>
          <w:color w:val="282828"/>
          <w:w w:val="105"/>
          <w:sz w:val="26"/>
        </w:rPr>
        <w:t>would </w:t>
      </w:r>
      <w:r>
        <w:rPr>
          <w:color w:val="161616"/>
          <w:w w:val="105"/>
          <w:sz w:val="26"/>
        </w:rPr>
        <w:t>be any funding </w:t>
      </w:r>
      <w:r>
        <w:rPr>
          <w:color w:val="282828"/>
          <w:w w:val="105"/>
          <w:sz w:val="26"/>
        </w:rPr>
        <w:t>from </w:t>
      </w:r>
      <w:r>
        <w:rPr>
          <w:color w:val="161616"/>
          <w:w w:val="105"/>
          <w:sz w:val="26"/>
        </w:rPr>
        <w:t>the Harbour </w:t>
      </w:r>
      <w:r>
        <w:rPr>
          <w:color w:val="282828"/>
          <w:w w:val="105"/>
          <w:sz w:val="26"/>
        </w:rPr>
        <w:t>Commissioners</w:t>
      </w:r>
    </w:p>
    <w:p>
      <w:pPr>
        <w:spacing w:line="254" w:lineRule="auto" w:before="183"/>
        <w:ind w:left="154" w:right="746" w:firstLine="7"/>
        <w:jc w:val="left"/>
        <w:rPr>
          <w:sz w:val="26"/>
        </w:rPr>
      </w:pPr>
      <w:r>
        <w:rPr>
          <w:color w:val="282828"/>
          <w:w w:val="105"/>
          <w:sz w:val="26"/>
        </w:rPr>
        <w:t>Answer - </w:t>
      </w:r>
      <w:r>
        <w:rPr>
          <w:color w:val="161616"/>
          <w:w w:val="105"/>
          <w:sz w:val="26"/>
        </w:rPr>
        <w:t>It's not </w:t>
      </w:r>
      <w:r>
        <w:rPr>
          <w:color w:val="282828"/>
          <w:w w:val="105"/>
          <w:sz w:val="26"/>
        </w:rPr>
        <w:t>about </w:t>
      </w:r>
      <w:r>
        <w:rPr>
          <w:color w:val="161616"/>
          <w:w w:val="105"/>
          <w:sz w:val="26"/>
        </w:rPr>
        <w:t>the money </w:t>
      </w:r>
      <w:r>
        <w:rPr>
          <w:color w:val="282828"/>
          <w:w w:val="105"/>
          <w:sz w:val="26"/>
        </w:rPr>
        <w:t>we can get </w:t>
      </w:r>
      <w:r>
        <w:rPr>
          <w:color w:val="161616"/>
          <w:w w:val="105"/>
          <w:sz w:val="26"/>
        </w:rPr>
        <w:t>from them but things that the</w:t>
      </w:r>
      <w:r>
        <w:rPr>
          <w:color w:val="3F3F3F"/>
          <w:w w:val="105"/>
          <w:sz w:val="26"/>
        </w:rPr>
        <w:t>y </w:t>
      </w:r>
      <w:r>
        <w:rPr>
          <w:color w:val="282828"/>
          <w:w w:val="105"/>
          <w:sz w:val="26"/>
        </w:rPr>
        <w:t>can </w:t>
      </w:r>
      <w:r>
        <w:rPr>
          <w:color w:val="161616"/>
          <w:w w:val="105"/>
          <w:sz w:val="26"/>
        </w:rPr>
        <w:t>bid </w:t>
      </w:r>
      <w:r>
        <w:rPr>
          <w:color w:val="282828"/>
          <w:w w:val="105"/>
          <w:sz w:val="26"/>
        </w:rPr>
        <w:t>for. </w:t>
      </w:r>
      <w:r>
        <w:rPr>
          <w:color w:val="161616"/>
          <w:w w:val="105"/>
          <w:sz w:val="26"/>
        </w:rPr>
        <w:t>We </w:t>
      </w:r>
      <w:r>
        <w:rPr>
          <w:color w:val="282828"/>
          <w:w w:val="105"/>
          <w:sz w:val="26"/>
        </w:rPr>
        <w:t>can work </w:t>
      </w:r>
      <w:r>
        <w:rPr>
          <w:color w:val="161616"/>
          <w:w w:val="105"/>
          <w:sz w:val="26"/>
        </w:rPr>
        <w:t>together </w:t>
      </w:r>
      <w:r>
        <w:rPr>
          <w:color w:val="282828"/>
          <w:w w:val="105"/>
          <w:sz w:val="26"/>
        </w:rPr>
        <w:t>collectively with a </w:t>
      </w:r>
      <w:r>
        <w:rPr>
          <w:color w:val="161616"/>
          <w:w w:val="105"/>
          <w:sz w:val="26"/>
        </w:rPr>
        <w:t>simple objective</w:t>
      </w:r>
    </w:p>
    <w:p>
      <w:pPr>
        <w:spacing w:line="266" w:lineRule="auto" w:before="167"/>
        <w:ind w:left="148" w:right="746" w:hanging="2"/>
        <w:jc w:val="left"/>
        <w:rPr>
          <w:sz w:val="26"/>
        </w:rPr>
      </w:pPr>
      <w:r>
        <w:rPr>
          <w:color w:val="161616"/>
          <w:w w:val="105"/>
          <w:sz w:val="26"/>
        </w:rPr>
        <w:t>Councillor Gill </w:t>
      </w:r>
      <w:r>
        <w:rPr>
          <w:color w:val="696969"/>
          <w:w w:val="105"/>
          <w:sz w:val="26"/>
        </w:rPr>
        <w:t>- </w:t>
      </w:r>
      <w:r>
        <w:rPr>
          <w:color w:val="161616"/>
          <w:w w:val="105"/>
          <w:sz w:val="26"/>
        </w:rPr>
        <w:t>In relation to the Harbour </w:t>
      </w:r>
      <w:r>
        <w:rPr>
          <w:color w:val="282828"/>
          <w:w w:val="105"/>
          <w:sz w:val="26"/>
        </w:rPr>
        <w:t>Commissioners </w:t>
      </w:r>
      <w:r>
        <w:rPr>
          <w:color w:val="161616"/>
          <w:w w:val="105"/>
          <w:sz w:val="26"/>
        </w:rPr>
        <w:t>I'm hoping that </w:t>
      </w:r>
      <w:r>
        <w:rPr>
          <w:color w:val="282828"/>
          <w:w w:val="105"/>
          <w:sz w:val="26"/>
        </w:rPr>
        <w:t>we </w:t>
      </w:r>
      <w:r>
        <w:rPr>
          <w:color w:val="161616"/>
          <w:w w:val="105"/>
          <w:sz w:val="26"/>
        </w:rPr>
        <w:t>do now </w:t>
      </w:r>
      <w:r>
        <w:rPr>
          <w:color w:val="282828"/>
          <w:w w:val="105"/>
          <w:sz w:val="26"/>
        </w:rPr>
        <w:t>get </w:t>
      </w:r>
      <w:r>
        <w:rPr>
          <w:color w:val="161616"/>
          <w:w w:val="105"/>
          <w:sz w:val="26"/>
        </w:rPr>
        <w:t>a </w:t>
      </w:r>
      <w:r>
        <w:rPr>
          <w:color w:val="282828"/>
          <w:w w:val="105"/>
          <w:sz w:val="26"/>
        </w:rPr>
        <w:t>good working </w:t>
      </w:r>
      <w:r>
        <w:rPr>
          <w:color w:val="161616"/>
          <w:w w:val="105"/>
          <w:sz w:val="26"/>
        </w:rPr>
        <w:t>relationship</w:t>
      </w:r>
    </w:p>
    <w:p>
      <w:pPr>
        <w:spacing w:line="266" w:lineRule="auto" w:before="143"/>
        <w:ind w:left="146" w:right="1103" w:firstLine="7"/>
        <w:jc w:val="left"/>
        <w:rPr>
          <w:sz w:val="26"/>
        </w:rPr>
      </w:pPr>
      <w:r>
        <w:rPr>
          <w:color w:val="161616"/>
          <w:w w:val="105"/>
          <w:sz w:val="26"/>
        </w:rPr>
        <w:t>Answer </w:t>
      </w:r>
      <w:r>
        <w:rPr>
          <w:color w:val="3F3F3F"/>
          <w:w w:val="105"/>
          <w:sz w:val="26"/>
        </w:rPr>
        <w:t>- </w:t>
      </w:r>
      <w:r>
        <w:rPr>
          <w:color w:val="161616"/>
          <w:w w:val="105"/>
          <w:sz w:val="26"/>
        </w:rPr>
        <w:t>It </w:t>
      </w:r>
      <w:r>
        <w:rPr>
          <w:color w:val="282828"/>
          <w:w w:val="105"/>
          <w:sz w:val="26"/>
        </w:rPr>
        <w:t>would </w:t>
      </w:r>
      <w:r>
        <w:rPr>
          <w:color w:val="161616"/>
          <w:w w:val="105"/>
          <w:sz w:val="26"/>
        </w:rPr>
        <w:t>be </w:t>
      </w:r>
      <w:r>
        <w:rPr>
          <w:color w:val="282828"/>
          <w:w w:val="105"/>
          <w:sz w:val="26"/>
        </w:rPr>
        <w:t>worthwhile getting </w:t>
      </w:r>
      <w:r>
        <w:rPr>
          <w:color w:val="161616"/>
          <w:w w:val="105"/>
          <w:sz w:val="26"/>
        </w:rPr>
        <w:t>John to come </w:t>
      </w:r>
      <w:r>
        <w:rPr>
          <w:color w:val="282828"/>
          <w:w w:val="105"/>
          <w:sz w:val="26"/>
        </w:rPr>
        <w:t>along </w:t>
      </w:r>
      <w:r>
        <w:rPr>
          <w:color w:val="161616"/>
          <w:w w:val="105"/>
          <w:sz w:val="26"/>
        </w:rPr>
        <w:t>to a Town </w:t>
      </w:r>
      <w:r>
        <w:rPr>
          <w:color w:val="282828"/>
          <w:w w:val="105"/>
          <w:sz w:val="26"/>
        </w:rPr>
        <w:t>Council </w:t>
      </w:r>
      <w:r>
        <w:rPr>
          <w:color w:val="161616"/>
          <w:w w:val="105"/>
          <w:sz w:val="26"/>
        </w:rPr>
        <w:t>Meeting </w:t>
      </w:r>
      <w:r>
        <w:rPr>
          <w:color w:val="282828"/>
          <w:w w:val="105"/>
          <w:sz w:val="26"/>
        </w:rPr>
        <w:t>and </w:t>
      </w:r>
      <w:r>
        <w:rPr>
          <w:color w:val="161616"/>
          <w:w w:val="105"/>
          <w:sz w:val="26"/>
        </w:rPr>
        <w:t>talk to </w:t>
      </w:r>
      <w:r>
        <w:rPr>
          <w:color w:val="282828"/>
          <w:w w:val="105"/>
          <w:sz w:val="26"/>
        </w:rPr>
        <w:t>you </w:t>
      </w:r>
      <w:r>
        <w:rPr>
          <w:color w:val="161616"/>
          <w:w w:val="105"/>
          <w:sz w:val="26"/>
        </w:rPr>
        <w:t>about his </w:t>
      </w:r>
      <w:r>
        <w:rPr>
          <w:color w:val="282828"/>
          <w:w w:val="105"/>
          <w:sz w:val="26"/>
        </w:rPr>
        <w:t>visions</w:t>
      </w:r>
    </w:p>
    <w:p>
      <w:pPr>
        <w:spacing w:line="266" w:lineRule="auto" w:before="136"/>
        <w:ind w:left="142" w:right="746" w:firstLine="0"/>
        <w:jc w:val="left"/>
        <w:rPr>
          <w:sz w:val="26"/>
        </w:rPr>
      </w:pPr>
      <w:r>
        <w:rPr>
          <w:color w:val="161616"/>
          <w:w w:val="105"/>
          <w:sz w:val="26"/>
        </w:rPr>
        <w:t>Jenny Brumby </w:t>
      </w:r>
      <w:r>
        <w:rPr>
          <w:color w:val="282828"/>
          <w:w w:val="105"/>
          <w:sz w:val="26"/>
        </w:rPr>
        <w:t>said </w:t>
      </w:r>
      <w:r>
        <w:rPr>
          <w:color w:val="161616"/>
          <w:w w:val="105"/>
          <w:sz w:val="26"/>
        </w:rPr>
        <w:t>that in September she met </w:t>
      </w:r>
      <w:r>
        <w:rPr>
          <w:color w:val="282828"/>
          <w:w w:val="105"/>
          <w:sz w:val="26"/>
        </w:rPr>
        <w:t>with Steve Chapple </w:t>
      </w:r>
      <w:r>
        <w:rPr>
          <w:color w:val="161616"/>
          <w:w w:val="105"/>
          <w:sz w:val="26"/>
        </w:rPr>
        <w:t>and they </w:t>
      </w:r>
      <w:r>
        <w:rPr>
          <w:color w:val="282828"/>
          <w:w w:val="105"/>
          <w:sz w:val="26"/>
        </w:rPr>
        <w:t>spent 2 </w:t>
      </w:r>
      <w:r>
        <w:rPr>
          <w:color w:val="161616"/>
          <w:w w:val="105"/>
          <w:sz w:val="26"/>
        </w:rPr>
        <w:t>hours </w:t>
      </w:r>
      <w:r>
        <w:rPr>
          <w:color w:val="282828"/>
          <w:w w:val="105"/>
          <w:sz w:val="26"/>
        </w:rPr>
        <w:t>walking round the </w:t>
      </w:r>
      <w:r>
        <w:rPr>
          <w:color w:val="161616"/>
          <w:w w:val="105"/>
          <w:sz w:val="26"/>
        </w:rPr>
        <w:t>harbour </w:t>
      </w:r>
      <w:r>
        <w:rPr>
          <w:color w:val="282828"/>
          <w:w w:val="105"/>
          <w:sz w:val="26"/>
        </w:rPr>
        <w:t>and </w:t>
      </w:r>
      <w:r>
        <w:rPr>
          <w:color w:val="161616"/>
          <w:w w:val="105"/>
          <w:sz w:val="26"/>
        </w:rPr>
        <w:t>that bit </w:t>
      </w:r>
      <w:r>
        <w:rPr>
          <w:color w:val="282828"/>
          <w:w w:val="105"/>
          <w:sz w:val="26"/>
        </w:rPr>
        <w:t>was </w:t>
      </w:r>
      <w:r>
        <w:rPr>
          <w:color w:val="161616"/>
          <w:w w:val="105"/>
          <w:sz w:val="26"/>
        </w:rPr>
        <w:t>important </w:t>
      </w:r>
      <w:r>
        <w:rPr>
          <w:color w:val="282828"/>
          <w:w w:val="105"/>
          <w:sz w:val="26"/>
        </w:rPr>
        <w:t>to move forwards and </w:t>
      </w:r>
      <w:r>
        <w:rPr>
          <w:color w:val="161616"/>
          <w:w w:val="105"/>
          <w:sz w:val="26"/>
        </w:rPr>
        <w:t>develop partnerships.</w:t>
      </w:r>
    </w:p>
    <w:p>
      <w:pPr>
        <w:spacing w:line="266" w:lineRule="auto" w:before="143"/>
        <w:ind w:left="146" w:right="1103" w:hanging="14"/>
        <w:jc w:val="left"/>
        <w:rPr>
          <w:sz w:val="26"/>
        </w:rPr>
      </w:pPr>
      <w:r>
        <w:rPr>
          <w:color w:val="161616"/>
          <w:w w:val="105"/>
          <w:sz w:val="26"/>
        </w:rPr>
        <w:t>The Mayor thanked Mayor Starkie </w:t>
      </w:r>
      <w:r>
        <w:rPr>
          <w:color w:val="282828"/>
          <w:w w:val="105"/>
          <w:sz w:val="26"/>
        </w:rPr>
        <w:t>and </w:t>
      </w:r>
      <w:r>
        <w:rPr>
          <w:color w:val="161616"/>
          <w:w w:val="105"/>
          <w:sz w:val="26"/>
        </w:rPr>
        <w:t>Jenny Brumby </w:t>
      </w:r>
      <w:r>
        <w:rPr>
          <w:color w:val="282828"/>
          <w:w w:val="105"/>
          <w:sz w:val="26"/>
        </w:rPr>
        <w:t>for attending and </w:t>
      </w:r>
      <w:r>
        <w:rPr>
          <w:color w:val="161616"/>
          <w:w w:val="105"/>
          <w:sz w:val="26"/>
        </w:rPr>
        <w:t>for their contributions</w:t>
      </w:r>
    </w:p>
    <w:p>
      <w:pPr>
        <w:spacing w:before="144"/>
        <w:ind w:left="133" w:right="0" w:firstLine="0"/>
        <w:jc w:val="left"/>
        <w:rPr>
          <w:sz w:val="26"/>
        </w:rPr>
      </w:pPr>
      <w:r>
        <w:rPr>
          <w:color w:val="282828"/>
          <w:w w:val="110"/>
          <w:sz w:val="26"/>
        </w:rPr>
        <w:t>There was </w:t>
      </w:r>
      <w:r>
        <w:rPr>
          <w:color w:val="161616"/>
          <w:w w:val="110"/>
          <w:sz w:val="26"/>
        </w:rPr>
        <w:t>no decision taken and the presentation </w:t>
      </w:r>
      <w:r>
        <w:rPr>
          <w:color w:val="282828"/>
          <w:w w:val="110"/>
          <w:sz w:val="26"/>
        </w:rPr>
        <w:t>was </w:t>
      </w:r>
      <w:r>
        <w:rPr>
          <w:color w:val="161616"/>
          <w:w w:val="110"/>
          <w:sz w:val="26"/>
        </w:rPr>
        <w:t>noted.</w:t>
      </w:r>
    </w:p>
    <w:p>
      <w:pPr>
        <w:pStyle w:val="BodyText"/>
        <w:rPr>
          <w:sz w:val="28"/>
        </w:rPr>
      </w:pPr>
    </w:p>
    <w:p>
      <w:pPr>
        <w:tabs>
          <w:tab w:pos="1412" w:val="left" w:leader="none"/>
        </w:tabs>
        <w:spacing w:before="186"/>
        <w:ind w:left="138" w:right="0" w:firstLine="0"/>
        <w:jc w:val="left"/>
        <w:rPr>
          <w:b/>
          <w:sz w:val="26"/>
        </w:rPr>
      </w:pPr>
      <w:r>
        <w:rPr>
          <w:b/>
          <w:color w:val="161616"/>
          <w:w w:val="105"/>
          <w:sz w:val="26"/>
        </w:rPr>
        <w:t>1672/20</w:t>
        <w:tab/>
      </w:r>
      <w:r>
        <w:rPr>
          <w:b/>
          <w:color w:val="161616"/>
          <w:w w:val="105"/>
          <w:sz w:val="26"/>
          <w:u w:val="thick" w:color="161616"/>
        </w:rPr>
        <w:t>Planning</w:t>
      </w:r>
      <w:r>
        <w:rPr>
          <w:b/>
          <w:color w:val="161616"/>
          <w:spacing w:val="13"/>
          <w:w w:val="105"/>
          <w:sz w:val="26"/>
          <w:u w:val="thick" w:color="161616"/>
        </w:rPr>
        <w:t> </w:t>
      </w:r>
      <w:r>
        <w:rPr>
          <w:b/>
          <w:color w:val="161616"/>
          <w:w w:val="105"/>
          <w:sz w:val="26"/>
          <w:u w:val="thick" w:color="161616"/>
        </w:rPr>
        <w:t>Applications</w:t>
      </w:r>
    </w:p>
    <w:p>
      <w:pPr>
        <w:pStyle w:val="BodyText"/>
        <w:spacing w:before="1"/>
        <w:rPr>
          <w:b/>
          <w:sz w:val="29"/>
        </w:rPr>
      </w:pPr>
    </w:p>
    <w:p>
      <w:pPr>
        <w:spacing w:line="271" w:lineRule="auto" w:before="1"/>
        <w:ind w:left="1471" w:right="746" w:hanging="75"/>
        <w:jc w:val="left"/>
        <w:rPr>
          <w:sz w:val="26"/>
        </w:rPr>
      </w:pPr>
      <w:r>
        <w:rPr>
          <w:color w:val="161616"/>
          <w:w w:val="105"/>
          <w:sz w:val="26"/>
        </w:rPr>
        <w:t>The </w:t>
      </w:r>
      <w:r>
        <w:rPr>
          <w:color w:val="282828"/>
          <w:w w:val="105"/>
          <w:sz w:val="26"/>
        </w:rPr>
        <w:t>Council </w:t>
      </w:r>
      <w:r>
        <w:rPr>
          <w:color w:val="161616"/>
          <w:w w:val="105"/>
          <w:sz w:val="26"/>
        </w:rPr>
        <w:t>considered </w:t>
      </w:r>
      <w:r>
        <w:rPr>
          <w:color w:val="282828"/>
          <w:w w:val="105"/>
          <w:sz w:val="26"/>
        </w:rPr>
        <w:t>a </w:t>
      </w:r>
      <w:r>
        <w:rPr>
          <w:color w:val="161616"/>
          <w:w w:val="105"/>
          <w:sz w:val="26"/>
        </w:rPr>
        <w:t>list of Planning Applications received from </w:t>
      </w:r>
      <w:r>
        <w:rPr>
          <w:color w:val="282828"/>
          <w:w w:val="105"/>
          <w:sz w:val="26"/>
        </w:rPr>
        <w:t>CBC and shown at Appendix </w:t>
      </w:r>
      <w:r>
        <w:rPr>
          <w:color w:val="161616"/>
          <w:w w:val="105"/>
          <w:sz w:val="26"/>
        </w:rPr>
        <w:t>1.</w:t>
      </w:r>
    </w:p>
    <w:p>
      <w:pPr>
        <w:spacing w:line="272" w:lineRule="exact" w:before="0"/>
        <w:ind w:left="1467" w:right="0" w:firstLine="0"/>
        <w:jc w:val="left"/>
        <w:rPr>
          <w:sz w:val="26"/>
        </w:rPr>
      </w:pPr>
      <w:r>
        <w:rPr>
          <w:color w:val="282828"/>
          <w:w w:val="105"/>
          <w:sz w:val="26"/>
        </w:rPr>
        <w:t>Councillor </w:t>
      </w:r>
      <w:r>
        <w:rPr>
          <w:color w:val="161616"/>
          <w:w w:val="105"/>
          <w:sz w:val="26"/>
        </w:rPr>
        <w:t>Roberts </w:t>
      </w:r>
      <w:r>
        <w:rPr>
          <w:color w:val="282828"/>
          <w:w w:val="105"/>
          <w:sz w:val="26"/>
        </w:rPr>
        <w:t>referred </w:t>
      </w:r>
      <w:r>
        <w:rPr>
          <w:color w:val="161616"/>
          <w:w w:val="105"/>
          <w:sz w:val="26"/>
        </w:rPr>
        <w:t>to page </w:t>
      </w:r>
      <w:r>
        <w:rPr>
          <w:rFonts w:ascii="Arial"/>
          <w:color w:val="161616"/>
          <w:w w:val="105"/>
          <w:sz w:val="26"/>
        </w:rPr>
        <w:t>13 </w:t>
      </w:r>
      <w:r>
        <w:rPr>
          <w:color w:val="282828"/>
          <w:w w:val="105"/>
          <w:sz w:val="26"/>
        </w:rPr>
        <w:t>of </w:t>
      </w:r>
      <w:r>
        <w:rPr>
          <w:color w:val="161616"/>
          <w:w w:val="105"/>
          <w:sz w:val="26"/>
        </w:rPr>
        <w:t>th</w:t>
      </w:r>
      <w:r>
        <w:rPr>
          <w:color w:val="3F3F3F"/>
          <w:w w:val="105"/>
          <w:sz w:val="26"/>
        </w:rPr>
        <w:t>e </w:t>
      </w:r>
      <w:r>
        <w:rPr>
          <w:color w:val="161616"/>
          <w:w w:val="105"/>
          <w:sz w:val="26"/>
        </w:rPr>
        <w:t>Agenda and the</w:t>
      </w:r>
      <w:r>
        <w:rPr>
          <w:color w:val="161616"/>
          <w:spacing w:val="60"/>
          <w:w w:val="105"/>
          <w:sz w:val="26"/>
        </w:rPr>
        <w:t> </w:t>
      </w:r>
      <w:r>
        <w:rPr>
          <w:color w:val="161616"/>
          <w:w w:val="105"/>
          <w:sz w:val="26"/>
        </w:rPr>
        <w:t>planning</w:t>
      </w:r>
    </w:p>
    <w:p>
      <w:pPr>
        <w:spacing w:line="259" w:lineRule="auto" w:before="18"/>
        <w:ind w:left="1466" w:right="746" w:firstLine="0"/>
        <w:jc w:val="left"/>
        <w:rPr>
          <w:sz w:val="26"/>
        </w:rPr>
      </w:pPr>
      <w:r>
        <w:rPr>
          <w:color w:val="161616"/>
          <w:w w:val="105"/>
          <w:sz w:val="26"/>
        </w:rPr>
        <w:t>application in respect </w:t>
      </w:r>
      <w:r>
        <w:rPr>
          <w:color w:val="282828"/>
          <w:w w:val="105"/>
          <w:sz w:val="26"/>
        </w:rPr>
        <w:t>of residential </w:t>
      </w:r>
      <w:r>
        <w:rPr>
          <w:color w:val="161616"/>
          <w:w w:val="105"/>
          <w:sz w:val="26"/>
        </w:rPr>
        <w:t>de</w:t>
      </w:r>
      <w:r>
        <w:rPr>
          <w:color w:val="3F3F3F"/>
          <w:w w:val="105"/>
          <w:sz w:val="26"/>
        </w:rPr>
        <w:t>ve</w:t>
      </w:r>
      <w:r>
        <w:rPr>
          <w:color w:val="161616"/>
          <w:w w:val="105"/>
          <w:sz w:val="26"/>
        </w:rPr>
        <w:t>lopment Harras Dyke Farm </w:t>
      </w:r>
      <w:r>
        <w:rPr>
          <w:color w:val="282828"/>
          <w:w w:val="105"/>
          <w:sz w:val="26"/>
        </w:rPr>
        <w:t>and said </w:t>
      </w:r>
      <w:r>
        <w:rPr>
          <w:color w:val="161616"/>
          <w:w w:val="105"/>
          <w:sz w:val="26"/>
        </w:rPr>
        <w:t>that the CCC </w:t>
      </w:r>
      <w:r>
        <w:rPr>
          <w:color w:val="282828"/>
          <w:w w:val="105"/>
          <w:sz w:val="26"/>
        </w:rPr>
        <w:t>was </w:t>
      </w:r>
      <w:r>
        <w:rPr>
          <w:color w:val="161616"/>
          <w:w w:val="105"/>
          <w:sz w:val="26"/>
        </w:rPr>
        <w:t>carrying out </w:t>
      </w:r>
      <w:r>
        <w:rPr>
          <w:color w:val="282828"/>
          <w:w w:val="105"/>
          <w:sz w:val="26"/>
        </w:rPr>
        <w:t>a </w:t>
      </w:r>
      <w:r>
        <w:rPr>
          <w:color w:val="161616"/>
          <w:w w:val="105"/>
          <w:sz w:val="26"/>
        </w:rPr>
        <w:t>drainage </w:t>
      </w:r>
      <w:r>
        <w:rPr>
          <w:color w:val="282828"/>
          <w:w w:val="105"/>
          <w:sz w:val="26"/>
        </w:rPr>
        <w:t>survey </w:t>
      </w:r>
      <w:r>
        <w:rPr>
          <w:color w:val="161616"/>
          <w:w w:val="105"/>
          <w:sz w:val="26"/>
        </w:rPr>
        <w:t>about flooding in the </w:t>
      </w:r>
      <w:r>
        <w:rPr>
          <w:color w:val="282828"/>
          <w:w w:val="105"/>
          <w:sz w:val="26"/>
        </w:rPr>
        <w:t>area and </w:t>
      </w:r>
      <w:r>
        <w:rPr>
          <w:color w:val="161616"/>
          <w:w w:val="105"/>
          <w:sz w:val="26"/>
        </w:rPr>
        <w:t>until</w:t>
      </w:r>
    </w:p>
    <w:p>
      <w:pPr>
        <w:pStyle w:val="BodyText"/>
        <w:spacing w:before="8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6140479</wp:posOffset>
            </wp:positionH>
            <wp:positionV relativeFrom="paragraph">
              <wp:posOffset>146715</wp:posOffset>
            </wp:positionV>
            <wp:extent cx="773735" cy="301752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735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1900" w:h="16820"/>
          <w:pgMar w:top="1040" w:bottom="0" w:left="580" w:right="0"/>
        </w:sectPr>
      </w:pPr>
    </w:p>
    <w:p>
      <w:pPr>
        <w:pStyle w:val="BodyText"/>
        <w:spacing w:before="77"/>
        <w:ind w:left="1531"/>
      </w:pPr>
      <w:r>
        <w:rPr>
          <w:color w:val="232323"/>
        </w:rPr>
        <w:t>the </w:t>
      </w:r>
      <w:r>
        <w:rPr>
          <w:color w:val="131313"/>
        </w:rPr>
        <w:t>report </w:t>
      </w:r>
      <w:r>
        <w:rPr>
          <w:color w:val="232323"/>
        </w:rPr>
        <w:t>had </w:t>
      </w:r>
      <w:r>
        <w:rPr>
          <w:color w:val="131313"/>
        </w:rPr>
        <w:t>been </w:t>
      </w:r>
      <w:r>
        <w:rPr>
          <w:color w:val="232323"/>
        </w:rPr>
        <w:t>concluded would </w:t>
      </w:r>
      <w:r>
        <w:rPr>
          <w:color w:val="131313"/>
        </w:rPr>
        <w:t>be </w:t>
      </w:r>
      <w:r>
        <w:rPr>
          <w:color w:val="232323"/>
        </w:rPr>
        <w:t>a </w:t>
      </w:r>
      <w:r>
        <w:rPr>
          <w:color w:val="131313"/>
        </w:rPr>
        <w:t>no </w:t>
      </w:r>
      <w:r>
        <w:rPr>
          <w:color w:val="232323"/>
        </w:rPr>
        <w:t>from </w:t>
      </w:r>
      <w:r>
        <w:rPr>
          <w:color w:val="131313"/>
        </w:rPr>
        <w:t>him.</w:t>
      </w:r>
    </w:p>
    <w:p>
      <w:pPr>
        <w:pStyle w:val="BodyText"/>
        <w:spacing w:before="6"/>
        <w:ind w:left="1530"/>
      </w:pPr>
      <w:r>
        <w:rPr>
          <w:color w:val="232323"/>
        </w:rPr>
        <w:t>No other </w:t>
      </w:r>
      <w:r>
        <w:rPr>
          <w:color w:val="131313"/>
        </w:rPr>
        <w:t>repres</w:t>
      </w:r>
      <w:r>
        <w:rPr>
          <w:color w:val="3A3A3A"/>
        </w:rPr>
        <w:t>e</w:t>
      </w:r>
      <w:r>
        <w:rPr>
          <w:color w:val="131313"/>
        </w:rPr>
        <w:t>ntations </w:t>
      </w:r>
      <w:r>
        <w:rPr>
          <w:color w:val="232323"/>
        </w:rPr>
        <w:t>were </w:t>
      </w:r>
      <w:r>
        <w:rPr>
          <w:color w:val="131313"/>
        </w:rPr>
        <w:t>made </w:t>
      </w:r>
      <w:r>
        <w:rPr>
          <w:color w:val="232323"/>
        </w:rPr>
        <w:t>on the </w:t>
      </w:r>
      <w:r>
        <w:rPr>
          <w:color w:val="131313"/>
        </w:rPr>
        <w:t>planning </w:t>
      </w:r>
      <w:r>
        <w:rPr>
          <w:color w:val="232323"/>
        </w:rPr>
        <w:t>applications on Appendix </w:t>
      </w:r>
      <w:r>
        <w:rPr>
          <w:color w:val="131313"/>
        </w:rPr>
        <w:t>1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247" w:lineRule="auto"/>
        <w:ind w:left="1510" w:right="746" w:firstLine="4"/>
      </w:pPr>
      <w:r>
        <w:rPr>
          <w:b/>
          <w:color w:val="232323"/>
          <w:w w:val="105"/>
          <w:sz w:val="26"/>
        </w:rPr>
        <w:t>RESOLVED </w:t>
      </w:r>
      <w:r>
        <w:rPr>
          <w:color w:val="232323"/>
          <w:w w:val="105"/>
          <w:sz w:val="26"/>
        </w:rPr>
        <w:t>- </w:t>
      </w:r>
      <w:r>
        <w:rPr>
          <w:color w:val="232323"/>
          <w:w w:val="105"/>
        </w:rPr>
        <w:t>That Copeland </w:t>
      </w:r>
      <w:r>
        <w:rPr>
          <w:color w:val="131313"/>
          <w:w w:val="105"/>
        </w:rPr>
        <w:t>Borough </w:t>
      </w:r>
      <w:r>
        <w:rPr>
          <w:color w:val="232323"/>
          <w:w w:val="105"/>
        </w:rPr>
        <w:t>Council </w:t>
      </w:r>
      <w:r>
        <w:rPr>
          <w:color w:val="131313"/>
          <w:w w:val="105"/>
        </w:rPr>
        <w:t>be informed that </w:t>
      </w:r>
      <w:r>
        <w:rPr>
          <w:color w:val="232323"/>
          <w:w w:val="105"/>
        </w:rPr>
        <w:t>having considered </w:t>
      </w:r>
      <w:r>
        <w:rPr>
          <w:color w:val="131313"/>
          <w:w w:val="105"/>
        </w:rPr>
        <w:t>the planning </w:t>
      </w:r>
      <w:r>
        <w:rPr>
          <w:color w:val="232323"/>
          <w:w w:val="105"/>
        </w:rPr>
        <w:t>applications on </w:t>
      </w:r>
      <w:r>
        <w:rPr>
          <w:color w:val="131313"/>
          <w:w w:val="105"/>
        </w:rPr>
        <w:t>Appendix 1 there </w:t>
      </w:r>
      <w:r>
        <w:rPr>
          <w:color w:val="232323"/>
          <w:w w:val="105"/>
        </w:rPr>
        <w:t>were </w:t>
      </w:r>
      <w:r>
        <w:rPr>
          <w:color w:val="131313"/>
          <w:w w:val="105"/>
        </w:rPr>
        <w:t>no </w:t>
      </w:r>
      <w:r>
        <w:rPr>
          <w:color w:val="232323"/>
          <w:w w:val="105"/>
        </w:rPr>
        <w:t>other comments on any </w:t>
      </w:r>
      <w:r>
        <w:rPr>
          <w:color w:val="131313"/>
          <w:w w:val="105"/>
        </w:rPr>
        <w:t>other planning </w:t>
      </w:r>
      <w:r>
        <w:rPr>
          <w:color w:val="232323"/>
          <w:w w:val="105"/>
        </w:rPr>
        <w:t>application.</w:t>
      </w:r>
    </w:p>
    <w:p>
      <w:pPr>
        <w:pStyle w:val="BodyText"/>
        <w:spacing w:before="2"/>
        <w:rPr>
          <w:sz w:val="30"/>
        </w:rPr>
      </w:pPr>
    </w:p>
    <w:p>
      <w:pPr>
        <w:tabs>
          <w:tab w:pos="1521" w:val="left" w:leader="none"/>
        </w:tabs>
        <w:spacing w:before="0"/>
        <w:ind w:left="182" w:right="0" w:firstLine="0"/>
        <w:jc w:val="left"/>
        <w:rPr>
          <w:b/>
          <w:sz w:val="26"/>
        </w:rPr>
      </w:pPr>
      <w:r>
        <w:rPr>
          <w:b/>
          <w:color w:val="232323"/>
          <w:w w:val="105"/>
          <w:sz w:val="26"/>
        </w:rPr>
        <w:t>1673/20</w:t>
        <w:tab/>
      </w:r>
      <w:r>
        <w:rPr>
          <w:b/>
          <w:color w:val="232323"/>
          <w:w w:val="105"/>
          <w:sz w:val="26"/>
          <w:u w:val="thick" w:color="232323"/>
        </w:rPr>
        <w:t>Finance</w:t>
      </w:r>
      <w:r>
        <w:rPr>
          <w:b/>
          <w:color w:val="232323"/>
          <w:spacing w:val="19"/>
          <w:w w:val="105"/>
          <w:sz w:val="26"/>
          <w:u w:val="thick" w:color="232323"/>
        </w:rPr>
        <w:t> </w:t>
      </w:r>
      <w:r>
        <w:rPr>
          <w:b/>
          <w:color w:val="232323"/>
          <w:w w:val="105"/>
          <w:sz w:val="26"/>
          <w:u w:val="thick" w:color="232323"/>
        </w:rPr>
        <w:t>Report</w:t>
      </w:r>
    </w:p>
    <w:p>
      <w:pPr>
        <w:pStyle w:val="BodyText"/>
        <w:rPr>
          <w:b/>
          <w:sz w:val="29"/>
        </w:rPr>
      </w:pPr>
    </w:p>
    <w:p>
      <w:pPr>
        <w:pStyle w:val="BodyText"/>
        <w:ind w:left="1497"/>
      </w:pPr>
      <w:r>
        <w:rPr>
          <w:color w:val="131313"/>
          <w:w w:val="105"/>
        </w:rPr>
        <w:t>The </w:t>
      </w:r>
      <w:r>
        <w:rPr>
          <w:color w:val="232323"/>
          <w:w w:val="105"/>
        </w:rPr>
        <w:t>Council considered a Finance Report.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4"/>
        </w:numPr>
        <w:tabs>
          <w:tab w:pos="1952" w:val="left" w:leader="none"/>
        </w:tabs>
        <w:spacing w:line="247" w:lineRule="auto" w:before="0" w:after="0"/>
        <w:ind w:left="1979" w:right="872" w:hanging="413"/>
        <w:jc w:val="left"/>
        <w:rPr>
          <w:rFonts w:ascii="Times New Roman"/>
          <w:sz w:val="27"/>
        </w:rPr>
      </w:pPr>
      <w:r>
        <w:rPr>
          <w:color w:val="131313"/>
          <w:w w:val="105"/>
          <w:sz w:val="25"/>
        </w:rPr>
        <w:t>It</w:t>
      </w:r>
      <w:r>
        <w:rPr>
          <w:color w:val="131313"/>
          <w:spacing w:val="8"/>
          <w:w w:val="105"/>
          <w:sz w:val="25"/>
        </w:rPr>
        <w:t> </w:t>
      </w:r>
      <w:r>
        <w:rPr>
          <w:rFonts w:ascii="Times New Roman"/>
          <w:color w:val="232323"/>
          <w:w w:val="105"/>
          <w:sz w:val="27"/>
        </w:rPr>
        <w:t>was</w:t>
      </w:r>
      <w:r>
        <w:rPr>
          <w:rFonts w:ascii="Times New Roman"/>
          <w:color w:val="232323"/>
          <w:spacing w:val="-22"/>
          <w:w w:val="105"/>
          <w:sz w:val="27"/>
        </w:rPr>
        <w:t> </w:t>
      </w:r>
      <w:r>
        <w:rPr>
          <w:rFonts w:ascii="Times New Roman"/>
          <w:color w:val="131313"/>
          <w:w w:val="105"/>
          <w:sz w:val="27"/>
        </w:rPr>
        <w:t>proposed</w:t>
      </w:r>
      <w:r>
        <w:rPr>
          <w:rFonts w:ascii="Times New Roman"/>
          <w:color w:val="131313"/>
          <w:spacing w:val="-3"/>
          <w:w w:val="105"/>
          <w:sz w:val="27"/>
        </w:rPr>
        <w:t> </w:t>
      </w:r>
      <w:r>
        <w:rPr>
          <w:rFonts w:ascii="Times New Roman"/>
          <w:color w:val="131313"/>
          <w:w w:val="105"/>
          <w:sz w:val="27"/>
        </w:rPr>
        <w:t>by</w:t>
      </w:r>
      <w:r>
        <w:rPr>
          <w:rFonts w:ascii="Times New Roman"/>
          <w:color w:val="131313"/>
          <w:spacing w:val="-20"/>
          <w:w w:val="105"/>
          <w:sz w:val="27"/>
        </w:rPr>
        <w:t> </w:t>
      </w:r>
      <w:r>
        <w:rPr>
          <w:rFonts w:ascii="Times New Roman"/>
          <w:color w:val="232323"/>
          <w:w w:val="105"/>
          <w:sz w:val="27"/>
        </w:rPr>
        <w:t>Councillor</w:t>
      </w:r>
      <w:r>
        <w:rPr>
          <w:rFonts w:ascii="Times New Roman"/>
          <w:color w:val="232323"/>
          <w:spacing w:val="-17"/>
          <w:w w:val="105"/>
          <w:sz w:val="27"/>
        </w:rPr>
        <w:t> </w:t>
      </w:r>
      <w:r>
        <w:rPr>
          <w:rFonts w:ascii="Times New Roman"/>
          <w:color w:val="232323"/>
          <w:w w:val="105"/>
          <w:sz w:val="27"/>
        </w:rPr>
        <w:t>Roberts</w:t>
      </w:r>
      <w:r>
        <w:rPr>
          <w:rFonts w:ascii="Times New Roman"/>
          <w:color w:val="232323"/>
          <w:spacing w:val="-18"/>
          <w:w w:val="105"/>
          <w:sz w:val="27"/>
        </w:rPr>
        <w:t> </w:t>
      </w:r>
      <w:r>
        <w:rPr>
          <w:rFonts w:ascii="Times New Roman"/>
          <w:color w:val="232323"/>
          <w:w w:val="105"/>
          <w:sz w:val="27"/>
        </w:rPr>
        <w:t>and</w:t>
      </w:r>
      <w:r>
        <w:rPr>
          <w:rFonts w:ascii="Times New Roman"/>
          <w:color w:val="232323"/>
          <w:spacing w:val="-24"/>
          <w:w w:val="105"/>
          <w:sz w:val="27"/>
        </w:rPr>
        <w:t> </w:t>
      </w:r>
      <w:r>
        <w:rPr>
          <w:rFonts w:ascii="Times New Roman"/>
          <w:color w:val="232323"/>
          <w:w w:val="105"/>
          <w:sz w:val="27"/>
        </w:rPr>
        <w:t>seconded</w:t>
      </w:r>
      <w:r>
        <w:rPr>
          <w:rFonts w:ascii="Times New Roman"/>
          <w:color w:val="232323"/>
          <w:spacing w:val="1"/>
          <w:w w:val="105"/>
          <w:sz w:val="27"/>
        </w:rPr>
        <w:t> </w:t>
      </w:r>
      <w:r>
        <w:rPr>
          <w:rFonts w:ascii="Times New Roman"/>
          <w:color w:val="131313"/>
          <w:w w:val="105"/>
          <w:sz w:val="27"/>
        </w:rPr>
        <w:t>by</w:t>
      </w:r>
      <w:r>
        <w:rPr>
          <w:rFonts w:ascii="Times New Roman"/>
          <w:color w:val="131313"/>
          <w:spacing w:val="-21"/>
          <w:w w:val="105"/>
          <w:sz w:val="27"/>
        </w:rPr>
        <w:t> </w:t>
      </w:r>
      <w:r>
        <w:rPr>
          <w:rFonts w:ascii="Times New Roman"/>
          <w:color w:val="232323"/>
          <w:w w:val="105"/>
          <w:sz w:val="27"/>
        </w:rPr>
        <w:t>Councillor</w:t>
      </w:r>
      <w:r>
        <w:rPr>
          <w:rFonts w:ascii="Times New Roman"/>
          <w:color w:val="232323"/>
          <w:spacing w:val="-16"/>
          <w:w w:val="105"/>
          <w:sz w:val="27"/>
        </w:rPr>
        <w:t> </w:t>
      </w:r>
      <w:r>
        <w:rPr>
          <w:rFonts w:ascii="Times New Roman"/>
          <w:color w:val="232323"/>
          <w:w w:val="105"/>
          <w:sz w:val="27"/>
        </w:rPr>
        <w:t>Gill</w:t>
      </w:r>
      <w:r>
        <w:rPr>
          <w:rFonts w:ascii="Times New Roman"/>
          <w:color w:val="232323"/>
          <w:spacing w:val="-14"/>
          <w:w w:val="105"/>
          <w:sz w:val="27"/>
        </w:rPr>
        <w:t> </w:t>
      </w:r>
      <w:r>
        <w:rPr>
          <w:rFonts w:ascii="Times New Roman"/>
          <w:color w:val="131313"/>
          <w:w w:val="105"/>
          <w:sz w:val="27"/>
        </w:rPr>
        <w:t>that</w:t>
      </w:r>
      <w:r>
        <w:rPr>
          <w:rFonts w:ascii="Times New Roman"/>
          <w:color w:val="232323"/>
          <w:w w:val="105"/>
          <w:sz w:val="27"/>
        </w:rPr>
        <w:t> the Invoices at Appendix </w:t>
      </w:r>
      <w:r>
        <w:rPr>
          <w:rFonts w:ascii="Times New Roman"/>
          <w:color w:val="131313"/>
          <w:w w:val="105"/>
          <w:sz w:val="27"/>
        </w:rPr>
        <w:t>1 be </w:t>
      </w:r>
      <w:r>
        <w:rPr>
          <w:rFonts w:ascii="Times New Roman"/>
          <w:color w:val="232323"/>
          <w:w w:val="105"/>
          <w:sz w:val="27"/>
        </w:rPr>
        <w:t>approved and </w:t>
      </w:r>
      <w:r>
        <w:rPr>
          <w:rFonts w:ascii="Times New Roman"/>
          <w:color w:val="131313"/>
          <w:w w:val="105"/>
          <w:sz w:val="27"/>
        </w:rPr>
        <w:t>paid. </w:t>
      </w:r>
      <w:r>
        <w:rPr>
          <w:rFonts w:ascii="Times New Roman"/>
          <w:color w:val="232323"/>
          <w:w w:val="105"/>
          <w:sz w:val="27"/>
        </w:rPr>
        <w:t>A </w:t>
      </w:r>
      <w:r>
        <w:rPr>
          <w:rFonts w:ascii="Times New Roman"/>
          <w:color w:val="3A3A3A"/>
          <w:w w:val="105"/>
          <w:sz w:val="27"/>
        </w:rPr>
        <w:t>vo</w:t>
      </w:r>
      <w:r>
        <w:rPr>
          <w:rFonts w:ascii="Times New Roman"/>
          <w:color w:val="131313"/>
          <w:w w:val="105"/>
          <w:sz w:val="27"/>
        </w:rPr>
        <w:t>te </w:t>
      </w:r>
      <w:r>
        <w:rPr>
          <w:rFonts w:ascii="Times New Roman"/>
          <w:color w:val="232323"/>
          <w:w w:val="105"/>
          <w:sz w:val="27"/>
        </w:rPr>
        <w:t>was </w:t>
      </w:r>
      <w:r>
        <w:rPr>
          <w:rFonts w:ascii="Times New Roman"/>
          <w:color w:val="131313"/>
          <w:w w:val="105"/>
          <w:sz w:val="27"/>
        </w:rPr>
        <w:t>held </w:t>
      </w:r>
      <w:r>
        <w:rPr>
          <w:rFonts w:ascii="Times New Roman"/>
          <w:color w:val="232323"/>
          <w:w w:val="105"/>
          <w:sz w:val="27"/>
        </w:rPr>
        <w:t>and 9 Councillors voted for and 3 Councillors abstained.</w:t>
      </w:r>
    </w:p>
    <w:p>
      <w:pPr>
        <w:pStyle w:val="BodyText"/>
        <w:spacing w:before="6"/>
        <w:ind w:left="1493"/>
      </w:pPr>
      <w:r>
        <w:rPr>
          <w:b/>
          <w:color w:val="232323"/>
          <w:w w:val="105"/>
          <w:sz w:val="26"/>
        </w:rPr>
        <w:t>RESOLVED </w:t>
      </w:r>
      <w:r>
        <w:rPr>
          <w:color w:val="131313"/>
          <w:w w:val="105"/>
        </w:rPr>
        <w:t>-That the In</w:t>
      </w:r>
      <w:r>
        <w:rPr>
          <w:color w:val="3A3A3A"/>
          <w:w w:val="105"/>
        </w:rPr>
        <w:t>vo</w:t>
      </w:r>
      <w:r>
        <w:rPr>
          <w:color w:val="131313"/>
          <w:w w:val="105"/>
        </w:rPr>
        <w:t>ices </w:t>
      </w:r>
      <w:r>
        <w:rPr>
          <w:color w:val="232323"/>
          <w:w w:val="105"/>
        </w:rPr>
        <w:t>shown at Appendix </w:t>
      </w:r>
      <w:r>
        <w:rPr>
          <w:color w:val="131313"/>
          <w:w w:val="105"/>
        </w:rPr>
        <w:t>1 be </w:t>
      </w:r>
      <w:r>
        <w:rPr>
          <w:color w:val="232323"/>
          <w:w w:val="105"/>
        </w:rPr>
        <w:t>approved </w:t>
      </w:r>
      <w:r>
        <w:rPr>
          <w:color w:val="131313"/>
          <w:w w:val="105"/>
        </w:rPr>
        <w:t>and </w:t>
      </w:r>
      <w:r>
        <w:rPr>
          <w:color w:val="232323"/>
          <w:w w:val="105"/>
        </w:rPr>
        <w:t>paid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4"/>
        </w:numPr>
        <w:tabs>
          <w:tab w:pos="1830" w:val="left" w:leader="none"/>
        </w:tabs>
        <w:spacing w:line="244" w:lineRule="auto" w:before="0" w:after="0"/>
        <w:ind w:left="1845" w:right="2014" w:hanging="431"/>
        <w:jc w:val="left"/>
        <w:rPr>
          <w:rFonts w:ascii="Times New Roman"/>
          <w:sz w:val="27"/>
        </w:rPr>
      </w:pPr>
      <w:r>
        <w:rPr>
          <w:rFonts w:ascii="Times New Roman"/>
          <w:color w:val="232323"/>
          <w:sz w:val="27"/>
        </w:rPr>
        <w:t>The Council </w:t>
      </w:r>
      <w:r>
        <w:rPr>
          <w:rFonts w:ascii="Times New Roman"/>
          <w:color w:val="131313"/>
          <w:sz w:val="27"/>
        </w:rPr>
        <w:t>considered </w:t>
      </w:r>
      <w:r>
        <w:rPr>
          <w:rFonts w:ascii="Times New Roman"/>
          <w:color w:val="232323"/>
          <w:sz w:val="27"/>
        </w:rPr>
        <w:t>Appendices  2 and  3  and </w:t>
      </w:r>
      <w:r>
        <w:rPr>
          <w:rFonts w:ascii="Times New Roman"/>
          <w:color w:val="131313"/>
          <w:sz w:val="27"/>
        </w:rPr>
        <w:t>it </w:t>
      </w:r>
      <w:r>
        <w:rPr>
          <w:rFonts w:ascii="Times New Roman"/>
          <w:color w:val="232323"/>
          <w:sz w:val="27"/>
        </w:rPr>
        <w:t>was proposed</w:t>
      </w:r>
      <w:r>
        <w:rPr>
          <w:rFonts w:ascii="Times New Roman"/>
          <w:color w:val="131313"/>
          <w:sz w:val="27"/>
        </w:rPr>
        <w:t> by </w:t>
      </w:r>
      <w:r>
        <w:rPr>
          <w:rFonts w:ascii="Times New Roman"/>
          <w:color w:val="232323"/>
          <w:sz w:val="27"/>
        </w:rPr>
        <w:t>Councillor Hayes and seconded </w:t>
      </w:r>
      <w:r>
        <w:rPr>
          <w:rFonts w:ascii="Times New Roman"/>
          <w:color w:val="131313"/>
          <w:sz w:val="27"/>
        </w:rPr>
        <w:t>by </w:t>
      </w:r>
      <w:r>
        <w:rPr>
          <w:rFonts w:ascii="Times New Roman"/>
          <w:color w:val="232323"/>
          <w:sz w:val="27"/>
        </w:rPr>
        <w:t>Councillor Gill </w:t>
      </w:r>
      <w:r>
        <w:rPr>
          <w:rFonts w:ascii="Times New Roman"/>
          <w:color w:val="131313"/>
          <w:sz w:val="27"/>
        </w:rPr>
        <w:t>that thes</w:t>
      </w:r>
      <w:r>
        <w:rPr>
          <w:rFonts w:ascii="Times New Roman"/>
          <w:color w:val="3A3A3A"/>
          <w:sz w:val="27"/>
        </w:rPr>
        <w:t>e</w:t>
      </w:r>
      <w:r>
        <w:rPr>
          <w:rFonts w:ascii="Times New Roman"/>
          <w:color w:val="3A3A3A"/>
          <w:spacing w:val="48"/>
          <w:sz w:val="27"/>
        </w:rPr>
        <w:t> </w:t>
      </w:r>
      <w:r>
        <w:rPr>
          <w:rFonts w:ascii="Times New Roman"/>
          <w:color w:val="232323"/>
          <w:sz w:val="27"/>
        </w:rPr>
        <w:t>be</w:t>
      </w:r>
    </w:p>
    <w:p>
      <w:pPr>
        <w:pStyle w:val="BodyText"/>
        <w:spacing w:line="249" w:lineRule="auto" w:before="8"/>
        <w:ind w:left="1827" w:right="746" w:firstLine="7"/>
      </w:pPr>
      <w:r>
        <w:rPr>
          <w:color w:val="232323"/>
          <w:w w:val="105"/>
        </w:rPr>
        <w:t>approved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-9"/>
          <w:w w:val="105"/>
        </w:rPr>
        <w:t> </w:t>
      </w:r>
      <w:r>
        <w:rPr>
          <w:color w:val="131313"/>
          <w:w w:val="105"/>
        </w:rPr>
        <w:t>noted.</w:t>
      </w:r>
      <w:r>
        <w:rPr>
          <w:color w:val="131313"/>
          <w:spacing w:val="-13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21"/>
          <w:w w:val="105"/>
        </w:rPr>
        <w:t> </w:t>
      </w:r>
      <w:r>
        <w:rPr>
          <w:color w:val="232323"/>
          <w:w w:val="105"/>
        </w:rPr>
        <w:t>vote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was</w:t>
      </w:r>
      <w:r>
        <w:rPr>
          <w:color w:val="232323"/>
          <w:spacing w:val="-12"/>
          <w:w w:val="105"/>
        </w:rPr>
        <w:t> </w:t>
      </w:r>
      <w:r>
        <w:rPr>
          <w:color w:val="131313"/>
          <w:w w:val="105"/>
        </w:rPr>
        <w:t>held</w:t>
      </w:r>
      <w:r>
        <w:rPr>
          <w:color w:val="131313"/>
          <w:spacing w:val="-15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9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Councillors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voted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for</w:t>
      </w:r>
      <w:r>
        <w:rPr>
          <w:color w:val="232323"/>
          <w:spacing w:val="-21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3 Councillors</w:t>
      </w:r>
      <w:r>
        <w:rPr>
          <w:color w:val="232323"/>
          <w:spacing w:val="8"/>
          <w:w w:val="105"/>
        </w:rPr>
        <w:t> </w:t>
      </w:r>
      <w:r>
        <w:rPr>
          <w:color w:val="232323"/>
          <w:w w:val="105"/>
        </w:rPr>
        <w:t>abstained.</w:t>
      </w:r>
    </w:p>
    <w:p>
      <w:pPr>
        <w:pStyle w:val="BodyText"/>
        <w:spacing w:before="9"/>
      </w:pPr>
    </w:p>
    <w:p>
      <w:pPr>
        <w:pStyle w:val="BodyText"/>
        <w:ind w:left="1478"/>
      </w:pPr>
      <w:r>
        <w:rPr>
          <w:b/>
          <w:color w:val="232323"/>
          <w:w w:val="105"/>
          <w:sz w:val="26"/>
        </w:rPr>
        <w:t>RESOLVED </w:t>
      </w:r>
      <w:r>
        <w:rPr>
          <w:color w:val="4F4F4F"/>
          <w:w w:val="105"/>
        </w:rPr>
        <w:t>- </w:t>
      </w:r>
      <w:r>
        <w:rPr>
          <w:color w:val="232323"/>
          <w:w w:val="105"/>
        </w:rPr>
        <w:t>That Appendices </w:t>
      </w:r>
      <w:r>
        <w:rPr>
          <w:color w:val="3A3A3A"/>
          <w:w w:val="105"/>
        </w:rPr>
        <w:t>2 </w:t>
      </w:r>
      <w:r>
        <w:rPr>
          <w:color w:val="232323"/>
          <w:w w:val="105"/>
        </w:rPr>
        <w:t>and 3 be approved and </w:t>
      </w:r>
      <w:r>
        <w:rPr>
          <w:color w:val="131313"/>
          <w:w w:val="105"/>
        </w:rPr>
        <w:t>noted.</w:t>
      </w:r>
    </w:p>
    <w:p>
      <w:pPr>
        <w:pStyle w:val="BodyText"/>
        <w:spacing w:before="2"/>
        <w:rPr>
          <w:sz w:val="30"/>
        </w:rPr>
      </w:pPr>
    </w:p>
    <w:p>
      <w:pPr>
        <w:tabs>
          <w:tab w:pos="1493" w:val="left" w:leader="none"/>
        </w:tabs>
        <w:spacing w:before="1"/>
        <w:ind w:left="153" w:right="0" w:firstLine="0"/>
        <w:jc w:val="left"/>
        <w:rPr>
          <w:b/>
          <w:sz w:val="26"/>
        </w:rPr>
      </w:pPr>
      <w:r>
        <w:rPr>
          <w:b/>
          <w:color w:val="232323"/>
          <w:w w:val="105"/>
          <w:sz w:val="26"/>
        </w:rPr>
        <w:t>1674/20</w:t>
        <w:tab/>
      </w:r>
      <w:r>
        <w:rPr>
          <w:b/>
          <w:color w:val="232323"/>
          <w:w w:val="105"/>
          <w:sz w:val="26"/>
          <w:u w:val="thick" w:color="232323"/>
        </w:rPr>
        <w:t>External Auditors</w:t>
      </w:r>
      <w:r>
        <w:rPr>
          <w:b/>
          <w:color w:val="232323"/>
          <w:spacing w:val="-26"/>
          <w:w w:val="105"/>
          <w:sz w:val="26"/>
          <w:u w:val="thick" w:color="232323"/>
        </w:rPr>
        <w:t> </w:t>
      </w:r>
      <w:r>
        <w:rPr>
          <w:b/>
          <w:color w:val="232323"/>
          <w:w w:val="105"/>
          <w:sz w:val="26"/>
          <w:u w:val="thick" w:color="232323"/>
        </w:rPr>
        <w:t>Report</w:t>
      </w:r>
    </w:p>
    <w:p>
      <w:pPr>
        <w:pStyle w:val="BodyText"/>
        <w:spacing w:line="247" w:lineRule="auto" w:before="174"/>
        <w:ind w:left="1473" w:right="1103" w:hanging="6"/>
      </w:pPr>
      <w:r>
        <w:rPr>
          <w:color w:val="232323"/>
          <w:w w:val="105"/>
        </w:rPr>
        <w:t>The Council considered a </w:t>
      </w:r>
      <w:r>
        <w:rPr>
          <w:color w:val="131313"/>
          <w:w w:val="105"/>
        </w:rPr>
        <w:t>report </w:t>
      </w:r>
      <w:r>
        <w:rPr>
          <w:color w:val="232323"/>
          <w:w w:val="105"/>
        </w:rPr>
        <w:t>on </w:t>
      </w:r>
      <w:r>
        <w:rPr>
          <w:color w:val="131313"/>
          <w:w w:val="105"/>
        </w:rPr>
        <w:t>the </w:t>
      </w:r>
      <w:r>
        <w:rPr>
          <w:color w:val="232323"/>
          <w:w w:val="105"/>
        </w:rPr>
        <w:t>External Auditors' Reports and Certificates which </w:t>
      </w:r>
      <w:r>
        <w:rPr>
          <w:color w:val="131313"/>
          <w:w w:val="105"/>
        </w:rPr>
        <w:t>had been issued </w:t>
      </w:r>
      <w:r>
        <w:rPr>
          <w:color w:val="232323"/>
          <w:w w:val="105"/>
        </w:rPr>
        <w:t>for 2018/19 and 2019/20. The Clerk went </w:t>
      </w:r>
      <w:r>
        <w:rPr>
          <w:color w:val="131313"/>
          <w:w w:val="105"/>
        </w:rPr>
        <w:t>through the </w:t>
      </w:r>
      <w:r>
        <w:rPr>
          <w:color w:val="232323"/>
          <w:w w:val="105"/>
        </w:rPr>
        <w:t>report and </w:t>
      </w:r>
      <w:r>
        <w:rPr>
          <w:color w:val="131313"/>
          <w:w w:val="105"/>
        </w:rPr>
        <w:t>read out </w:t>
      </w:r>
      <w:r>
        <w:rPr>
          <w:color w:val="232323"/>
          <w:w w:val="105"/>
        </w:rPr>
        <w:t>the </w:t>
      </w:r>
      <w:r>
        <w:rPr>
          <w:color w:val="131313"/>
          <w:w w:val="105"/>
        </w:rPr>
        <w:t>recommendations in the </w:t>
      </w:r>
      <w:r>
        <w:rPr>
          <w:color w:val="232323"/>
          <w:w w:val="105"/>
        </w:rPr>
        <w:t>report.</w:t>
      </w:r>
    </w:p>
    <w:p>
      <w:pPr>
        <w:pStyle w:val="BodyText"/>
        <w:spacing w:line="249" w:lineRule="auto" w:before="6"/>
        <w:ind w:left="1464" w:right="746" w:firstLine="2"/>
      </w:pPr>
      <w:r>
        <w:rPr>
          <w:color w:val="232323"/>
          <w:w w:val="105"/>
        </w:rPr>
        <w:t>Councillor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E</w:t>
      </w:r>
      <w:r>
        <w:rPr>
          <w:color w:val="232323"/>
          <w:spacing w:val="-16"/>
          <w:w w:val="105"/>
        </w:rPr>
        <w:t> </w:t>
      </w:r>
      <w:r>
        <w:rPr>
          <w:color w:val="131313"/>
          <w:w w:val="105"/>
        </w:rPr>
        <w:t>Dinsdale</w:t>
      </w:r>
      <w:r>
        <w:rPr>
          <w:color w:val="131313"/>
          <w:spacing w:val="-13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-21"/>
          <w:w w:val="105"/>
        </w:rPr>
        <w:t> </w:t>
      </w:r>
      <w:r>
        <w:rPr>
          <w:color w:val="232323"/>
          <w:w w:val="105"/>
        </w:rPr>
        <w:t>Councillor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G</w:t>
      </w:r>
      <w:r>
        <w:rPr>
          <w:color w:val="232323"/>
          <w:spacing w:val="-30"/>
          <w:w w:val="105"/>
        </w:rPr>
        <w:t> </w:t>
      </w:r>
      <w:r>
        <w:rPr>
          <w:color w:val="131313"/>
          <w:w w:val="105"/>
        </w:rPr>
        <w:t>Dinsdale</w:t>
      </w:r>
      <w:r>
        <w:rPr>
          <w:color w:val="131313"/>
          <w:spacing w:val="-8"/>
          <w:w w:val="105"/>
        </w:rPr>
        <w:t> </w:t>
      </w:r>
      <w:r>
        <w:rPr>
          <w:color w:val="232323"/>
          <w:w w:val="105"/>
        </w:rPr>
        <w:t>asked</w:t>
      </w:r>
      <w:r>
        <w:rPr>
          <w:color w:val="232323"/>
          <w:spacing w:val="-7"/>
          <w:w w:val="105"/>
        </w:rPr>
        <w:t> </w:t>
      </w:r>
      <w:r>
        <w:rPr>
          <w:color w:val="131313"/>
          <w:w w:val="105"/>
        </w:rPr>
        <w:t>if</w:t>
      </w:r>
      <w:r>
        <w:rPr>
          <w:color w:val="131313"/>
          <w:spacing w:val="-23"/>
          <w:w w:val="105"/>
        </w:rPr>
        <w:t> </w:t>
      </w:r>
      <w:r>
        <w:rPr>
          <w:color w:val="131313"/>
          <w:w w:val="105"/>
        </w:rPr>
        <w:t>they</w:t>
      </w:r>
      <w:r>
        <w:rPr>
          <w:color w:val="131313"/>
          <w:spacing w:val="-9"/>
          <w:w w:val="105"/>
        </w:rPr>
        <w:t> </w:t>
      </w:r>
      <w:r>
        <w:rPr>
          <w:color w:val="232323"/>
          <w:w w:val="105"/>
        </w:rPr>
        <w:t>could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see</w:t>
      </w:r>
      <w:r>
        <w:rPr>
          <w:color w:val="232323"/>
          <w:spacing w:val="-18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22"/>
          <w:w w:val="105"/>
        </w:rPr>
        <w:t> </w:t>
      </w:r>
      <w:r>
        <w:rPr>
          <w:color w:val="232323"/>
          <w:w w:val="105"/>
        </w:rPr>
        <w:t>list </w:t>
      </w:r>
      <w:r>
        <w:rPr>
          <w:color w:val="131313"/>
          <w:w w:val="105"/>
        </w:rPr>
        <w:t>of </w:t>
      </w:r>
      <w:r>
        <w:rPr>
          <w:color w:val="232323"/>
          <w:w w:val="105"/>
        </w:rPr>
        <w:t>Councillors who </w:t>
      </w:r>
      <w:r>
        <w:rPr>
          <w:color w:val="131313"/>
          <w:w w:val="105"/>
        </w:rPr>
        <w:t>had agreed to the HCID Policy </w:t>
      </w:r>
      <w:r>
        <w:rPr>
          <w:color w:val="232323"/>
          <w:w w:val="105"/>
        </w:rPr>
        <w:t>and </w:t>
      </w:r>
      <w:r>
        <w:rPr>
          <w:color w:val="131313"/>
          <w:w w:val="105"/>
        </w:rPr>
        <w:t>referred </w:t>
      </w:r>
      <w:r>
        <w:rPr>
          <w:color w:val="232323"/>
          <w:w w:val="105"/>
        </w:rPr>
        <w:t>to </w:t>
      </w:r>
      <w:r>
        <w:rPr>
          <w:color w:val="131313"/>
          <w:w w:val="105"/>
        </w:rPr>
        <w:t>in </w:t>
      </w:r>
      <w:r>
        <w:rPr>
          <w:color w:val="232323"/>
          <w:w w:val="105"/>
        </w:rPr>
        <w:t>the External Audit </w:t>
      </w:r>
      <w:r>
        <w:rPr>
          <w:color w:val="131313"/>
          <w:w w:val="105"/>
        </w:rPr>
        <w:t>report </w:t>
      </w:r>
      <w:r>
        <w:rPr>
          <w:color w:val="232323"/>
          <w:w w:val="105"/>
        </w:rPr>
        <w:t>and </w:t>
      </w:r>
      <w:r>
        <w:rPr>
          <w:color w:val="131313"/>
          <w:w w:val="105"/>
        </w:rPr>
        <w:t>the </w:t>
      </w:r>
      <w:r>
        <w:rPr>
          <w:color w:val="232323"/>
          <w:w w:val="105"/>
        </w:rPr>
        <w:t>Chairman said </w:t>
      </w:r>
      <w:r>
        <w:rPr>
          <w:color w:val="131313"/>
          <w:w w:val="105"/>
        </w:rPr>
        <w:t>that </w:t>
      </w:r>
      <w:r>
        <w:rPr>
          <w:color w:val="232323"/>
          <w:w w:val="105"/>
        </w:rPr>
        <w:t>would </w:t>
      </w:r>
      <w:r>
        <w:rPr>
          <w:color w:val="131313"/>
          <w:w w:val="105"/>
        </w:rPr>
        <w:t>provide no useful information</w:t>
      </w:r>
      <w:r>
        <w:rPr>
          <w:color w:val="131313"/>
          <w:spacing w:val="3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-8"/>
          <w:w w:val="105"/>
        </w:rPr>
        <w:t> </w:t>
      </w:r>
      <w:r>
        <w:rPr>
          <w:color w:val="131313"/>
          <w:w w:val="105"/>
        </w:rPr>
        <w:t>that</w:t>
      </w:r>
      <w:r>
        <w:rPr>
          <w:color w:val="131313"/>
          <w:spacing w:val="-16"/>
          <w:w w:val="105"/>
        </w:rPr>
        <w:t> </w:t>
      </w:r>
      <w:r>
        <w:rPr>
          <w:color w:val="131313"/>
          <w:w w:val="105"/>
        </w:rPr>
        <w:t>this</w:t>
      </w:r>
      <w:r>
        <w:rPr>
          <w:color w:val="131313"/>
          <w:spacing w:val="-11"/>
          <w:w w:val="105"/>
        </w:rPr>
        <w:t> </w:t>
      </w:r>
      <w:r>
        <w:rPr>
          <w:color w:val="232323"/>
          <w:w w:val="105"/>
        </w:rPr>
        <w:t>was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final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Report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from</w:t>
      </w:r>
      <w:r>
        <w:rPr>
          <w:color w:val="232323"/>
          <w:spacing w:val="-8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13"/>
          <w:w w:val="105"/>
        </w:rPr>
        <w:t> </w:t>
      </w:r>
      <w:r>
        <w:rPr>
          <w:color w:val="131313"/>
          <w:w w:val="105"/>
        </w:rPr>
        <w:t>External </w:t>
      </w:r>
      <w:r>
        <w:rPr>
          <w:color w:val="232323"/>
          <w:w w:val="105"/>
        </w:rPr>
        <w:t>Auditors.</w:t>
      </w:r>
    </w:p>
    <w:p>
      <w:pPr>
        <w:pStyle w:val="BodyText"/>
        <w:spacing w:line="247" w:lineRule="auto"/>
        <w:ind w:left="1460" w:right="746" w:firstLine="6"/>
      </w:pPr>
      <w:r>
        <w:rPr>
          <w:color w:val="232323"/>
          <w:w w:val="105"/>
        </w:rPr>
        <w:t>Councillor</w:t>
      </w:r>
      <w:r>
        <w:rPr>
          <w:color w:val="232323"/>
          <w:spacing w:val="-4"/>
          <w:w w:val="105"/>
        </w:rPr>
        <w:t> </w:t>
      </w:r>
      <w:r>
        <w:rPr>
          <w:color w:val="131313"/>
          <w:w w:val="105"/>
        </w:rPr>
        <w:t>Rayson</w:t>
      </w:r>
      <w:r>
        <w:rPr>
          <w:color w:val="131313"/>
          <w:spacing w:val="-12"/>
          <w:w w:val="105"/>
        </w:rPr>
        <w:t> </w:t>
      </w:r>
      <w:r>
        <w:rPr>
          <w:color w:val="232323"/>
          <w:w w:val="105"/>
        </w:rPr>
        <w:t>asked</w:t>
      </w:r>
      <w:r>
        <w:rPr>
          <w:color w:val="232323"/>
          <w:spacing w:val="-6"/>
          <w:w w:val="105"/>
        </w:rPr>
        <w:t> </w:t>
      </w:r>
      <w:r>
        <w:rPr>
          <w:color w:val="131313"/>
          <w:w w:val="105"/>
        </w:rPr>
        <w:t>if</w:t>
      </w:r>
      <w:r>
        <w:rPr>
          <w:color w:val="131313"/>
          <w:spacing w:val="-22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25"/>
          <w:w w:val="105"/>
        </w:rPr>
        <w:t> </w:t>
      </w:r>
      <w:r>
        <w:rPr>
          <w:color w:val="232323"/>
          <w:w w:val="105"/>
        </w:rPr>
        <w:t>Council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had</w:t>
      </w:r>
      <w:r>
        <w:rPr>
          <w:color w:val="232323"/>
          <w:spacing w:val="-18"/>
          <w:w w:val="105"/>
        </w:rPr>
        <w:t> </w:t>
      </w:r>
      <w:r>
        <w:rPr>
          <w:color w:val="131313"/>
          <w:w w:val="105"/>
        </w:rPr>
        <w:t>done</w:t>
      </w:r>
      <w:r>
        <w:rPr>
          <w:color w:val="131313"/>
          <w:spacing w:val="-23"/>
          <w:w w:val="105"/>
        </w:rPr>
        <w:t> </w:t>
      </w:r>
      <w:r>
        <w:rPr>
          <w:color w:val="232323"/>
          <w:w w:val="105"/>
        </w:rPr>
        <w:t>anything</w:t>
      </w:r>
      <w:r>
        <w:rPr>
          <w:color w:val="232323"/>
          <w:spacing w:val="-9"/>
          <w:w w:val="105"/>
        </w:rPr>
        <w:t> </w:t>
      </w:r>
      <w:r>
        <w:rPr>
          <w:color w:val="131313"/>
          <w:w w:val="105"/>
        </w:rPr>
        <w:t>unlawful</w:t>
      </w:r>
      <w:r>
        <w:rPr>
          <w:color w:val="131313"/>
          <w:spacing w:val="-16"/>
          <w:w w:val="105"/>
        </w:rPr>
        <w:t> </w:t>
      </w:r>
      <w:r>
        <w:rPr>
          <w:color w:val="232323"/>
          <w:w w:val="105"/>
        </w:rPr>
        <w:t>or</w:t>
      </w:r>
      <w:r>
        <w:rPr>
          <w:color w:val="232323"/>
          <w:spacing w:val="-24"/>
          <w:w w:val="105"/>
        </w:rPr>
        <w:t> </w:t>
      </w:r>
      <w:r>
        <w:rPr>
          <w:color w:val="131313"/>
          <w:w w:val="105"/>
        </w:rPr>
        <w:t>illegal</w:t>
      </w:r>
      <w:r>
        <w:rPr>
          <w:color w:val="131313"/>
          <w:spacing w:val="-20"/>
          <w:w w:val="105"/>
        </w:rPr>
        <w:t> </w:t>
      </w:r>
      <w:r>
        <w:rPr>
          <w:color w:val="232323"/>
          <w:w w:val="105"/>
        </w:rPr>
        <w:t>or acted </w:t>
      </w:r>
      <w:r>
        <w:rPr>
          <w:color w:val="131313"/>
          <w:w w:val="105"/>
        </w:rPr>
        <w:t>illegally </w:t>
      </w:r>
      <w:r>
        <w:rPr>
          <w:color w:val="232323"/>
          <w:w w:val="105"/>
        </w:rPr>
        <w:t>and </w:t>
      </w:r>
      <w:r>
        <w:rPr>
          <w:color w:val="131313"/>
          <w:w w:val="105"/>
        </w:rPr>
        <w:t>the </w:t>
      </w:r>
      <w:r>
        <w:rPr>
          <w:color w:val="232323"/>
          <w:w w:val="105"/>
        </w:rPr>
        <w:t>Clerk said </w:t>
      </w:r>
      <w:r>
        <w:rPr>
          <w:color w:val="131313"/>
          <w:w w:val="105"/>
        </w:rPr>
        <w:t>the </w:t>
      </w:r>
      <w:r>
        <w:rPr>
          <w:color w:val="232323"/>
          <w:w w:val="105"/>
        </w:rPr>
        <w:t>Council </w:t>
      </w:r>
      <w:r>
        <w:rPr>
          <w:color w:val="131313"/>
          <w:w w:val="105"/>
        </w:rPr>
        <w:t>had not </w:t>
      </w:r>
      <w:r>
        <w:rPr>
          <w:color w:val="232323"/>
          <w:w w:val="105"/>
        </w:rPr>
        <w:t>and </w:t>
      </w:r>
      <w:r>
        <w:rPr>
          <w:color w:val="131313"/>
          <w:w w:val="105"/>
        </w:rPr>
        <w:t>that </w:t>
      </w:r>
      <w:r>
        <w:rPr>
          <w:color w:val="232323"/>
          <w:w w:val="105"/>
        </w:rPr>
        <w:t>all </w:t>
      </w:r>
      <w:r>
        <w:rPr>
          <w:color w:val="131313"/>
          <w:w w:val="105"/>
        </w:rPr>
        <w:t>the </w:t>
      </w:r>
      <w:r>
        <w:rPr>
          <w:color w:val="232323"/>
          <w:w w:val="105"/>
        </w:rPr>
        <w:t>External </w:t>
      </w:r>
      <w:r>
        <w:rPr>
          <w:color w:val="131313"/>
          <w:w w:val="105"/>
        </w:rPr>
        <w:t>Auditor </w:t>
      </w:r>
      <w:r>
        <w:rPr>
          <w:color w:val="232323"/>
          <w:w w:val="105"/>
        </w:rPr>
        <w:t>recommendations were </w:t>
      </w:r>
      <w:r>
        <w:rPr>
          <w:color w:val="131313"/>
          <w:w w:val="105"/>
        </w:rPr>
        <w:t>of </w:t>
      </w:r>
      <w:r>
        <w:rPr>
          <w:color w:val="232323"/>
          <w:w w:val="105"/>
        </w:rPr>
        <w:t>a </w:t>
      </w:r>
      <w:r>
        <w:rPr>
          <w:color w:val="131313"/>
          <w:w w:val="105"/>
        </w:rPr>
        <w:t>non-statutory</w:t>
      </w:r>
      <w:r>
        <w:rPr>
          <w:color w:val="131313"/>
          <w:spacing w:val="-4"/>
          <w:w w:val="105"/>
        </w:rPr>
        <w:t> </w:t>
      </w:r>
      <w:r>
        <w:rPr>
          <w:color w:val="131313"/>
          <w:w w:val="105"/>
        </w:rPr>
        <w:t>nature.</w:t>
      </w:r>
    </w:p>
    <w:p>
      <w:pPr>
        <w:pStyle w:val="BodyText"/>
        <w:spacing w:line="249" w:lineRule="auto" w:before="5"/>
        <w:ind w:left="1459" w:right="746" w:hanging="14"/>
      </w:pPr>
      <w:r>
        <w:rPr>
          <w:rFonts w:ascii="Arial"/>
          <w:color w:val="131313"/>
          <w:w w:val="105"/>
          <w:sz w:val="25"/>
        </w:rPr>
        <w:t>It </w:t>
      </w:r>
      <w:r>
        <w:rPr>
          <w:color w:val="232323"/>
          <w:w w:val="105"/>
        </w:rPr>
        <w:t>was </w:t>
      </w:r>
      <w:r>
        <w:rPr>
          <w:color w:val="131313"/>
          <w:w w:val="105"/>
        </w:rPr>
        <w:t>proposed by </w:t>
      </w:r>
      <w:r>
        <w:rPr>
          <w:color w:val="232323"/>
          <w:w w:val="105"/>
        </w:rPr>
        <w:t>Councillor </w:t>
      </w:r>
      <w:r>
        <w:rPr>
          <w:color w:val="131313"/>
          <w:w w:val="105"/>
        </w:rPr>
        <w:t>Roberts </w:t>
      </w:r>
      <w:r>
        <w:rPr>
          <w:color w:val="232323"/>
          <w:w w:val="105"/>
        </w:rPr>
        <w:t>and seconded </w:t>
      </w:r>
      <w:r>
        <w:rPr>
          <w:color w:val="131313"/>
          <w:spacing w:val="-5"/>
          <w:w w:val="105"/>
        </w:rPr>
        <w:t>b</w:t>
      </w:r>
      <w:r>
        <w:rPr>
          <w:color w:val="3A3A3A"/>
          <w:spacing w:val="-5"/>
          <w:w w:val="105"/>
        </w:rPr>
        <w:t>y </w:t>
      </w:r>
      <w:r>
        <w:rPr>
          <w:color w:val="232323"/>
          <w:w w:val="105"/>
        </w:rPr>
        <w:t>Councillor </w:t>
      </w:r>
      <w:r>
        <w:rPr>
          <w:color w:val="131313"/>
          <w:w w:val="105"/>
        </w:rPr>
        <w:t>Hayes </w:t>
      </w:r>
      <w:r>
        <w:rPr>
          <w:color w:val="131313"/>
          <w:spacing w:val="-5"/>
          <w:w w:val="105"/>
        </w:rPr>
        <w:t>th</w:t>
      </w:r>
      <w:r>
        <w:rPr>
          <w:color w:val="3A3A3A"/>
          <w:spacing w:val="-5"/>
          <w:w w:val="105"/>
        </w:rPr>
        <w:t>at </w:t>
      </w:r>
      <w:r>
        <w:rPr>
          <w:color w:val="131313"/>
          <w:w w:val="105"/>
        </w:rPr>
        <w:t>the</w:t>
      </w:r>
      <w:r>
        <w:rPr>
          <w:color w:val="131313"/>
          <w:spacing w:val="-13"/>
          <w:w w:val="105"/>
        </w:rPr>
        <w:t> </w:t>
      </w:r>
      <w:r>
        <w:rPr>
          <w:color w:val="131313"/>
          <w:w w:val="105"/>
        </w:rPr>
        <w:t>report</w:t>
      </w:r>
      <w:r>
        <w:rPr>
          <w:color w:val="131313"/>
          <w:spacing w:val="-3"/>
          <w:w w:val="105"/>
        </w:rPr>
        <w:t> </w:t>
      </w:r>
      <w:r>
        <w:rPr>
          <w:color w:val="232323"/>
          <w:w w:val="105"/>
        </w:rPr>
        <w:t>be</w:t>
      </w:r>
      <w:r>
        <w:rPr>
          <w:color w:val="232323"/>
          <w:spacing w:val="-21"/>
          <w:w w:val="105"/>
        </w:rPr>
        <w:t> </w:t>
      </w:r>
      <w:r>
        <w:rPr>
          <w:color w:val="232323"/>
          <w:w w:val="105"/>
        </w:rPr>
        <w:t>accepted</w:t>
      </w:r>
      <w:r>
        <w:rPr>
          <w:color w:val="4F4F4F"/>
          <w:w w:val="105"/>
        </w:rPr>
        <w:t>.</w:t>
      </w:r>
      <w:r>
        <w:rPr>
          <w:color w:val="4F4F4F"/>
          <w:spacing w:val="-6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vote</w:t>
      </w:r>
      <w:r>
        <w:rPr>
          <w:color w:val="232323"/>
          <w:spacing w:val="-19"/>
          <w:w w:val="105"/>
        </w:rPr>
        <w:t> </w:t>
      </w:r>
      <w:r>
        <w:rPr>
          <w:color w:val="232323"/>
          <w:w w:val="105"/>
        </w:rPr>
        <w:t>was</w:t>
      </w:r>
      <w:r>
        <w:rPr>
          <w:color w:val="232323"/>
          <w:spacing w:val="-15"/>
          <w:w w:val="105"/>
        </w:rPr>
        <w:t> </w:t>
      </w:r>
      <w:r>
        <w:rPr>
          <w:color w:val="131313"/>
          <w:w w:val="105"/>
        </w:rPr>
        <w:t>held</w:t>
      </w:r>
      <w:r>
        <w:rPr>
          <w:color w:val="131313"/>
          <w:spacing w:val="-12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8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Councillors</w:t>
      </w:r>
      <w:r>
        <w:rPr>
          <w:color w:val="232323"/>
          <w:spacing w:val="7"/>
          <w:w w:val="105"/>
        </w:rPr>
        <w:t> </w:t>
      </w:r>
      <w:r>
        <w:rPr>
          <w:color w:val="232323"/>
          <w:w w:val="105"/>
        </w:rPr>
        <w:t>voted</w:t>
      </w:r>
      <w:r>
        <w:rPr>
          <w:color w:val="232323"/>
          <w:spacing w:val="-9"/>
          <w:w w:val="105"/>
        </w:rPr>
        <w:t> </w:t>
      </w:r>
      <w:r>
        <w:rPr>
          <w:color w:val="131313"/>
          <w:w w:val="105"/>
        </w:rPr>
        <w:t>in</w:t>
      </w:r>
      <w:r>
        <w:rPr>
          <w:color w:val="131313"/>
          <w:spacing w:val="-17"/>
          <w:w w:val="105"/>
        </w:rPr>
        <w:t> </w:t>
      </w:r>
      <w:r>
        <w:rPr>
          <w:color w:val="232323"/>
          <w:w w:val="105"/>
        </w:rPr>
        <w:t>favour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22"/>
          <w:w w:val="105"/>
        </w:rPr>
        <w:t> </w:t>
      </w:r>
      <w:r>
        <w:rPr>
          <w:color w:val="232323"/>
          <w:w w:val="105"/>
        </w:rPr>
        <w:t>the proposal, 3 Councillors voted against </w:t>
      </w:r>
      <w:r>
        <w:rPr>
          <w:color w:val="131313"/>
          <w:w w:val="105"/>
        </w:rPr>
        <w:t>and </w:t>
      </w:r>
      <w:r>
        <w:rPr>
          <w:color w:val="232323"/>
          <w:w w:val="105"/>
        </w:rPr>
        <w:t>1 </w:t>
      </w:r>
      <w:r>
        <w:rPr>
          <w:color w:val="131313"/>
          <w:w w:val="105"/>
        </w:rPr>
        <w:t>Councillor</w:t>
      </w:r>
      <w:r>
        <w:rPr>
          <w:color w:val="131313"/>
          <w:spacing w:val="-48"/>
          <w:w w:val="105"/>
        </w:rPr>
        <w:t> </w:t>
      </w:r>
      <w:r>
        <w:rPr>
          <w:color w:val="232323"/>
          <w:w w:val="105"/>
        </w:rPr>
        <w:t>abstained</w:t>
      </w:r>
    </w:p>
    <w:p>
      <w:pPr>
        <w:pStyle w:val="BodyText"/>
        <w:spacing w:before="7"/>
        <w:rPr>
          <w:sz w:val="28"/>
        </w:rPr>
      </w:pPr>
    </w:p>
    <w:p>
      <w:pPr>
        <w:spacing w:before="0"/>
        <w:ind w:left="1464" w:right="0" w:firstLine="0"/>
        <w:jc w:val="left"/>
        <w:rPr>
          <w:sz w:val="27"/>
        </w:rPr>
      </w:pPr>
      <w:r>
        <w:rPr>
          <w:b/>
          <w:color w:val="232323"/>
          <w:w w:val="105"/>
          <w:sz w:val="26"/>
        </w:rPr>
        <w:t>RESOLVED </w:t>
      </w:r>
      <w:r>
        <w:rPr>
          <w:color w:val="232323"/>
          <w:w w:val="105"/>
          <w:sz w:val="26"/>
        </w:rPr>
        <w:t>- </w:t>
      </w:r>
      <w:r>
        <w:rPr>
          <w:color w:val="232323"/>
          <w:w w:val="105"/>
          <w:sz w:val="27"/>
        </w:rPr>
        <w:t>That the report be accepted</w:t>
      </w:r>
      <w:r>
        <w:rPr>
          <w:color w:val="4F4F4F"/>
          <w:w w:val="105"/>
          <w:sz w:val="27"/>
        </w:rPr>
        <w:t>.</w:t>
      </w:r>
    </w:p>
    <w:p>
      <w:pPr>
        <w:pStyle w:val="BodyText"/>
        <w:spacing w:before="6"/>
        <w:rPr>
          <w:sz w:val="29"/>
        </w:rPr>
      </w:pPr>
    </w:p>
    <w:p>
      <w:pPr>
        <w:tabs>
          <w:tab w:pos="1467" w:val="left" w:leader="none"/>
        </w:tabs>
        <w:spacing w:before="0"/>
        <w:ind w:left="124" w:right="0" w:firstLine="0"/>
        <w:jc w:val="left"/>
        <w:rPr>
          <w:b/>
          <w:sz w:val="26"/>
        </w:rPr>
      </w:pPr>
      <w:r>
        <w:rPr>
          <w:b/>
          <w:color w:val="131313"/>
          <w:w w:val="105"/>
          <w:sz w:val="26"/>
        </w:rPr>
        <w:t>1675/20</w:t>
        <w:tab/>
      </w:r>
      <w:r>
        <w:rPr>
          <w:b/>
          <w:color w:val="232323"/>
          <w:w w:val="105"/>
          <w:sz w:val="26"/>
          <w:u w:val="thick" w:color="131313"/>
        </w:rPr>
        <w:t>Approval </w:t>
      </w:r>
      <w:r>
        <w:rPr>
          <w:b/>
          <w:color w:val="131313"/>
          <w:w w:val="105"/>
          <w:sz w:val="26"/>
          <w:u w:val="thick" w:color="131313"/>
        </w:rPr>
        <w:t>of Budget </w:t>
      </w:r>
      <w:r>
        <w:rPr>
          <w:b/>
          <w:color w:val="232323"/>
          <w:w w:val="105"/>
          <w:sz w:val="26"/>
          <w:u w:val="thick" w:color="131313"/>
        </w:rPr>
        <w:t>and Precept </w:t>
      </w:r>
      <w:r>
        <w:rPr>
          <w:b/>
          <w:color w:val="131313"/>
          <w:w w:val="105"/>
          <w:sz w:val="26"/>
          <w:u w:val="thick" w:color="131313"/>
        </w:rPr>
        <w:t>for</w:t>
      </w:r>
      <w:r>
        <w:rPr>
          <w:b/>
          <w:color w:val="131313"/>
          <w:spacing w:val="-27"/>
          <w:w w:val="105"/>
          <w:sz w:val="26"/>
          <w:u w:val="thick" w:color="131313"/>
        </w:rPr>
        <w:t> </w:t>
      </w:r>
      <w:r>
        <w:rPr>
          <w:b/>
          <w:color w:val="131313"/>
          <w:w w:val="105"/>
          <w:sz w:val="26"/>
          <w:u w:val="thick" w:color="131313"/>
        </w:rPr>
        <w:t>2021/22</w:t>
      </w:r>
    </w:p>
    <w:p>
      <w:pPr>
        <w:pStyle w:val="BodyText"/>
        <w:rPr>
          <w:b/>
          <w:sz w:val="29"/>
        </w:rPr>
      </w:pPr>
    </w:p>
    <w:p>
      <w:pPr>
        <w:pStyle w:val="BodyText"/>
        <w:spacing w:line="249" w:lineRule="auto"/>
        <w:ind w:left="1446" w:right="746"/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6310029</wp:posOffset>
            </wp:positionH>
            <wp:positionV relativeFrom="paragraph">
              <wp:posOffset>883091</wp:posOffset>
            </wp:positionV>
            <wp:extent cx="782892" cy="324612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892" cy="324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323"/>
          <w:w w:val="105"/>
        </w:rPr>
        <w:t>The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Council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considered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10"/>
          <w:w w:val="105"/>
        </w:rPr>
        <w:t> </w:t>
      </w:r>
      <w:r>
        <w:rPr>
          <w:color w:val="131313"/>
          <w:w w:val="105"/>
        </w:rPr>
        <w:t>report</w:t>
      </w:r>
      <w:r>
        <w:rPr>
          <w:color w:val="131313"/>
          <w:spacing w:val="-13"/>
          <w:w w:val="105"/>
        </w:rPr>
        <w:t> </w:t>
      </w:r>
      <w:r>
        <w:rPr>
          <w:color w:val="232323"/>
          <w:w w:val="105"/>
        </w:rPr>
        <w:t>on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6"/>
          <w:w w:val="105"/>
        </w:rPr>
        <w:t> </w:t>
      </w:r>
      <w:r>
        <w:rPr>
          <w:color w:val="131313"/>
          <w:spacing w:val="-4"/>
          <w:w w:val="105"/>
        </w:rPr>
        <w:t>Rev</w:t>
      </w:r>
      <w:r>
        <w:rPr>
          <w:color w:val="3A3A3A"/>
          <w:spacing w:val="-4"/>
          <w:w w:val="105"/>
        </w:rPr>
        <w:t>e</w:t>
      </w:r>
      <w:r>
        <w:rPr>
          <w:color w:val="131313"/>
          <w:spacing w:val="-4"/>
          <w:w w:val="105"/>
        </w:rPr>
        <w:t>nue</w:t>
      </w:r>
      <w:r>
        <w:rPr>
          <w:color w:val="131313"/>
          <w:spacing w:val="-26"/>
          <w:w w:val="105"/>
        </w:rPr>
        <w:t> </w:t>
      </w:r>
      <w:r>
        <w:rPr>
          <w:color w:val="131313"/>
          <w:w w:val="105"/>
        </w:rPr>
        <w:t>Budget</w:t>
      </w:r>
      <w:r>
        <w:rPr>
          <w:color w:val="131313"/>
          <w:spacing w:val="-11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-8"/>
          <w:w w:val="105"/>
        </w:rPr>
        <w:t> </w:t>
      </w:r>
      <w:r>
        <w:rPr>
          <w:color w:val="131313"/>
          <w:w w:val="105"/>
        </w:rPr>
        <w:t>Precept</w:t>
      </w:r>
      <w:r>
        <w:rPr>
          <w:color w:val="131313"/>
          <w:spacing w:val="-8"/>
          <w:w w:val="105"/>
        </w:rPr>
        <w:t> </w:t>
      </w:r>
      <w:r>
        <w:rPr>
          <w:color w:val="232323"/>
          <w:w w:val="105"/>
        </w:rPr>
        <w:t>for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2021/22 which </w:t>
      </w:r>
      <w:r>
        <w:rPr>
          <w:color w:val="131313"/>
          <w:w w:val="105"/>
        </w:rPr>
        <w:t>incorporated </w:t>
      </w:r>
      <w:r>
        <w:rPr>
          <w:color w:val="232323"/>
          <w:w w:val="105"/>
        </w:rPr>
        <w:t>recommendations </w:t>
      </w:r>
      <w:r>
        <w:rPr>
          <w:color w:val="131313"/>
          <w:w w:val="105"/>
        </w:rPr>
        <w:t>made </w:t>
      </w:r>
      <w:r>
        <w:rPr>
          <w:color w:val="232323"/>
          <w:w w:val="105"/>
        </w:rPr>
        <w:t>following two meetings of the Budget Setting </w:t>
      </w:r>
      <w:r>
        <w:rPr>
          <w:color w:val="131313"/>
          <w:w w:val="105"/>
        </w:rPr>
        <w:t>Advisory </w:t>
      </w:r>
      <w:r>
        <w:rPr>
          <w:color w:val="232323"/>
          <w:w w:val="105"/>
        </w:rPr>
        <w:t>Group held </w:t>
      </w:r>
      <w:r>
        <w:rPr>
          <w:color w:val="131313"/>
          <w:w w:val="105"/>
        </w:rPr>
        <w:t>on </w:t>
      </w:r>
      <w:r>
        <w:rPr>
          <w:color w:val="232323"/>
          <w:w w:val="105"/>
        </w:rPr>
        <w:t>7</w:t>
      </w:r>
      <w:r>
        <w:rPr>
          <w:color w:val="232323"/>
          <w:w w:val="105"/>
          <w:position w:val="10"/>
          <w:sz w:val="17"/>
        </w:rPr>
        <w:t>th </w:t>
      </w:r>
      <w:r>
        <w:rPr>
          <w:color w:val="131313"/>
          <w:w w:val="105"/>
        </w:rPr>
        <w:t>January </w:t>
      </w:r>
      <w:r>
        <w:rPr>
          <w:color w:val="232323"/>
          <w:w w:val="105"/>
        </w:rPr>
        <w:t>2021 and </w:t>
      </w:r>
      <w:r>
        <w:rPr>
          <w:color w:val="131313"/>
          <w:w w:val="105"/>
        </w:rPr>
        <w:t>13</w:t>
      </w:r>
      <w:r>
        <w:rPr>
          <w:color w:val="4F4F4F"/>
          <w:w w:val="105"/>
          <w:vertAlign w:val="superscript"/>
        </w:rPr>
        <w:t>t</w:t>
      </w:r>
      <w:r>
        <w:rPr>
          <w:color w:val="232323"/>
          <w:w w:val="105"/>
          <w:vertAlign w:val="superscript"/>
        </w:rPr>
        <w:t>h</w:t>
      </w:r>
      <w:r>
        <w:rPr>
          <w:color w:val="232323"/>
          <w:w w:val="105"/>
          <w:vertAlign w:val="baseline"/>
        </w:rPr>
        <w:t> </w:t>
      </w:r>
      <w:r>
        <w:rPr>
          <w:color w:val="131313"/>
          <w:w w:val="105"/>
          <w:vertAlign w:val="baseline"/>
        </w:rPr>
        <w:t>January </w:t>
      </w:r>
      <w:r>
        <w:rPr>
          <w:color w:val="232323"/>
          <w:w w:val="105"/>
          <w:vertAlign w:val="baseline"/>
        </w:rPr>
        <w:t>2021 The Chairman said everyone </w:t>
      </w:r>
      <w:r>
        <w:rPr>
          <w:color w:val="131313"/>
          <w:w w:val="105"/>
          <w:vertAlign w:val="baseline"/>
        </w:rPr>
        <w:t>had </w:t>
      </w:r>
      <w:r>
        <w:rPr>
          <w:color w:val="232323"/>
          <w:w w:val="105"/>
          <w:vertAlign w:val="baseline"/>
        </w:rPr>
        <w:t>received </w:t>
      </w:r>
      <w:r>
        <w:rPr>
          <w:color w:val="131313"/>
          <w:w w:val="105"/>
          <w:vertAlign w:val="baseline"/>
        </w:rPr>
        <w:t>the report </w:t>
      </w:r>
      <w:r>
        <w:rPr>
          <w:color w:val="232323"/>
          <w:w w:val="105"/>
          <w:vertAlign w:val="baseline"/>
        </w:rPr>
        <w:t>and </w:t>
      </w:r>
      <w:r>
        <w:rPr>
          <w:color w:val="131313"/>
          <w:w w:val="105"/>
          <w:vertAlign w:val="baseline"/>
        </w:rPr>
        <w:t>read </w:t>
      </w:r>
      <w:r>
        <w:rPr>
          <w:color w:val="232323"/>
          <w:w w:val="105"/>
          <w:vertAlign w:val="baseline"/>
        </w:rPr>
        <w:t>out</w:t>
      </w:r>
      <w:r>
        <w:rPr>
          <w:color w:val="232323"/>
          <w:spacing w:val="-45"/>
          <w:w w:val="105"/>
          <w:vertAlign w:val="baseline"/>
        </w:rPr>
        <w:t> </w:t>
      </w:r>
      <w:r>
        <w:rPr>
          <w:color w:val="131313"/>
          <w:w w:val="105"/>
          <w:vertAlign w:val="baseline"/>
        </w:rPr>
        <w:t>the</w:t>
      </w:r>
    </w:p>
    <w:p>
      <w:pPr>
        <w:spacing w:after="0" w:line="249" w:lineRule="auto"/>
        <w:sectPr>
          <w:pgSz w:w="11900" w:h="16820"/>
          <w:pgMar w:top="1040" w:bottom="0" w:left="580" w:right="0"/>
        </w:sectPr>
      </w:pPr>
    </w:p>
    <w:p>
      <w:pPr>
        <w:pStyle w:val="BodyText"/>
        <w:spacing w:line="249" w:lineRule="auto" w:before="62"/>
        <w:ind w:left="1517" w:right="746" w:firstLine="15"/>
      </w:pPr>
      <w:r>
        <w:rPr>
          <w:color w:val="181818"/>
          <w:w w:val="105"/>
        </w:rPr>
        <w:t>recommendations in the rep01i. It </w:t>
      </w:r>
      <w:r>
        <w:rPr>
          <w:color w:val="282828"/>
          <w:w w:val="105"/>
        </w:rPr>
        <w:t>was </w:t>
      </w:r>
      <w:r>
        <w:rPr>
          <w:color w:val="181818"/>
          <w:w w:val="105"/>
        </w:rPr>
        <w:t>proposed by </w:t>
      </w:r>
      <w:r>
        <w:rPr>
          <w:color w:val="282828"/>
          <w:w w:val="105"/>
        </w:rPr>
        <w:t>Councillor Hayes </w:t>
      </w:r>
      <w:r>
        <w:rPr>
          <w:color w:val="181818"/>
          <w:w w:val="105"/>
        </w:rPr>
        <w:t>and </w:t>
      </w:r>
      <w:r>
        <w:rPr>
          <w:color w:val="282828"/>
          <w:w w:val="105"/>
        </w:rPr>
        <w:t>seconded</w:t>
      </w:r>
      <w:r>
        <w:rPr>
          <w:color w:val="282828"/>
          <w:spacing w:val="-7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20"/>
          <w:w w:val="105"/>
        </w:rPr>
        <w:t> </w:t>
      </w:r>
      <w:r>
        <w:rPr>
          <w:color w:val="282828"/>
          <w:w w:val="105"/>
        </w:rPr>
        <w:t>Councillor</w:t>
      </w:r>
      <w:r>
        <w:rPr>
          <w:color w:val="282828"/>
          <w:spacing w:val="-11"/>
          <w:w w:val="105"/>
        </w:rPr>
        <w:t> </w:t>
      </w:r>
      <w:r>
        <w:rPr>
          <w:color w:val="181818"/>
          <w:w w:val="105"/>
        </w:rPr>
        <w:t>Gill</w:t>
      </w:r>
      <w:r>
        <w:rPr>
          <w:color w:val="181818"/>
          <w:spacing w:val="-26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28"/>
          <w:w w:val="105"/>
        </w:rPr>
        <w:t> </w:t>
      </w:r>
      <w:r>
        <w:rPr>
          <w:color w:val="181818"/>
          <w:w w:val="105"/>
        </w:rPr>
        <w:t>these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24"/>
          <w:w w:val="105"/>
        </w:rPr>
        <w:t> </w:t>
      </w:r>
      <w:r>
        <w:rPr>
          <w:color w:val="282828"/>
          <w:w w:val="105"/>
        </w:rPr>
        <w:t>approved.</w:t>
      </w:r>
      <w:r>
        <w:rPr>
          <w:color w:val="282828"/>
          <w:spacing w:val="-14"/>
          <w:w w:val="105"/>
        </w:rPr>
        <w:t> </w:t>
      </w:r>
      <w:r>
        <w:rPr>
          <w:color w:val="282828"/>
          <w:w w:val="105"/>
        </w:rPr>
        <w:t>No</w:t>
      </w:r>
      <w:r>
        <w:rPr>
          <w:color w:val="282828"/>
          <w:spacing w:val="-23"/>
          <w:w w:val="105"/>
        </w:rPr>
        <w:t> </w:t>
      </w:r>
      <w:r>
        <w:rPr>
          <w:color w:val="282828"/>
          <w:w w:val="105"/>
        </w:rPr>
        <w:t>comments</w:t>
      </w:r>
      <w:r>
        <w:rPr>
          <w:color w:val="282828"/>
          <w:spacing w:val="-10"/>
          <w:w w:val="105"/>
        </w:rPr>
        <w:t> </w:t>
      </w:r>
      <w:r>
        <w:rPr>
          <w:color w:val="282828"/>
          <w:w w:val="105"/>
        </w:rPr>
        <w:t>were</w:t>
      </w:r>
      <w:r>
        <w:rPr>
          <w:color w:val="282828"/>
          <w:spacing w:val="-18"/>
          <w:w w:val="105"/>
        </w:rPr>
        <w:t> </w:t>
      </w:r>
      <w:r>
        <w:rPr>
          <w:color w:val="181818"/>
          <w:w w:val="105"/>
        </w:rPr>
        <w:t>made</w:t>
      </w:r>
      <w:r>
        <w:rPr>
          <w:color w:val="181818"/>
          <w:spacing w:val="-20"/>
          <w:w w:val="105"/>
        </w:rPr>
        <w:t> </w:t>
      </w:r>
      <w:r>
        <w:rPr>
          <w:color w:val="181818"/>
          <w:w w:val="105"/>
        </w:rPr>
        <w:t>on the Report </w:t>
      </w:r>
      <w:r>
        <w:rPr>
          <w:color w:val="282828"/>
          <w:w w:val="105"/>
        </w:rPr>
        <w:t>and no </w:t>
      </w:r>
      <w:r>
        <w:rPr>
          <w:color w:val="181818"/>
          <w:w w:val="105"/>
        </w:rPr>
        <w:t>amendments </w:t>
      </w:r>
      <w:r>
        <w:rPr>
          <w:color w:val="282828"/>
          <w:w w:val="105"/>
        </w:rPr>
        <w:t>were </w:t>
      </w:r>
      <w:r>
        <w:rPr>
          <w:color w:val="181818"/>
          <w:w w:val="105"/>
        </w:rPr>
        <w:t>proposed. </w:t>
      </w:r>
      <w:r>
        <w:rPr>
          <w:color w:val="282828"/>
          <w:w w:val="105"/>
        </w:rPr>
        <w:t>A </w:t>
      </w:r>
      <w:r>
        <w:rPr>
          <w:color w:val="181818"/>
          <w:w w:val="105"/>
        </w:rPr>
        <w:t>vote </w:t>
      </w:r>
      <w:r>
        <w:rPr>
          <w:color w:val="282828"/>
          <w:w w:val="105"/>
        </w:rPr>
        <w:t>was </w:t>
      </w:r>
      <w:r>
        <w:rPr>
          <w:color w:val="181818"/>
          <w:w w:val="105"/>
        </w:rPr>
        <w:t>held </w:t>
      </w:r>
      <w:r>
        <w:rPr>
          <w:color w:val="282828"/>
          <w:w w:val="105"/>
        </w:rPr>
        <w:t>and 9 </w:t>
      </w:r>
      <w:r>
        <w:rPr>
          <w:color w:val="181818"/>
          <w:w w:val="105"/>
        </w:rPr>
        <w:t>Councillors </w:t>
      </w:r>
      <w:r>
        <w:rPr>
          <w:color w:val="282828"/>
          <w:w w:val="105"/>
        </w:rPr>
        <w:t>voted </w:t>
      </w:r>
      <w:r>
        <w:rPr>
          <w:color w:val="181818"/>
          <w:w w:val="105"/>
        </w:rPr>
        <w:t>for the proposal </w:t>
      </w:r>
      <w:r>
        <w:rPr>
          <w:color w:val="282828"/>
          <w:w w:val="105"/>
        </w:rPr>
        <w:t>and </w:t>
      </w:r>
      <w:r>
        <w:rPr>
          <w:color w:val="181818"/>
          <w:w w:val="105"/>
        </w:rPr>
        <w:t>3 </w:t>
      </w:r>
      <w:r>
        <w:rPr>
          <w:color w:val="282828"/>
          <w:w w:val="105"/>
        </w:rPr>
        <w:t>Councillors</w:t>
      </w:r>
      <w:r>
        <w:rPr>
          <w:color w:val="282828"/>
          <w:spacing w:val="-15"/>
          <w:w w:val="105"/>
        </w:rPr>
        <w:t> </w:t>
      </w:r>
      <w:r>
        <w:rPr>
          <w:color w:val="181818"/>
          <w:w w:val="105"/>
        </w:rPr>
        <w:t>abstained</w:t>
      </w:r>
      <w:r>
        <w:rPr>
          <w:color w:val="414141"/>
          <w:w w:val="105"/>
        </w:rPr>
        <w:t>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1529"/>
      </w:pPr>
      <w:r>
        <w:rPr>
          <w:b/>
          <w:color w:val="181818"/>
          <w:w w:val="105"/>
          <w:sz w:val="26"/>
        </w:rPr>
        <w:t>RESOLVED </w:t>
      </w:r>
      <w:r>
        <w:rPr>
          <w:color w:val="414141"/>
          <w:w w:val="105"/>
          <w:sz w:val="26"/>
        </w:rPr>
        <w:t>- </w:t>
      </w:r>
      <w:r>
        <w:rPr>
          <w:color w:val="181818"/>
          <w:w w:val="105"/>
        </w:rPr>
        <w:t>That </w:t>
      </w:r>
      <w:r>
        <w:rPr>
          <w:color w:val="282828"/>
          <w:w w:val="105"/>
        </w:rPr>
        <w:t>(i) </w:t>
      </w:r>
      <w:r>
        <w:rPr>
          <w:color w:val="181818"/>
          <w:w w:val="105"/>
        </w:rPr>
        <w:t>the Council consider </w:t>
      </w:r>
      <w:r>
        <w:rPr>
          <w:color w:val="282828"/>
          <w:w w:val="105"/>
        </w:rPr>
        <w:t>the </w:t>
      </w:r>
      <w:r>
        <w:rPr>
          <w:color w:val="181818"/>
          <w:w w:val="105"/>
        </w:rPr>
        <w:t>proposed </w:t>
      </w:r>
      <w:r>
        <w:rPr>
          <w:color w:val="282828"/>
          <w:w w:val="105"/>
        </w:rPr>
        <w:t>2021/22 </w:t>
      </w:r>
      <w:r>
        <w:rPr>
          <w:color w:val="181818"/>
          <w:w w:val="105"/>
        </w:rPr>
        <w:t>Revenue</w:t>
      </w:r>
    </w:p>
    <w:p>
      <w:pPr>
        <w:pStyle w:val="BodyText"/>
        <w:spacing w:before="14"/>
        <w:ind w:left="4221"/>
      </w:pPr>
      <w:r>
        <w:rPr>
          <w:color w:val="181818"/>
        </w:rPr>
        <w:t>Budget and precept</w:t>
      </w:r>
    </w:p>
    <w:p>
      <w:pPr>
        <w:pStyle w:val="ListParagraph"/>
        <w:numPr>
          <w:ilvl w:val="1"/>
          <w:numId w:val="4"/>
        </w:numPr>
        <w:tabs>
          <w:tab w:pos="4296" w:val="left" w:leader="none"/>
        </w:tabs>
        <w:spacing w:line="240" w:lineRule="auto" w:before="14" w:after="0"/>
        <w:ind w:left="4295" w:right="0" w:hanging="421"/>
        <w:jc w:val="left"/>
        <w:rPr>
          <w:rFonts w:ascii="Times New Roman"/>
          <w:sz w:val="27"/>
        </w:rPr>
      </w:pPr>
      <w:r>
        <w:rPr>
          <w:rFonts w:ascii="Times New Roman"/>
          <w:color w:val="181818"/>
          <w:sz w:val="27"/>
        </w:rPr>
        <w:t>makes any proposed</w:t>
      </w:r>
      <w:r>
        <w:rPr>
          <w:rFonts w:ascii="Times New Roman"/>
          <w:color w:val="181818"/>
          <w:spacing w:val="18"/>
          <w:sz w:val="27"/>
        </w:rPr>
        <w:t> </w:t>
      </w:r>
      <w:r>
        <w:rPr>
          <w:rFonts w:ascii="Times New Roman"/>
          <w:color w:val="181818"/>
          <w:sz w:val="27"/>
        </w:rPr>
        <w:t>amendments</w:t>
      </w:r>
    </w:p>
    <w:p>
      <w:pPr>
        <w:pStyle w:val="ListParagraph"/>
        <w:numPr>
          <w:ilvl w:val="1"/>
          <w:numId w:val="4"/>
        </w:numPr>
        <w:tabs>
          <w:tab w:pos="4293" w:val="left" w:leader="none"/>
        </w:tabs>
        <w:spacing w:line="249" w:lineRule="auto" w:before="6" w:after="0"/>
        <w:ind w:left="4286" w:right="1106" w:hanging="483"/>
        <w:jc w:val="left"/>
        <w:rPr>
          <w:rFonts w:ascii="Times New Roman"/>
          <w:sz w:val="27"/>
        </w:rPr>
      </w:pPr>
      <w:r>
        <w:rPr>
          <w:rFonts w:ascii="Times New Roman"/>
          <w:color w:val="282828"/>
          <w:w w:val="105"/>
          <w:sz w:val="27"/>
        </w:rPr>
        <w:t>subsequent</w:t>
      </w:r>
      <w:r>
        <w:rPr>
          <w:rFonts w:ascii="Times New Roman"/>
          <w:color w:val="282828"/>
          <w:spacing w:val="-13"/>
          <w:w w:val="105"/>
          <w:sz w:val="27"/>
        </w:rPr>
        <w:t> </w:t>
      </w:r>
      <w:r>
        <w:rPr>
          <w:rFonts w:ascii="Times New Roman"/>
          <w:color w:val="181818"/>
          <w:w w:val="105"/>
          <w:sz w:val="27"/>
        </w:rPr>
        <w:t>to</w:t>
      </w:r>
      <w:r>
        <w:rPr>
          <w:rFonts w:ascii="Times New Roman"/>
          <w:color w:val="181818"/>
          <w:spacing w:val="-23"/>
          <w:w w:val="105"/>
          <w:sz w:val="27"/>
        </w:rPr>
        <w:t> </w:t>
      </w:r>
      <w:r>
        <w:rPr>
          <w:rFonts w:ascii="Times New Roman"/>
          <w:color w:val="181818"/>
          <w:w w:val="105"/>
          <w:sz w:val="27"/>
        </w:rPr>
        <w:t>(i)</w:t>
      </w:r>
      <w:r>
        <w:rPr>
          <w:rFonts w:ascii="Times New Roman"/>
          <w:color w:val="181818"/>
          <w:spacing w:val="-23"/>
          <w:w w:val="105"/>
          <w:sz w:val="27"/>
        </w:rPr>
        <w:t> </w:t>
      </w:r>
      <w:r>
        <w:rPr>
          <w:rFonts w:ascii="Times New Roman"/>
          <w:color w:val="282828"/>
          <w:w w:val="105"/>
          <w:sz w:val="27"/>
        </w:rPr>
        <w:t>and</w:t>
      </w:r>
      <w:r>
        <w:rPr>
          <w:rFonts w:ascii="Times New Roman"/>
          <w:color w:val="282828"/>
          <w:spacing w:val="-19"/>
          <w:w w:val="105"/>
          <w:sz w:val="27"/>
        </w:rPr>
        <w:t> </w:t>
      </w:r>
      <w:r>
        <w:rPr>
          <w:rFonts w:ascii="Times New Roman"/>
          <w:color w:val="181818"/>
          <w:w w:val="105"/>
          <w:sz w:val="27"/>
        </w:rPr>
        <w:t>(ii)</w:t>
      </w:r>
      <w:r>
        <w:rPr>
          <w:rFonts w:ascii="Times New Roman"/>
          <w:color w:val="181818"/>
          <w:spacing w:val="-28"/>
          <w:w w:val="105"/>
          <w:sz w:val="27"/>
        </w:rPr>
        <w:t> </w:t>
      </w:r>
      <w:r>
        <w:rPr>
          <w:rFonts w:ascii="Times New Roman"/>
          <w:color w:val="181818"/>
          <w:w w:val="105"/>
          <w:sz w:val="27"/>
        </w:rPr>
        <w:t>above</w:t>
      </w:r>
      <w:r>
        <w:rPr>
          <w:rFonts w:ascii="Times New Roman"/>
          <w:color w:val="181818"/>
          <w:spacing w:val="-11"/>
          <w:w w:val="105"/>
          <w:sz w:val="27"/>
        </w:rPr>
        <w:t> </w:t>
      </w:r>
      <w:r>
        <w:rPr>
          <w:rFonts w:ascii="Times New Roman"/>
          <w:color w:val="181818"/>
          <w:w w:val="105"/>
          <w:sz w:val="27"/>
        </w:rPr>
        <w:t>approves</w:t>
      </w:r>
      <w:r>
        <w:rPr>
          <w:rFonts w:ascii="Times New Roman"/>
          <w:color w:val="181818"/>
          <w:spacing w:val="-10"/>
          <w:w w:val="105"/>
          <w:sz w:val="27"/>
        </w:rPr>
        <w:t> </w:t>
      </w:r>
      <w:r>
        <w:rPr>
          <w:rFonts w:ascii="Times New Roman"/>
          <w:color w:val="181818"/>
          <w:w w:val="105"/>
          <w:sz w:val="27"/>
        </w:rPr>
        <w:t>the</w:t>
      </w:r>
      <w:r>
        <w:rPr>
          <w:rFonts w:ascii="Times New Roman"/>
          <w:color w:val="181818"/>
          <w:spacing w:val="-21"/>
          <w:w w:val="105"/>
          <w:sz w:val="27"/>
        </w:rPr>
        <w:t> </w:t>
      </w:r>
      <w:r>
        <w:rPr>
          <w:rFonts w:ascii="Times New Roman"/>
          <w:color w:val="282828"/>
          <w:w w:val="105"/>
          <w:sz w:val="27"/>
        </w:rPr>
        <w:t>2021/22</w:t>
      </w:r>
      <w:r>
        <w:rPr>
          <w:rFonts w:ascii="Times New Roman"/>
          <w:color w:val="181818"/>
          <w:w w:val="105"/>
          <w:sz w:val="27"/>
        </w:rPr>
        <w:t> Revenue Budget and Precept</w:t>
      </w:r>
      <w:r>
        <w:rPr>
          <w:rFonts w:ascii="Times New Roman"/>
          <w:color w:val="181818"/>
          <w:spacing w:val="-7"/>
          <w:w w:val="105"/>
          <w:sz w:val="27"/>
        </w:rPr>
        <w:t> </w:t>
      </w:r>
      <w:r>
        <w:rPr>
          <w:rFonts w:ascii="Times New Roman"/>
          <w:color w:val="181818"/>
          <w:w w:val="105"/>
          <w:sz w:val="27"/>
        </w:rPr>
        <w:t>and</w:t>
      </w:r>
    </w:p>
    <w:p>
      <w:pPr>
        <w:pStyle w:val="ListParagraph"/>
        <w:numPr>
          <w:ilvl w:val="1"/>
          <w:numId w:val="4"/>
        </w:numPr>
        <w:tabs>
          <w:tab w:pos="4282" w:val="left" w:leader="none"/>
        </w:tabs>
        <w:spacing w:line="249" w:lineRule="auto" w:before="3" w:after="0"/>
        <w:ind w:left="4210" w:right="958" w:hanging="415"/>
        <w:jc w:val="left"/>
        <w:rPr>
          <w:rFonts w:ascii="Times New Roman"/>
          <w:sz w:val="27"/>
        </w:rPr>
      </w:pPr>
      <w:r>
        <w:rPr/>
        <w:pict>
          <v:line style="position:absolute;mso-position-horizontal-relative:page;mso-position-vertical-relative:paragraph;z-index:251669504" from="592.109863pt,107.519079pt" to="592.109863pt,66.802383pt" stroked="true" strokeweight=".360823pt" strokecolor="#000000">
            <v:stroke dashstyle="solid"/>
            <w10:wrap type="none"/>
          </v:line>
        </w:pict>
      </w:r>
      <w:r>
        <w:rPr>
          <w:rFonts w:ascii="Times New Roman"/>
          <w:color w:val="181818"/>
          <w:w w:val="105"/>
          <w:sz w:val="27"/>
        </w:rPr>
        <w:t>that the Chairman </w:t>
      </w:r>
      <w:r>
        <w:rPr>
          <w:rFonts w:ascii="Times New Roman"/>
          <w:color w:val="282828"/>
          <w:w w:val="105"/>
          <w:sz w:val="27"/>
        </w:rPr>
        <w:t>and </w:t>
      </w:r>
      <w:r>
        <w:rPr>
          <w:rFonts w:ascii="Times New Roman"/>
          <w:color w:val="181818"/>
          <w:w w:val="105"/>
          <w:sz w:val="27"/>
        </w:rPr>
        <w:t>the </w:t>
      </w:r>
      <w:r>
        <w:rPr>
          <w:rFonts w:ascii="Times New Roman"/>
          <w:color w:val="282828"/>
          <w:w w:val="105"/>
          <w:sz w:val="27"/>
        </w:rPr>
        <w:t>Clerk sign </w:t>
      </w:r>
      <w:r>
        <w:rPr>
          <w:rFonts w:ascii="Times New Roman"/>
          <w:color w:val="181818"/>
          <w:w w:val="105"/>
          <w:sz w:val="27"/>
        </w:rPr>
        <w:t>the Precept</w:t>
      </w:r>
      <w:r>
        <w:rPr>
          <w:rFonts w:ascii="Times New Roman"/>
          <w:color w:val="282828"/>
          <w:w w:val="105"/>
          <w:sz w:val="27"/>
        </w:rPr>
        <w:t> 2021/22 </w:t>
      </w:r>
      <w:r>
        <w:rPr>
          <w:rFonts w:ascii="Times New Roman"/>
          <w:color w:val="181818"/>
          <w:w w:val="105"/>
          <w:sz w:val="27"/>
        </w:rPr>
        <w:t>Form received from </w:t>
      </w:r>
      <w:r>
        <w:rPr>
          <w:rFonts w:ascii="Times New Roman"/>
          <w:color w:val="282828"/>
          <w:w w:val="105"/>
          <w:sz w:val="27"/>
        </w:rPr>
        <w:t>CBC </w:t>
      </w:r>
      <w:r>
        <w:rPr>
          <w:rFonts w:ascii="Times New Roman"/>
          <w:color w:val="181818"/>
          <w:w w:val="105"/>
          <w:sz w:val="27"/>
        </w:rPr>
        <w:t>to advise </w:t>
      </w:r>
      <w:r>
        <w:rPr>
          <w:rFonts w:ascii="Times New Roman"/>
          <w:color w:val="282828"/>
          <w:w w:val="105"/>
          <w:sz w:val="27"/>
        </w:rPr>
        <w:t>Copeland</w:t>
      </w:r>
      <w:r>
        <w:rPr>
          <w:rFonts w:ascii="Times New Roman"/>
          <w:color w:val="181818"/>
          <w:w w:val="105"/>
          <w:sz w:val="27"/>
        </w:rPr>
        <w:t> Borough </w:t>
      </w:r>
      <w:r>
        <w:rPr>
          <w:rFonts w:ascii="Times New Roman"/>
          <w:color w:val="282828"/>
          <w:w w:val="105"/>
          <w:sz w:val="27"/>
        </w:rPr>
        <w:t>Council </w:t>
      </w:r>
      <w:r>
        <w:rPr>
          <w:rFonts w:ascii="Times New Roman"/>
          <w:color w:val="181818"/>
          <w:w w:val="105"/>
          <w:sz w:val="27"/>
        </w:rPr>
        <w:t>of the approved </w:t>
      </w:r>
      <w:r>
        <w:rPr>
          <w:rFonts w:ascii="Times New Roman"/>
          <w:color w:val="282828"/>
          <w:w w:val="105"/>
          <w:sz w:val="27"/>
        </w:rPr>
        <w:t>Town Council</w:t>
      </w:r>
      <w:r>
        <w:rPr>
          <w:rFonts w:ascii="Times New Roman"/>
          <w:color w:val="181818"/>
          <w:w w:val="105"/>
          <w:sz w:val="27"/>
        </w:rPr>
        <w:t> Precept</w:t>
      </w:r>
      <w:r>
        <w:rPr>
          <w:rFonts w:ascii="Times New Roman"/>
          <w:color w:val="181818"/>
          <w:spacing w:val="-15"/>
          <w:w w:val="105"/>
          <w:sz w:val="27"/>
        </w:rPr>
        <w:t> </w:t>
      </w:r>
      <w:r>
        <w:rPr>
          <w:rFonts w:ascii="Times New Roman"/>
          <w:color w:val="181818"/>
          <w:w w:val="105"/>
          <w:sz w:val="27"/>
        </w:rPr>
        <w:t>for</w:t>
      </w:r>
      <w:r>
        <w:rPr>
          <w:rFonts w:ascii="Times New Roman"/>
          <w:color w:val="181818"/>
          <w:spacing w:val="-22"/>
          <w:w w:val="105"/>
          <w:sz w:val="27"/>
        </w:rPr>
        <w:t> </w:t>
      </w:r>
      <w:r>
        <w:rPr>
          <w:rFonts w:ascii="Times New Roman"/>
          <w:color w:val="181818"/>
          <w:w w:val="105"/>
          <w:sz w:val="27"/>
        </w:rPr>
        <w:t>2021/22</w:t>
      </w:r>
      <w:r>
        <w:rPr>
          <w:rFonts w:ascii="Times New Roman"/>
          <w:color w:val="181818"/>
          <w:spacing w:val="-5"/>
          <w:w w:val="105"/>
          <w:sz w:val="27"/>
        </w:rPr>
        <w:t> </w:t>
      </w:r>
      <w:r>
        <w:rPr>
          <w:rFonts w:ascii="Times New Roman"/>
          <w:color w:val="181818"/>
          <w:w w:val="105"/>
          <w:sz w:val="27"/>
        </w:rPr>
        <w:t>to</w:t>
      </w:r>
      <w:r>
        <w:rPr>
          <w:rFonts w:ascii="Times New Roman"/>
          <w:color w:val="181818"/>
          <w:spacing w:val="-17"/>
          <w:w w:val="105"/>
          <w:sz w:val="27"/>
        </w:rPr>
        <w:t> </w:t>
      </w:r>
      <w:r>
        <w:rPr>
          <w:rFonts w:ascii="Times New Roman"/>
          <w:color w:val="181818"/>
          <w:w w:val="105"/>
          <w:sz w:val="27"/>
        </w:rPr>
        <w:t>inform</w:t>
      </w:r>
      <w:r>
        <w:rPr>
          <w:rFonts w:ascii="Times New Roman"/>
          <w:color w:val="181818"/>
          <w:spacing w:val="-6"/>
          <w:w w:val="105"/>
          <w:sz w:val="27"/>
        </w:rPr>
        <w:t> </w:t>
      </w:r>
      <w:r>
        <w:rPr>
          <w:rFonts w:ascii="Times New Roman"/>
          <w:color w:val="181818"/>
          <w:w w:val="105"/>
          <w:sz w:val="27"/>
        </w:rPr>
        <w:t>the</w:t>
      </w:r>
      <w:r>
        <w:rPr>
          <w:rFonts w:ascii="Times New Roman"/>
          <w:color w:val="181818"/>
          <w:spacing w:val="-24"/>
          <w:w w:val="105"/>
          <w:sz w:val="27"/>
        </w:rPr>
        <w:t> </w:t>
      </w:r>
      <w:r>
        <w:rPr>
          <w:rFonts w:ascii="Times New Roman"/>
          <w:color w:val="282828"/>
          <w:w w:val="105"/>
          <w:sz w:val="27"/>
        </w:rPr>
        <w:t>setting</w:t>
      </w:r>
      <w:r>
        <w:rPr>
          <w:rFonts w:ascii="Times New Roman"/>
          <w:color w:val="282828"/>
          <w:spacing w:val="-14"/>
          <w:w w:val="105"/>
          <w:sz w:val="27"/>
        </w:rPr>
        <w:t> </w:t>
      </w:r>
      <w:r>
        <w:rPr>
          <w:rFonts w:ascii="Times New Roman"/>
          <w:color w:val="181818"/>
          <w:w w:val="105"/>
          <w:sz w:val="27"/>
        </w:rPr>
        <w:t>of</w:t>
      </w:r>
      <w:r>
        <w:rPr>
          <w:rFonts w:ascii="Times New Roman"/>
          <w:color w:val="181818"/>
          <w:spacing w:val="-16"/>
          <w:w w:val="105"/>
          <w:sz w:val="27"/>
        </w:rPr>
        <w:t> </w:t>
      </w:r>
      <w:r>
        <w:rPr>
          <w:rFonts w:ascii="Times New Roman"/>
          <w:color w:val="181818"/>
          <w:w w:val="105"/>
          <w:sz w:val="27"/>
        </w:rPr>
        <w:t>the</w:t>
      </w:r>
      <w:r>
        <w:rPr>
          <w:rFonts w:ascii="Times New Roman"/>
          <w:color w:val="181818"/>
          <w:spacing w:val="-21"/>
          <w:w w:val="105"/>
          <w:sz w:val="27"/>
        </w:rPr>
        <w:t> </w:t>
      </w:r>
      <w:r>
        <w:rPr>
          <w:rFonts w:ascii="Times New Roman"/>
          <w:color w:val="181818"/>
          <w:w w:val="105"/>
          <w:sz w:val="27"/>
        </w:rPr>
        <w:t>overall</w:t>
      </w:r>
      <w:r>
        <w:rPr>
          <w:rFonts w:ascii="Times New Roman"/>
          <w:color w:val="282828"/>
          <w:w w:val="105"/>
          <w:sz w:val="27"/>
        </w:rPr>
        <w:t> Tax </w:t>
      </w:r>
      <w:r>
        <w:rPr>
          <w:rFonts w:ascii="Times New Roman"/>
          <w:color w:val="181818"/>
          <w:w w:val="105"/>
          <w:sz w:val="27"/>
        </w:rPr>
        <w:t>Requirement for</w:t>
      </w:r>
      <w:r>
        <w:rPr>
          <w:rFonts w:ascii="Times New Roman"/>
          <w:color w:val="181818"/>
          <w:spacing w:val="10"/>
          <w:w w:val="105"/>
          <w:sz w:val="27"/>
        </w:rPr>
        <w:t> </w:t>
      </w:r>
      <w:r>
        <w:rPr>
          <w:rFonts w:ascii="Times New Roman"/>
          <w:color w:val="282828"/>
          <w:w w:val="105"/>
          <w:sz w:val="27"/>
        </w:rPr>
        <w:t>2021/22</w:t>
      </w:r>
    </w:p>
    <w:p>
      <w:pPr>
        <w:pStyle w:val="BodyText"/>
        <w:spacing w:before="7"/>
        <w:rPr>
          <w:sz w:val="29"/>
        </w:rPr>
      </w:pPr>
    </w:p>
    <w:p>
      <w:pPr>
        <w:tabs>
          <w:tab w:pos="1499" w:val="left" w:leader="none"/>
        </w:tabs>
        <w:spacing w:before="0"/>
        <w:ind w:left="160" w:right="0" w:firstLine="0"/>
        <w:jc w:val="left"/>
        <w:rPr>
          <w:b/>
          <w:sz w:val="26"/>
        </w:rPr>
      </w:pPr>
      <w:r>
        <w:rPr>
          <w:b/>
          <w:color w:val="181818"/>
          <w:w w:val="105"/>
          <w:sz w:val="26"/>
        </w:rPr>
        <w:t>1676/20</w:t>
        <w:tab/>
      </w:r>
      <w:r>
        <w:rPr>
          <w:b/>
          <w:color w:val="282828"/>
          <w:w w:val="105"/>
          <w:sz w:val="26"/>
          <w:u w:val="thick" w:color="282828"/>
        </w:rPr>
        <w:t>Unitary</w:t>
      </w:r>
      <w:r>
        <w:rPr>
          <w:b/>
          <w:color w:val="282828"/>
          <w:spacing w:val="14"/>
          <w:w w:val="105"/>
          <w:sz w:val="26"/>
          <w:u w:val="thick" w:color="282828"/>
        </w:rPr>
        <w:t> </w:t>
      </w:r>
      <w:r>
        <w:rPr>
          <w:b/>
          <w:color w:val="282828"/>
          <w:w w:val="105"/>
          <w:sz w:val="26"/>
          <w:u w:val="thick" w:color="282828"/>
        </w:rPr>
        <w:t>Authority</w:t>
      </w:r>
    </w:p>
    <w:p>
      <w:pPr>
        <w:pStyle w:val="BodyText"/>
        <w:spacing w:before="4"/>
        <w:rPr>
          <w:b/>
          <w:sz w:val="28"/>
        </w:rPr>
      </w:pPr>
    </w:p>
    <w:p>
      <w:pPr>
        <w:pStyle w:val="BodyText"/>
        <w:ind w:left="1483"/>
      </w:pPr>
      <w:r>
        <w:rPr>
          <w:color w:val="181818"/>
          <w:w w:val="105"/>
        </w:rPr>
        <w:t>The </w:t>
      </w:r>
      <w:r>
        <w:rPr>
          <w:color w:val="282828"/>
          <w:w w:val="105"/>
        </w:rPr>
        <w:t>Clerk </w:t>
      </w:r>
      <w:r>
        <w:rPr>
          <w:color w:val="181818"/>
          <w:w w:val="105"/>
        </w:rPr>
        <w:t>reported that the papers </w:t>
      </w:r>
      <w:r>
        <w:rPr>
          <w:color w:val="282828"/>
          <w:w w:val="105"/>
        </w:rPr>
        <w:t>were </w:t>
      </w:r>
      <w:r>
        <w:rPr>
          <w:color w:val="181818"/>
          <w:w w:val="105"/>
        </w:rPr>
        <w:t>on the </w:t>
      </w:r>
      <w:r>
        <w:rPr>
          <w:color w:val="282828"/>
          <w:w w:val="105"/>
        </w:rPr>
        <w:t>Agenda so </w:t>
      </w:r>
      <w:r>
        <w:rPr>
          <w:color w:val="181818"/>
          <w:w w:val="105"/>
        </w:rPr>
        <w:t>that </w:t>
      </w:r>
      <w:r>
        <w:rPr>
          <w:color w:val="282828"/>
          <w:w w:val="105"/>
        </w:rPr>
        <w:t>Councillors</w:t>
      </w:r>
    </w:p>
    <w:p>
      <w:pPr>
        <w:pStyle w:val="BodyText"/>
        <w:spacing w:line="249" w:lineRule="auto" w:before="14"/>
        <w:ind w:left="1481" w:right="871" w:firstLine="7"/>
      </w:pPr>
      <w:r>
        <w:rPr>
          <w:color w:val="181818"/>
        </w:rPr>
        <w:t>would have </w:t>
      </w:r>
      <w:r>
        <w:rPr>
          <w:color w:val="282828"/>
        </w:rPr>
        <w:t>a </w:t>
      </w:r>
      <w:r>
        <w:rPr>
          <w:color w:val="181818"/>
        </w:rPr>
        <w:t>paper copy for reference purposes</w:t>
      </w:r>
      <w:r>
        <w:rPr>
          <w:color w:val="606060"/>
        </w:rPr>
        <w:t>. </w:t>
      </w:r>
      <w:r>
        <w:rPr>
          <w:color w:val="181818"/>
        </w:rPr>
        <w:t>The </w:t>
      </w:r>
      <w:r>
        <w:rPr>
          <w:color w:val="282828"/>
        </w:rPr>
        <w:t>Clerk </w:t>
      </w:r>
      <w:r>
        <w:rPr>
          <w:color w:val="181818"/>
        </w:rPr>
        <w:t>had </w:t>
      </w:r>
      <w:r>
        <w:rPr>
          <w:color w:val="282828"/>
        </w:rPr>
        <w:t>recently  attended </w:t>
      </w:r>
      <w:r>
        <w:rPr>
          <w:color w:val="181818"/>
        </w:rPr>
        <w:t>a </w:t>
      </w:r>
      <w:r>
        <w:rPr>
          <w:color w:val="282828"/>
        </w:rPr>
        <w:t>Zoom </w:t>
      </w:r>
      <w:r>
        <w:rPr>
          <w:color w:val="181818"/>
        </w:rPr>
        <w:t>meeting of Local Authority </w:t>
      </w:r>
      <w:r>
        <w:rPr>
          <w:color w:val="282828"/>
        </w:rPr>
        <w:t>Clerks </w:t>
      </w:r>
      <w:r>
        <w:rPr>
          <w:color w:val="181818"/>
        </w:rPr>
        <w:t>regarding Unitary Authorities</w:t>
      </w:r>
      <w:r>
        <w:rPr>
          <w:color w:val="181818"/>
          <w:spacing w:val="-20"/>
        </w:rPr>
        <w:t> </w:t>
      </w:r>
      <w:r>
        <w:rPr>
          <w:color w:val="282828"/>
        </w:rPr>
        <w:t>and</w:t>
      </w:r>
    </w:p>
    <w:p>
      <w:pPr>
        <w:pStyle w:val="BodyText"/>
        <w:spacing w:line="254" w:lineRule="auto"/>
        <w:ind w:left="1481" w:right="746" w:hanging="1"/>
      </w:pPr>
      <w:r>
        <w:rPr>
          <w:color w:val="181818"/>
          <w:w w:val="105"/>
        </w:rPr>
        <w:t>the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overall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opinion</w:t>
      </w:r>
      <w:r>
        <w:rPr>
          <w:color w:val="181818"/>
          <w:spacing w:val="-1"/>
          <w:w w:val="105"/>
        </w:rPr>
        <w:t> </w:t>
      </w:r>
      <w:r>
        <w:rPr>
          <w:color w:val="282828"/>
          <w:w w:val="105"/>
        </w:rPr>
        <w:t>was</w:t>
      </w:r>
      <w:r>
        <w:rPr>
          <w:color w:val="282828"/>
          <w:spacing w:val="-17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this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22"/>
          <w:w w:val="105"/>
        </w:rPr>
        <w:t> </w:t>
      </w:r>
      <w:r>
        <w:rPr>
          <w:color w:val="282828"/>
          <w:w w:val="105"/>
        </w:rPr>
        <w:t>going</w:t>
      </w:r>
      <w:r>
        <w:rPr>
          <w:color w:val="282828"/>
          <w:spacing w:val="-19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25"/>
          <w:w w:val="105"/>
        </w:rPr>
        <w:t> </w:t>
      </w:r>
      <w:r>
        <w:rPr>
          <w:color w:val="181818"/>
          <w:w w:val="105"/>
        </w:rPr>
        <w:t>happen</w:t>
      </w:r>
      <w:r>
        <w:rPr>
          <w:color w:val="181818"/>
          <w:spacing w:val="-4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-6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18"/>
          <w:w w:val="105"/>
        </w:rPr>
        <w:t> </w:t>
      </w:r>
      <w:r>
        <w:rPr>
          <w:color w:val="282828"/>
          <w:w w:val="105"/>
        </w:rPr>
        <w:t>was</w:t>
      </w:r>
      <w:r>
        <w:rPr>
          <w:color w:val="282828"/>
          <w:spacing w:val="-23"/>
          <w:w w:val="105"/>
        </w:rPr>
        <w:t> </w:t>
      </w:r>
      <w:r>
        <w:rPr>
          <w:color w:val="181818"/>
          <w:w w:val="105"/>
        </w:rPr>
        <w:t>therefore</w:t>
      </w:r>
      <w:r>
        <w:rPr>
          <w:color w:val="181818"/>
          <w:spacing w:val="-6"/>
          <w:w w:val="105"/>
        </w:rPr>
        <w:t> </w:t>
      </w:r>
      <w:r>
        <w:rPr>
          <w:color w:val="282828"/>
          <w:w w:val="105"/>
        </w:rPr>
        <w:t>very </w:t>
      </w:r>
      <w:r>
        <w:rPr>
          <w:color w:val="181818"/>
          <w:w w:val="105"/>
        </w:rPr>
        <w:t>important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23"/>
          <w:w w:val="105"/>
        </w:rPr>
        <w:t> </w:t>
      </w:r>
      <w:r>
        <w:rPr>
          <w:color w:val="181818"/>
          <w:w w:val="105"/>
        </w:rPr>
        <w:t>all</w:t>
      </w:r>
      <w:r>
        <w:rPr>
          <w:color w:val="181818"/>
          <w:spacing w:val="-21"/>
          <w:w w:val="105"/>
        </w:rPr>
        <w:t> </w:t>
      </w:r>
      <w:r>
        <w:rPr>
          <w:color w:val="181818"/>
          <w:w w:val="105"/>
        </w:rPr>
        <w:t>Local</w:t>
      </w:r>
      <w:r>
        <w:rPr>
          <w:color w:val="181818"/>
          <w:spacing w:val="-8"/>
          <w:w w:val="105"/>
        </w:rPr>
        <w:t> </w:t>
      </w:r>
      <w:r>
        <w:rPr>
          <w:color w:val="282828"/>
          <w:w w:val="105"/>
        </w:rPr>
        <w:t>Councils</w:t>
      </w:r>
      <w:r>
        <w:rPr>
          <w:color w:val="282828"/>
          <w:spacing w:val="-12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20"/>
          <w:w w:val="105"/>
        </w:rPr>
        <w:t> </w:t>
      </w:r>
      <w:r>
        <w:rPr>
          <w:color w:val="181818"/>
          <w:w w:val="105"/>
        </w:rPr>
        <w:t>included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20"/>
          <w:w w:val="105"/>
        </w:rPr>
        <w:t> </w:t>
      </w:r>
      <w:r>
        <w:rPr>
          <w:color w:val="282828"/>
          <w:w w:val="105"/>
        </w:rPr>
        <w:t>all</w:t>
      </w:r>
      <w:r>
        <w:rPr>
          <w:color w:val="282828"/>
          <w:spacing w:val="-19"/>
          <w:w w:val="105"/>
        </w:rPr>
        <w:t> </w:t>
      </w:r>
      <w:r>
        <w:rPr>
          <w:color w:val="181818"/>
          <w:w w:val="105"/>
        </w:rPr>
        <w:t>negotiations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17"/>
          <w:w w:val="105"/>
        </w:rPr>
        <w:t> </w:t>
      </w:r>
      <w:r>
        <w:rPr>
          <w:color w:val="282828"/>
          <w:w w:val="105"/>
        </w:rPr>
        <w:t>Unitary </w:t>
      </w:r>
      <w:r>
        <w:rPr>
          <w:color w:val="181818"/>
          <w:w w:val="105"/>
        </w:rPr>
        <w:t>Authorities.</w:t>
      </w:r>
    </w:p>
    <w:p>
      <w:pPr>
        <w:pStyle w:val="BodyText"/>
        <w:spacing w:line="289" w:lineRule="exact"/>
        <w:ind w:left="1479"/>
      </w:pPr>
      <w:r>
        <w:rPr>
          <w:color w:val="181818"/>
          <w:w w:val="105"/>
        </w:rPr>
        <w:t>Mayor </w:t>
      </w:r>
      <w:r>
        <w:rPr>
          <w:color w:val="282828"/>
          <w:w w:val="105"/>
        </w:rPr>
        <w:t>Starkie </w:t>
      </w:r>
      <w:r>
        <w:rPr>
          <w:color w:val="181818"/>
          <w:w w:val="105"/>
        </w:rPr>
        <w:t>gave a brief update on the present </w:t>
      </w:r>
      <w:r>
        <w:rPr>
          <w:color w:val="282828"/>
          <w:w w:val="105"/>
        </w:rPr>
        <w:t>situation which was:-</w:t>
      </w:r>
    </w:p>
    <w:p>
      <w:pPr>
        <w:pStyle w:val="ListParagraph"/>
        <w:numPr>
          <w:ilvl w:val="0"/>
          <w:numId w:val="5"/>
        </w:numPr>
        <w:tabs>
          <w:tab w:pos="2190" w:val="left" w:leader="none"/>
          <w:tab w:pos="2191" w:val="left" w:leader="none"/>
        </w:tabs>
        <w:spacing w:line="249" w:lineRule="auto" w:before="190" w:after="0"/>
        <w:ind w:left="2188" w:right="1106" w:hanging="352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282828"/>
          <w:w w:val="105"/>
          <w:sz w:val="27"/>
        </w:rPr>
        <w:t>The</w:t>
      </w:r>
      <w:r>
        <w:rPr>
          <w:rFonts w:ascii="Times New Roman" w:hAnsi="Times New Roman"/>
          <w:color w:val="282828"/>
          <w:spacing w:val="-2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bid</w:t>
      </w:r>
      <w:r>
        <w:rPr>
          <w:rFonts w:ascii="Times New Roman" w:hAnsi="Times New Roman"/>
          <w:color w:val="181818"/>
          <w:spacing w:val="-4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went</w:t>
      </w:r>
      <w:r>
        <w:rPr>
          <w:rFonts w:ascii="Times New Roman" w:hAnsi="Times New Roman"/>
          <w:color w:val="181818"/>
          <w:spacing w:val="-6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in</w:t>
      </w:r>
      <w:r>
        <w:rPr>
          <w:rFonts w:ascii="Times New Roman" w:hAnsi="Times New Roman"/>
          <w:color w:val="181818"/>
          <w:spacing w:val="-14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on</w:t>
      </w:r>
      <w:r>
        <w:rPr>
          <w:rFonts w:ascii="Times New Roman" w:hAnsi="Times New Roman"/>
          <w:color w:val="181818"/>
          <w:spacing w:val="-7"/>
          <w:w w:val="105"/>
          <w:sz w:val="27"/>
        </w:rPr>
        <w:t> </w:t>
      </w:r>
      <w:r>
        <w:rPr>
          <w:rFonts w:ascii="Times New Roman" w:hAnsi="Times New Roman"/>
          <w:color w:val="181818"/>
          <w:spacing w:val="-8"/>
          <w:w w:val="105"/>
          <w:sz w:val="27"/>
        </w:rPr>
        <w:t>09</w:t>
      </w:r>
      <w:r>
        <w:rPr>
          <w:rFonts w:ascii="Times New Roman" w:hAnsi="Times New Roman"/>
          <w:color w:val="414141"/>
          <w:spacing w:val="-8"/>
          <w:w w:val="105"/>
          <w:sz w:val="27"/>
        </w:rPr>
        <w:t>/</w:t>
      </w:r>
      <w:r>
        <w:rPr>
          <w:rFonts w:ascii="Times New Roman" w:hAnsi="Times New Roman"/>
          <w:color w:val="181818"/>
          <w:spacing w:val="-8"/>
          <w:w w:val="105"/>
          <w:sz w:val="27"/>
        </w:rPr>
        <w:t>12</w:t>
      </w:r>
      <w:r>
        <w:rPr>
          <w:rFonts w:ascii="Times New Roman" w:hAnsi="Times New Roman"/>
          <w:color w:val="414141"/>
          <w:spacing w:val="-8"/>
          <w:w w:val="105"/>
          <w:sz w:val="27"/>
        </w:rPr>
        <w:t>/</w:t>
      </w:r>
      <w:r>
        <w:rPr>
          <w:rFonts w:ascii="Times New Roman" w:hAnsi="Times New Roman"/>
          <w:color w:val="181818"/>
          <w:spacing w:val="-8"/>
          <w:w w:val="105"/>
          <w:sz w:val="27"/>
        </w:rPr>
        <w:t>20</w:t>
      </w:r>
      <w:r>
        <w:rPr>
          <w:rFonts w:ascii="Times New Roman" w:hAnsi="Times New Roman"/>
          <w:color w:val="181818"/>
          <w:spacing w:val="-20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for</w:t>
      </w:r>
      <w:r>
        <w:rPr>
          <w:rFonts w:ascii="Times New Roman" w:hAnsi="Times New Roman"/>
          <w:color w:val="181818"/>
          <w:spacing w:val="-7"/>
          <w:w w:val="105"/>
          <w:sz w:val="27"/>
        </w:rPr>
        <w:t> </w:t>
      </w:r>
      <w:r>
        <w:rPr>
          <w:rFonts w:ascii="Times New Roman" w:hAnsi="Times New Roman"/>
          <w:color w:val="282828"/>
          <w:w w:val="105"/>
          <w:sz w:val="27"/>
        </w:rPr>
        <w:t>1</w:t>
      </w:r>
      <w:r>
        <w:rPr>
          <w:rFonts w:ascii="Times New Roman" w:hAnsi="Times New Roman"/>
          <w:color w:val="282828"/>
          <w:spacing w:val="-22"/>
          <w:w w:val="105"/>
          <w:sz w:val="27"/>
        </w:rPr>
        <w:t> </w:t>
      </w:r>
      <w:r>
        <w:rPr>
          <w:rFonts w:ascii="Times New Roman" w:hAnsi="Times New Roman"/>
          <w:color w:val="282828"/>
          <w:w w:val="105"/>
          <w:sz w:val="27"/>
        </w:rPr>
        <w:t>single</w:t>
      </w:r>
      <w:r>
        <w:rPr>
          <w:rFonts w:ascii="Times New Roman" w:hAnsi="Times New Roman"/>
          <w:color w:val="282828"/>
          <w:spacing w:val="-4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unitary</w:t>
      </w:r>
      <w:r>
        <w:rPr>
          <w:rFonts w:ascii="Times New Roman" w:hAnsi="Times New Roman"/>
          <w:color w:val="181818"/>
          <w:spacing w:val="2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authority and</w:t>
      </w:r>
      <w:r>
        <w:rPr>
          <w:rFonts w:ascii="Times New Roman" w:hAnsi="Times New Roman"/>
          <w:color w:val="181818"/>
          <w:spacing w:val="-16"/>
          <w:w w:val="105"/>
          <w:sz w:val="27"/>
        </w:rPr>
        <w:t> </w:t>
      </w:r>
      <w:r>
        <w:rPr>
          <w:rFonts w:ascii="Times New Roman" w:hAnsi="Times New Roman"/>
          <w:color w:val="282828"/>
          <w:w w:val="105"/>
          <w:sz w:val="27"/>
        </w:rPr>
        <w:t>another</w:t>
      </w:r>
      <w:r>
        <w:rPr>
          <w:rFonts w:ascii="Times New Roman" w:hAnsi="Times New Roman"/>
          <w:color w:val="282828"/>
          <w:spacing w:val="-5"/>
          <w:w w:val="105"/>
          <w:sz w:val="27"/>
        </w:rPr>
        <w:t> </w:t>
      </w:r>
      <w:r>
        <w:rPr>
          <w:rFonts w:ascii="Times New Roman" w:hAnsi="Times New Roman"/>
          <w:color w:val="282828"/>
          <w:w w:val="105"/>
          <w:sz w:val="27"/>
        </w:rPr>
        <w:t>3</w:t>
      </w:r>
      <w:r>
        <w:rPr>
          <w:rFonts w:ascii="Times New Roman" w:hAnsi="Times New Roman"/>
          <w:color w:val="181818"/>
          <w:w w:val="105"/>
          <w:sz w:val="27"/>
        </w:rPr>
        <w:t> for 2 unitary authorities - </w:t>
      </w:r>
      <w:r>
        <w:rPr>
          <w:rFonts w:ascii="Times New Roman" w:hAnsi="Times New Roman"/>
          <w:color w:val="282828"/>
          <w:w w:val="105"/>
          <w:sz w:val="27"/>
        </w:rPr>
        <w:t>Copeland Allerdale </w:t>
      </w:r>
      <w:r>
        <w:rPr>
          <w:rFonts w:ascii="Times New Roman" w:hAnsi="Times New Roman"/>
          <w:color w:val="181818"/>
          <w:w w:val="105"/>
          <w:sz w:val="27"/>
        </w:rPr>
        <w:t>and </w:t>
      </w:r>
      <w:r>
        <w:rPr>
          <w:rFonts w:ascii="Times New Roman" w:hAnsi="Times New Roman"/>
          <w:color w:val="282828"/>
          <w:w w:val="105"/>
          <w:sz w:val="27"/>
        </w:rPr>
        <w:t>Carlisle; and </w:t>
      </w:r>
      <w:r>
        <w:rPr>
          <w:rFonts w:ascii="Times New Roman" w:hAnsi="Times New Roman"/>
          <w:color w:val="181818"/>
          <w:w w:val="105"/>
          <w:sz w:val="27"/>
        </w:rPr>
        <w:t>Eden South Lakes </w:t>
      </w:r>
      <w:r>
        <w:rPr>
          <w:rFonts w:ascii="Times New Roman" w:hAnsi="Times New Roman"/>
          <w:color w:val="282828"/>
          <w:w w:val="105"/>
          <w:sz w:val="27"/>
        </w:rPr>
        <w:t>and</w:t>
      </w:r>
      <w:r>
        <w:rPr>
          <w:rFonts w:ascii="Times New Roman" w:hAnsi="Times New Roman"/>
          <w:color w:val="282828"/>
          <w:spacing w:val="1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Barrow</w:t>
      </w:r>
    </w:p>
    <w:p>
      <w:pPr>
        <w:pStyle w:val="ListParagraph"/>
        <w:numPr>
          <w:ilvl w:val="0"/>
          <w:numId w:val="5"/>
        </w:numPr>
        <w:tabs>
          <w:tab w:pos="2191" w:val="left" w:leader="none"/>
          <w:tab w:pos="2192" w:val="left" w:leader="none"/>
        </w:tabs>
        <w:spacing w:line="249" w:lineRule="auto" w:before="18" w:after="0"/>
        <w:ind w:left="2196" w:right="977" w:hanging="360"/>
        <w:jc w:val="left"/>
        <w:rPr>
          <w:rFonts w:ascii="Times New Roman" w:hAnsi="Times New Roman"/>
          <w:sz w:val="27"/>
        </w:rPr>
      </w:pPr>
      <w:r>
        <w:rPr/>
        <w:drawing>
          <wp:anchor distT="0" distB="0" distL="0" distR="0" allowOverlap="1" layoutInCell="1" locked="0" behindDoc="0" simplePos="0" relativeHeight="251668480">
            <wp:simplePos x="0" y="0"/>
            <wp:positionH relativeFrom="page">
              <wp:posOffset>7519795</wp:posOffset>
            </wp:positionH>
            <wp:positionV relativeFrom="paragraph">
              <wp:posOffset>336235</wp:posOffset>
            </wp:positionV>
            <wp:extent cx="18329" cy="741331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9" cy="741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181818"/>
          <w:w w:val="105"/>
          <w:sz w:val="27"/>
        </w:rPr>
        <w:t>It</w:t>
      </w:r>
      <w:r>
        <w:rPr>
          <w:rFonts w:ascii="Times New Roman" w:hAnsi="Times New Roman"/>
          <w:color w:val="181818"/>
          <w:spacing w:val="-4"/>
          <w:w w:val="105"/>
          <w:sz w:val="27"/>
        </w:rPr>
        <w:t> </w:t>
      </w:r>
      <w:r>
        <w:rPr>
          <w:rFonts w:ascii="Times New Roman" w:hAnsi="Times New Roman"/>
          <w:color w:val="282828"/>
          <w:w w:val="105"/>
          <w:sz w:val="27"/>
        </w:rPr>
        <w:t>was</w:t>
      </w:r>
      <w:r>
        <w:rPr>
          <w:rFonts w:ascii="Times New Roman" w:hAnsi="Times New Roman"/>
          <w:color w:val="282828"/>
          <w:spacing w:val="-24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expected</w:t>
      </w:r>
      <w:r>
        <w:rPr>
          <w:rFonts w:ascii="Times New Roman" w:hAnsi="Times New Roman"/>
          <w:color w:val="181818"/>
          <w:spacing w:val="-8"/>
          <w:w w:val="105"/>
          <w:sz w:val="27"/>
        </w:rPr>
        <w:t> </w:t>
      </w:r>
      <w:r>
        <w:rPr>
          <w:rFonts w:ascii="Times New Roman" w:hAnsi="Times New Roman"/>
          <w:color w:val="282828"/>
          <w:w w:val="105"/>
          <w:sz w:val="27"/>
        </w:rPr>
        <w:t>that</w:t>
      </w:r>
      <w:r>
        <w:rPr>
          <w:rFonts w:ascii="Times New Roman" w:hAnsi="Times New Roman"/>
          <w:color w:val="282828"/>
          <w:spacing w:val="-21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the</w:t>
      </w:r>
      <w:r>
        <w:rPr>
          <w:rFonts w:ascii="Times New Roman" w:hAnsi="Times New Roman"/>
          <w:color w:val="181818"/>
          <w:spacing w:val="-17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Government</w:t>
      </w:r>
      <w:r>
        <w:rPr>
          <w:rFonts w:ascii="Times New Roman" w:hAnsi="Times New Roman"/>
          <w:color w:val="181818"/>
          <w:spacing w:val="-8"/>
          <w:w w:val="105"/>
          <w:sz w:val="27"/>
        </w:rPr>
        <w:t> </w:t>
      </w:r>
      <w:r>
        <w:rPr>
          <w:rFonts w:ascii="Times New Roman" w:hAnsi="Times New Roman"/>
          <w:color w:val="282828"/>
          <w:w w:val="105"/>
          <w:sz w:val="27"/>
        </w:rPr>
        <w:t>would</w:t>
      </w:r>
      <w:r>
        <w:rPr>
          <w:rFonts w:ascii="Times New Roman" w:hAnsi="Times New Roman"/>
          <w:color w:val="282828"/>
          <w:spacing w:val="-11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decide</w:t>
      </w:r>
      <w:r>
        <w:rPr>
          <w:rFonts w:ascii="Times New Roman" w:hAnsi="Times New Roman"/>
          <w:color w:val="181818"/>
          <w:spacing w:val="-11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in</w:t>
      </w:r>
      <w:r>
        <w:rPr>
          <w:rFonts w:ascii="Times New Roman" w:hAnsi="Times New Roman"/>
          <w:color w:val="181818"/>
          <w:spacing w:val="-19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the</w:t>
      </w:r>
      <w:r>
        <w:rPr>
          <w:rFonts w:ascii="Times New Roman" w:hAnsi="Times New Roman"/>
          <w:color w:val="181818"/>
          <w:spacing w:val="-22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next</w:t>
      </w:r>
      <w:r>
        <w:rPr>
          <w:rFonts w:ascii="Times New Roman" w:hAnsi="Times New Roman"/>
          <w:color w:val="181818"/>
          <w:spacing w:val="-20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two</w:t>
      </w:r>
      <w:r>
        <w:rPr>
          <w:rFonts w:ascii="Times New Roman" w:hAnsi="Times New Roman"/>
          <w:color w:val="181818"/>
          <w:spacing w:val="-14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weeks which of the bids would </w:t>
      </w:r>
      <w:r>
        <w:rPr>
          <w:rFonts w:ascii="Times New Roman" w:hAnsi="Times New Roman"/>
          <w:color w:val="282828"/>
          <w:w w:val="105"/>
          <w:sz w:val="27"/>
        </w:rPr>
        <w:t>go </w:t>
      </w:r>
      <w:r>
        <w:rPr>
          <w:rFonts w:ascii="Times New Roman" w:hAnsi="Times New Roman"/>
          <w:color w:val="181818"/>
          <w:w w:val="105"/>
          <w:sz w:val="27"/>
        </w:rPr>
        <w:t>forward for</w:t>
      </w:r>
      <w:r>
        <w:rPr>
          <w:rFonts w:ascii="Times New Roman" w:hAnsi="Times New Roman"/>
          <w:color w:val="181818"/>
          <w:spacing w:val="-16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consultation</w:t>
      </w:r>
    </w:p>
    <w:p>
      <w:pPr>
        <w:pStyle w:val="ListParagraph"/>
        <w:numPr>
          <w:ilvl w:val="0"/>
          <w:numId w:val="5"/>
        </w:numPr>
        <w:tabs>
          <w:tab w:pos="2186" w:val="left" w:leader="none"/>
          <w:tab w:pos="2188" w:val="left" w:leader="none"/>
        </w:tabs>
        <w:spacing w:line="244" w:lineRule="auto" w:before="25" w:after="0"/>
        <w:ind w:left="2196" w:right="1155" w:hanging="360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181818"/>
          <w:w w:val="105"/>
          <w:sz w:val="27"/>
        </w:rPr>
        <w:t>Mayor</w:t>
      </w:r>
      <w:r>
        <w:rPr>
          <w:rFonts w:ascii="Times New Roman" w:hAnsi="Times New Roman"/>
          <w:color w:val="181818"/>
          <w:spacing w:val="-12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Starkie</w:t>
      </w:r>
      <w:r>
        <w:rPr>
          <w:rFonts w:ascii="Times New Roman" w:hAnsi="Times New Roman"/>
          <w:color w:val="181818"/>
          <w:spacing w:val="-16"/>
          <w:w w:val="105"/>
          <w:sz w:val="27"/>
        </w:rPr>
        <w:t> </w:t>
      </w:r>
      <w:r>
        <w:rPr>
          <w:rFonts w:ascii="Times New Roman" w:hAnsi="Times New Roman"/>
          <w:color w:val="282828"/>
          <w:w w:val="105"/>
          <w:sz w:val="27"/>
        </w:rPr>
        <w:t>explained</w:t>
      </w:r>
      <w:r>
        <w:rPr>
          <w:rFonts w:ascii="Times New Roman" w:hAnsi="Times New Roman"/>
          <w:color w:val="282828"/>
          <w:spacing w:val="-4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the</w:t>
      </w:r>
      <w:r>
        <w:rPr>
          <w:rFonts w:ascii="Times New Roman" w:hAnsi="Times New Roman"/>
          <w:color w:val="181818"/>
          <w:spacing w:val="-19"/>
          <w:w w:val="105"/>
          <w:sz w:val="27"/>
        </w:rPr>
        <w:t> </w:t>
      </w:r>
      <w:r>
        <w:rPr>
          <w:rFonts w:ascii="Times New Roman" w:hAnsi="Times New Roman"/>
          <w:color w:val="282828"/>
          <w:w w:val="105"/>
          <w:sz w:val="27"/>
        </w:rPr>
        <w:t>structure</w:t>
      </w:r>
      <w:r>
        <w:rPr>
          <w:rFonts w:ascii="Times New Roman" w:hAnsi="Times New Roman"/>
          <w:color w:val="282828"/>
          <w:spacing w:val="-17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of</w:t>
      </w:r>
      <w:r>
        <w:rPr>
          <w:rFonts w:ascii="Times New Roman" w:hAnsi="Times New Roman"/>
          <w:color w:val="181818"/>
          <w:spacing w:val="-23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a</w:t>
      </w:r>
      <w:r>
        <w:rPr>
          <w:rFonts w:ascii="Times New Roman" w:hAnsi="Times New Roman"/>
          <w:color w:val="181818"/>
          <w:spacing w:val="-18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unitary</w:t>
      </w:r>
      <w:r>
        <w:rPr>
          <w:rFonts w:ascii="Times New Roman" w:hAnsi="Times New Roman"/>
          <w:color w:val="181818"/>
          <w:spacing w:val="-11"/>
          <w:w w:val="105"/>
          <w:sz w:val="27"/>
        </w:rPr>
        <w:t> </w:t>
      </w:r>
      <w:r>
        <w:rPr>
          <w:rFonts w:ascii="Times New Roman" w:hAnsi="Times New Roman"/>
          <w:color w:val="282828"/>
          <w:w w:val="105"/>
          <w:sz w:val="27"/>
        </w:rPr>
        <w:t>authority</w:t>
      </w:r>
      <w:r>
        <w:rPr>
          <w:rFonts w:ascii="Times New Roman" w:hAnsi="Times New Roman"/>
          <w:color w:val="282828"/>
          <w:spacing w:val="-6"/>
          <w:w w:val="105"/>
          <w:sz w:val="27"/>
        </w:rPr>
        <w:t> </w:t>
      </w:r>
      <w:r>
        <w:rPr>
          <w:rFonts w:ascii="Times New Roman" w:hAnsi="Times New Roman"/>
          <w:color w:val="282828"/>
          <w:w w:val="105"/>
          <w:sz w:val="27"/>
        </w:rPr>
        <w:t>and</w:t>
      </w:r>
      <w:r>
        <w:rPr>
          <w:rFonts w:ascii="Times New Roman" w:hAnsi="Times New Roman"/>
          <w:color w:val="282828"/>
          <w:spacing w:val="-18"/>
          <w:w w:val="105"/>
          <w:sz w:val="27"/>
        </w:rPr>
        <w:t> </w:t>
      </w:r>
      <w:r>
        <w:rPr>
          <w:rFonts w:ascii="Times New Roman" w:hAnsi="Times New Roman"/>
          <w:color w:val="282828"/>
          <w:w w:val="105"/>
          <w:sz w:val="27"/>
        </w:rPr>
        <w:t>said</w:t>
      </w:r>
      <w:r>
        <w:rPr>
          <w:rFonts w:ascii="Times New Roman" w:hAnsi="Times New Roman"/>
          <w:color w:val="282828"/>
          <w:spacing w:val="-13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he would</w:t>
      </w:r>
      <w:r>
        <w:rPr>
          <w:rFonts w:ascii="Times New Roman" w:hAnsi="Times New Roman"/>
          <w:color w:val="181818"/>
          <w:spacing w:val="-2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be</w:t>
      </w:r>
      <w:r>
        <w:rPr>
          <w:rFonts w:ascii="Times New Roman" w:hAnsi="Times New Roman"/>
          <w:color w:val="181818"/>
          <w:spacing w:val="-21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putting</w:t>
      </w:r>
      <w:r>
        <w:rPr>
          <w:rFonts w:ascii="Times New Roman" w:hAnsi="Times New Roman"/>
          <w:color w:val="181818"/>
          <w:spacing w:val="-12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out</w:t>
      </w:r>
      <w:r>
        <w:rPr>
          <w:rFonts w:ascii="Times New Roman" w:hAnsi="Times New Roman"/>
          <w:color w:val="181818"/>
          <w:spacing w:val="-26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a</w:t>
      </w:r>
      <w:r>
        <w:rPr>
          <w:rFonts w:ascii="Times New Roman" w:hAnsi="Times New Roman"/>
          <w:color w:val="181818"/>
          <w:spacing w:val="-8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lot</w:t>
      </w:r>
      <w:r>
        <w:rPr>
          <w:rFonts w:ascii="Times New Roman" w:hAnsi="Times New Roman"/>
          <w:color w:val="181818"/>
          <w:spacing w:val="-15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more</w:t>
      </w:r>
      <w:r>
        <w:rPr>
          <w:rFonts w:ascii="Times New Roman" w:hAnsi="Times New Roman"/>
          <w:color w:val="181818"/>
          <w:spacing w:val="-18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communication</w:t>
      </w:r>
      <w:r>
        <w:rPr>
          <w:rFonts w:ascii="Times New Roman" w:hAnsi="Times New Roman"/>
          <w:color w:val="181818"/>
          <w:spacing w:val="16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in</w:t>
      </w:r>
      <w:r>
        <w:rPr>
          <w:rFonts w:ascii="Times New Roman" w:hAnsi="Times New Roman"/>
          <w:color w:val="181818"/>
          <w:spacing w:val="-18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the</w:t>
      </w:r>
      <w:r>
        <w:rPr>
          <w:rFonts w:ascii="Times New Roman" w:hAnsi="Times New Roman"/>
          <w:color w:val="181818"/>
          <w:spacing w:val="-15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next</w:t>
      </w:r>
      <w:r>
        <w:rPr>
          <w:rFonts w:ascii="Times New Roman" w:hAnsi="Times New Roman"/>
          <w:color w:val="181818"/>
          <w:spacing w:val="-6"/>
          <w:w w:val="105"/>
          <w:sz w:val="27"/>
        </w:rPr>
        <w:t> </w:t>
      </w:r>
      <w:r>
        <w:rPr>
          <w:rFonts w:ascii="Times New Roman" w:hAnsi="Times New Roman"/>
          <w:color w:val="282828"/>
          <w:w w:val="105"/>
          <w:sz w:val="27"/>
        </w:rPr>
        <w:t>few</w:t>
      </w:r>
      <w:r>
        <w:rPr>
          <w:rFonts w:ascii="Times New Roman" w:hAnsi="Times New Roman"/>
          <w:color w:val="282828"/>
          <w:spacing w:val="-17"/>
          <w:w w:val="105"/>
          <w:sz w:val="27"/>
        </w:rPr>
        <w:t> </w:t>
      </w:r>
      <w:r>
        <w:rPr>
          <w:rFonts w:ascii="Times New Roman" w:hAnsi="Times New Roman"/>
          <w:color w:val="282828"/>
          <w:w w:val="105"/>
          <w:sz w:val="27"/>
        </w:rPr>
        <w:t>weeks</w:t>
      </w:r>
    </w:p>
    <w:p>
      <w:pPr>
        <w:pStyle w:val="BodyText"/>
        <w:spacing w:before="173"/>
        <w:ind w:left="1389"/>
      </w:pPr>
      <w:r>
        <w:rPr>
          <w:color w:val="181818"/>
          <w:w w:val="105"/>
        </w:rPr>
        <w:t>The </w:t>
      </w:r>
      <w:r>
        <w:rPr>
          <w:color w:val="282828"/>
          <w:w w:val="105"/>
        </w:rPr>
        <w:t>Chairman </w:t>
      </w:r>
      <w:r>
        <w:rPr>
          <w:color w:val="181818"/>
          <w:w w:val="105"/>
        </w:rPr>
        <w:t>thanked Mayor Starkie for this</w:t>
      </w:r>
    </w:p>
    <w:p>
      <w:pPr>
        <w:pStyle w:val="BodyText"/>
        <w:spacing w:before="7"/>
        <w:ind w:left="1389"/>
      </w:pPr>
      <w:r>
        <w:rPr>
          <w:color w:val="181818"/>
          <w:w w:val="105"/>
        </w:rPr>
        <w:t>The item was for information only and no decisions </w:t>
      </w:r>
      <w:r>
        <w:rPr>
          <w:color w:val="282828"/>
          <w:w w:val="105"/>
        </w:rPr>
        <w:t>were </w:t>
      </w:r>
      <w:r>
        <w:rPr>
          <w:color w:val="181818"/>
          <w:w w:val="105"/>
        </w:rPr>
        <w:t>made.</w:t>
      </w:r>
    </w:p>
    <w:p>
      <w:pPr>
        <w:pStyle w:val="BodyText"/>
        <w:spacing w:before="10"/>
        <w:rPr>
          <w:sz w:val="30"/>
        </w:rPr>
      </w:pPr>
    </w:p>
    <w:p>
      <w:pPr>
        <w:tabs>
          <w:tab w:pos="1481" w:val="left" w:leader="none"/>
        </w:tabs>
        <w:spacing w:before="0"/>
        <w:ind w:left="131" w:right="0" w:firstLine="0"/>
        <w:jc w:val="left"/>
        <w:rPr>
          <w:b/>
          <w:sz w:val="26"/>
        </w:rPr>
      </w:pPr>
      <w:r>
        <w:rPr>
          <w:b/>
          <w:color w:val="181818"/>
          <w:w w:val="105"/>
          <w:sz w:val="26"/>
        </w:rPr>
        <w:t>1677/20</w:t>
        <w:tab/>
      </w:r>
      <w:r>
        <w:rPr>
          <w:b/>
          <w:color w:val="181818"/>
          <w:w w:val="105"/>
          <w:sz w:val="26"/>
          <w:u w:val="thick" w:color="181818"/>
        </w:rPr>
        <w:t>Whitehaven in</w:t>
      </w:r>
      <w:r>
        <w:rPr>
          <w:b/>
          <w:color w:val="181818"/>
          <w:spacing w:val="-29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Bloom</w:t>
      </w:r>
    </w:p>
    <w:p>
      <w:pPr>
        <w:pStyle w:val="BodyText"/>
        <w:spacing w:before="3"/>
        <w:rPr>
          <w:b/>
          <w:sz w:val="28"/>
        </w:rPr>
      </w:pPr>
    </w:p>
    <w:p>
      <w:pPr>
        <w:pStyle w:val="ListParagraph"/>
        <w:numPr>
          <w:ilvl w:val="1"/>
          <w:numId w:val="2"/>
        </w:numPr>
        <w:tabs>
          <w:tab w:pos="1520" w:val="left" w:leader="none"/>
        </w:tabs>
        <w:spacing w:line="252" w:lineRule="auto" w:before="1" w:after="0"/>
        <w:ind w:left="1528" w:right="952" w:hanging="352"/>
        <w:jc w:val="left"/>
        <w:rPr>
          <w:rFonts w:ascii="Times New Roman" w:hAnsi="Times New Roman"/>
          <w:sz w:val="27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6053413</wp:posOffset>
            </wp:positionH>
            <wp:positionV relativeFrom="paragraph">
              <wp:posOffset>1734885</wp:posOffset>
            </wp:positionV>
            <wp:extent cx="760001" cy="310896"/>
            <wp:effectExtent l="0" t="0" r="0" b="0"/>
            <wp:wrapTopAndBottom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01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181818"/>
          <w:w w:val="105"/>
          <w:sz w:val="27"/>
        </w:rPr>
        <w:t>The Council considered a report containing details of </w:t>
      </w:r>
      <w:r>
        <w:rPr>
          <w:rFonts w:ascii="Times New Roman" w:hAnsi="Times New Roman"/>
          <w:color w:val="282828"/>
          <w:w w:val="105"/>
          <w:sz w:val="27"/>
        </w:rPr>
        <w:t>a </w:t>
      </w:r>
      <w:r>
        <w:rPr>
          <w:rFonts w:ascii="Times New Roman" w:hAnsi="Times New Roman"/>
          <w:color w:val="181818"/>
          <w:w w:val="105"/>
          <w:sz w:val="27"/>
        </w:rPr>
        <w:t>quote received on the</w:t>
      </w:r>
      <w:r>
        <w:rPr>
          <w:rFonts w:ascii="Times New Roman" w:hAnsi="Times New Roman"/>
          <w:color w:val="282828"/>
          <w:w w:val="105"/>
          <w:sz w:val="27"/>
        </w:rPr>
        <w:t> supply</w:t>
      </w:r>
      <w:r>
        <w:rPr>
          <w:rFonts w:ascii="Times New Roman" w:hAnsi="Times New Roman"/>
          <w:color w:val="282828"/>
          <w:spacing w:val="-7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of</w:t>
      </w:r>
      <w:r>
        <w:rPr>
          <w:rFonts w:ascii="Times New Roman" w:hAnsi="Times New Roman"/>
          <w:color w:val="181818"/>
          <w:spacing w:val="-20"/>
          <w:w w:val="105"/>
          <w:sz w:val="27"/>
        </w:rPr>
        <w:t> </w:t>
      </w:r>
      <w:r>
        <w:rPr>
          <w:rFonts w:ascii="Times New Roman" w:hAnsi="Times New Roman"/>
          <w:color w:val="282828"/>
          <w:w w:val="105"/>
          <w:sz w:val="27"/>
        </w:rPr>
        <w:t>winter </w:t>
      </w:r>
      <w:r>
        <w:rPr>
          <w:rFonts w:ascii="Times New Roman" w:hAnsi="Times New Roman"/>
          <w:color w:val="181818"/>
          <w:w w:val="105"/>
          <w:sz w:val="27"/>
        </w:rPr>
        <w:t>bedding</w:t>
      </w:r>
      <w:r>
        <w:rPr>
          <w:rFonts w:ascii="Times New Roman" w:hAnsi="Times New Roman"/>
          <w:color w:val="181818"/>
          <w:spacing w:val="-5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plants</w:t>
      </w:r>
      <w:r>
        <w:rPr>
          <w:rFonts w:ascii="Times New Roman" w:hAnsi="Times New Roman"/>
          <w:color w:val="181818"/>
          <w:spacing w:val="-10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for</w:t>
      </w:r>
      <w:r>
        <w:rPr>
          <w:rFonts w:ascii="Times New Roman" w:hAnsi="Times New Roman"/>
          <w:color w:val="181818"/>
          <w:spacing w:val="-15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2021/2022</w:t>
      </w:r>
      <w:r>
        <w:rPr>
          <w:rFonts w:ascii="Times New Roman" w:hAnsi="Times New Roman"/>
          <w:color w:val="181818"/>
          <w:spacing w:val="-5"/>
          <w:w w:val="105"/>
          <w:sz w:val="27"/>
        </w:rPr>
        <w:t> </w:t>
      </w:r>
      <w:r>
        <w:rPr>
          <w:rFonts w:ascii="Times New Roman" w:hAnsi="Times New Roman"/>
          <w:color w:val="282828"/>
          <w:w w:val="105"/>
          <w:sz w:val="27"/>
        </w:rPr>
        <w:t>at</w:t>
      </w:r>
      <w:r>
        <w:rPr>
          <w:rFonts w:ascii="Times New Roman" w:hAnsi="Times New Roman"/>
          <w:color w:val="282828"/>
          <w:spacing w:val="-22"/>
          <w:w w:val="105"/>
          <w:sz w:val="27"/>
        </w:rPr>
        <w:t> </w:t>
      </w:r>
      <w:r>
        <w:rPr>
          <w:rFonts w:ascii="Times New Roman" w:hAnsi="Times New Roman"/>
          <w:color w:val="282828"/>
          <w:w w:val="105"/>
          <w:sz w:val="27"/>
        </w:rPr>
        <w:t>a</w:t>
      </w:r>
      <w:r>
        <w:rPr>
          <w:rFonts w:ascii="Times New Roman" w:hAnsi="Times New Roman"/>
          <w:color w:val="282828"/>
          <w:spacing w:val="-15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cost</w:t>
      </w:r>
      <w:r>
        <w:rPr>
          <w:rFonts w:ascii="Times New Roman" w:hAnsi="Times New Roman"/>
          <w:color w:val="181818"/>
          <w:spacing w:val="-11"/>
          <w:w w:val="105"/>
          <w:sz w:val="27"/>
        </w:rPr>
        <w:t> </w:t>
      </w:r>
      <w:r>
        <w:rPr>
          <w:rFonts w:ascii="Times New Roman" w:hAnsi="Times New Roman"/>
          <w:color w:val="282828"/>
          <w:w w:val="105"/>
          <w:sz w:val="27"/>
        </w:rPr>
        <w:t>of</w:t>
      </w:r>
      <w:r>
        <w:rPr>
          <w:rFonts w:ascii="Times New Roman" w:hAnsi="Times New Roman"/>
          <w:color w:val="282828"/>
          <w:spacing w:val="-25"/>
          <w:w w:val="105"/>
          <w:sz w:val="27"/>
        </w:rPr>
        <w:t> </w:t>
      </w:r>
      <w:r>
        <w:rPr>
          <w:rFonts w:ascii="Times New Roman" w:hAnsi="Times New Roman"/>
          <w:color w:val="282828"/>
          <w:w w:val="105"/>
          <w:sz w:val="27"/>
        </w:rPr>
        <w:t>£2,112.75</w:t>
      </w:r>
      <w:r>
        <w:rPr>
          <w:rFonts w:ascii="Times New Roman" w:hAnsi="Times New Roman"/>
          <w:color w:val="282828"/>
          <w:spacing w:val="-9"/>
          <w:w w:val="105"/>
          <w:sz w:val="27"/>
        </w:rPr>
        <w:t> </w:t>
      </w:r>
      <w:r>
        <w:rPr>
          <w:rFonts w:ascii="Times New Roman" w:hAnsi="Times New Roman"/>
          <w:color w:val="282828"/>
          <w:w w:val="105"/>
          <w:sz w:val="27"/>
        </w:rPr>
        <w:t>exc.</w:t>
      </w:r>
      <w:r>
        <w:rPr>
          <w:rFonts w:ascii="Times New Roman" w:hAnsi="Times New Roman"/>
          <w:color w:val="282828"/>
          <w:spacing w:val="-16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VAT</w:t>
      </w:r>
      <w:r>
        <w:rPr>
          <w:rFonts w:ascii="Times New Roman" w:hAnsi="Times New Roman"/>
          <w:color w:val="282828"/>
          <w:w w:val="105"/>
          <w:sz w:val="27"/>
        </w:rPr>
        <w:t> and </w:t>
      </w:r>
      <w:r>
        <w:rPr>
          <w:rFonts w:ascii="Times New Roman" w:hAnsi="Times New Roman"/>
          <w:color w:val="181818"/>
          <w:w w:val="105"/>
          <w:sz w:val="27"/>
        </w:rPr>
        <w:t>whether or not to </w:t>
      </w:r>
      <w:r>
        <w:rPr>
          <w:rFonts w:ascii="Times New Roman" w:hAnsi="Times New Roman"/>
          <w:color w:val="282828"/>
          <w:w w:val="105"/>
          <w:sz w:val="27"/>
        </w:rPr>
        <w:t>suspend Financial </w:t>
      </w:r>
      <w:r>
        <w:rPr>
          <w:rFonts w:ascii="Times New Roman" w:hAnsi="Times New Roman"/>
          <w:color w:val="181818"/>
          <w:w w:val="105"/>
          <w:sz w:val="27"/>
        </w:rPr>
        <w:t>Regulations </w:t>
      </w:r>
      <w:r>
        <w:rPr>
          <w:rFonts w:ascii="Times New Roman" w:hAnsi="Times New Roman"/>
          <w:color w:val="282828"/>
          <w:w w:val="105"/>
          <w:sz w:val="27"/>
        </w:rPr>
        <w:t>so the </w:t>
      </w:r>
      <w:r>
        <w:rPr>
          <w:rFonts w:ascii="Times New Roman" w:hAnsi="Times New Roman"/>
          <w:color w:val="181818"/>
          <w:w w:val="105"/>
          <w:sz w:val="27"/>
        </w:rPr>
        <w:t>quote could be</w:t>
      </w:r>
      <w:r>
        <w:rPr>
          <w:rFonts w:ascii="Times New Roman" w:hAnsi="Times New Roman"/>
          <w:color w:val="282828"/>
          <w:w w:val="105"/>
          <w:sz w:val="27"/>
        </w:rPr>
        <w:t> accepted; </w:t>
      </w:r>
      <w:r>
        <w:rPr>
          <w:rFonts w:ascii="Times New Roman" w:hAnsi="Times New Roman"/>
          <w:color w:val="181818"/>
          <w:w w:val="105"/>
          <w:sz w:val="27"/>
        </w:rPr>
        <w:t>and also details of three quotes received for the purchase </w:t>
      </w:r>
      <w:r>
        <w:rPr>
          <w:rFonts w:ascii="Times New Roman" w:hAnsi="Times New Roman"/>
          <w:color w:val="282828"/>
          <w:w w:val="105"/>
          <w:sz w:val="27"/>
        </w:rPr>
        <w:t>of 20</w:t>
      </w:r>
      <w:r>
        <w:rPr>
          <w:rFonts w:ascii="Times New Roman" w:hAnsi="Times New Roman"/>
          <w:color w:val="181818"/>
          <w:w w:val="105"/>
          <w:sz w:val="27"/>
        </w:rPr>
        <w:t> replacement</w:t>
      </w:r>
      <w:r>
        <w:rPr>
          <w:rFonts w:ascii="Times New Roman" w:hAnsi="Times New Roman"/>
          <w:color w:val="181818"/>
          <w:spacing w:val="-8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barrels</w:t>
      </w:r>
      <w:r>
        <w:rPr>
          <w:rFonts w:ascii="Times New Roman" w:hAnsi="Times New Roman"/>
          <w:color w:val="181818"/>
          <w:spacing w:val="-17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made</w:t>
      </w:r>
      <w:r>
        <w:rPr>
          <w:rFonts w:ascii="Times New Roman" w:hAnsi="Times New Roman"/>
          <w:color w:val="181818"/>
          <w:spacing w:val="-17"/>
          <w:w w:val="105"/>
          <w:sz w:val="27"/>
        </w:rPr>
        <w:t> </w:t>
      </w:r>
      <w:r>
        <w:rPr>
          <w:rFonts w:ascii="Times New Roman" w:hAnsi="Times New Roman"/>
          <w:color w:val="282828"/>
          <w:w w:val="105"/>
          <w:sz w:val="27"/>
        </w:rPr>
        <w:t>from</w:t>
      </w:r>
      <w:r>
        <w:rPr>
          <w:rFonts w:ascii="Times New Roman" w:hAnsi="Times New Roman"/>
          <w:color w:val="282828"/>
          <w:spacing w:val="-14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recyclable</w:t>
      </w:r>
      <w:r>
        <w:rPr>
          <w:rFonts w:ascii="Times New Roman" w:hAnsi="Times New Roman"/>
          <w:color w:val="181818"/>
          <w:spacing w:val="-15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material.</w:t>
      </w:r>
      <w:r>
        <w:rPr>
          <w:rFonts w:ascii="Times New Roman" w:hAnsi="Times New Roman"/>
          <w:color w:val="181818"/>
          <w:spacing w:val="-18"/>
          <w:w w:val="105"/>
          <w:sz w:val="27"/>
        </w:rPr>
        <w:t> </w:t>
      </w:r>
      <w:r>
        <w:rPr>
          <w:rFonts w:ascii="Times New Roman" w:hAnsi="Times New Roman"/>
          <w:color w:val="282828"/>
          <w:w w:val="105"/>
          <w:sz w:val="27"/>
        </w:rPr>
        <w:t>Councillor</w:t>
      </w:r>
      <w:r>
        <w:rPr>
          <w:rFonts w:ascii="Times New Roman" w:hAnsi="Times New Roman"/>
          <w:color w:val="282828"/>
          <w:spacing w:val="-11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Gill</w:t>
      </w:r>
      <w:r>
        <w:rPr>
          <w:rFonts w:ascii="Times New Roman" w:hAnsi="Times New Roman"/>
          <w:color w:val="181818"/>
          <w:spacing w:val="-21"/>
          <w:w w:val="105"/>
          <w:sz w:val="27"/>
        </w:rPr>
        <w:t> </w:t>
      </w:r>
      <w:r>
        <w:rPr>
          <w:rFonts w:ascii="Times New Roman" w:hAnsi="Times New Roman"/>
          <w:color w:val="282828"/>
          <w:w w:val="105"/>
          <w:sz w:val="27"/>
        </w:rPr>
        <w:t>asked</w:t>
      </w:r>
      <w:r>
        <w:rPr>
          <w:rFonts w:ascii="Times New Roman" w:hAnsi="Times New Roman"/>
          <w:color w:val="282828"/>
          <w:spacing w:val="-14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if</w:t>
      </w:r>
      <w:r>
        <w:rPr>
          <w:rFonts w:ascii="Times New Roman" w:hAnsi="Times New Roman"/>
          <w:color w:val="181818"/>
          <w:spacing w:val="-25"/>
          <w:w w:val="105"/>
          <w:sz w:val="27"/>
        </w:rPr>
        <w:t> </w:t>
      </w:r>
      <w:r>
        <w:rPr>
          <w:rFonts w:ascii="Times New Roman" w:hAnsi="Times New Roman"/>
          <w:color w:val="282828"/>
          <w:w w:val="105"/>
          <w:sz w:val="27"/>
        </w:rPr>
        <w:t>all</w:t>
      </w:r>
      <w:r>
        <w:rPr>
          <w:rFonts w:ascii="Times New Roman" w:hAnsi="Times New Roman"/>
          <w:color w:val="181818"/>
          <w:w w:val="105"/>
          <w:sz w:val="27"/>
        </w:rPr>
        <w:t> the barrels were the same quality </w:t>
      </w:r>
      <w:r>
        <w:rPr>
          <w:rFonts w:ascii="Times New Roman" w:hAnsi="Times New Roman"/>
          <w:color w:val="282828"/>
          <w:w w:val="105"/>
          <w:sz w:val="27"/>
        </w:rPr>
        <w:t>and </w:t>
      </w:r>
      <w:r>
        <w:rPr>
          <w:rFonts w:ascii="Times New Roman" w:hAnsi="Times New Roman"/>
          <w:color w:val="181818"/>
          <w:w w:val="105"/>
          <w:sz w:val="27"/>
        </w:rPr>
        <w:t>the </w:t>
      </w:r>
      <w:r>
        <w:rPr>
          <w:rFonts w:ascii="Times New Roman" w:hAnsi="Times New Roman"/>
          <w:color w:val="282828"/>
          <w:w w:val="105"/>
          <w:sz w:val="27"/>
        </w:rPr>
        <w:t>Assistant Clerk confirmed </w:t>
      </w:r>
      <w:r>
        <w:rPr>
          <w:rFonts w:ascii="Times New Roman" w:hAnsi="Times New Roman"/>
          <w:color w:val="181818"/>
          <w:w w:val="105"/>
          <w:sz w:val="27"/>
        </w:rPr>
        <w:t>that </w:t>
      </w:r>
      <w:r>
        <w:rPr>
          <w:rFonts w:ascii="Times New Roman" w:hAnsi="Times New Roman"/>
          <w:color w:val="282828"/>
          <w:w w:val="105"/>
          <w:sz w:val="27"/>
        </w:rPr>
        <w:t>all</w:t>
      </w:r>
      <w:r>
        <w:rPr>
          <w:rFonts w:ascii="Times New Roman" w:hAnsi="Times New Roman"/>
          <w:color w:val="181818"/>
          <w:w w:val="105"/>
          <w:sz w:val="27"/>
        </w:rPr>
        <w:t> barrels were of a </w:t>
      </w:r>
      <w:r>
        <w:rPr>
          <w:rFonts w:ascii="Times New Roman" w:hAnsi="Times New Roman"/>
          <w:color w:val="282828"/>
          <w:w w:val="105"/>
          <w:sz w:val="27"/>
        </w:rPr>
        <w:t>similar </w:t>
      </w:r>
      <w:r>
        <w:rPr>
          <w:rFonts w:ascii="Times New Roman" w:hAnsi="Times New Roman"/>
          <w:color w:val="181818"/>
          <w:w w:val="105"/>
          <w:sz w:val="27"/>
        </w:rPr>
        <w:t>design</w:t>
      </w:r>
      <w:r>
        <w:rPr>
          <w:rFonts w:ascii="Times New Roman" w:hAnsi="Times New Roman"/>
          <w:color w:val="414141"/>
          <w:w w:val="105"/>
          <w:sz w:val="27"/>
        </w:rPr>
        <w:t>, </w:t>
      </w:r>
      <w:r>
        <w:rPr>
          <w:rFonts w:ascii="Times New Roman" w:hAnsi="Times New Roman"/>
          <w:color w:val="181818"/>
          <w:w w:val="105"/>
          <w:sz w:val="27"/>
        </w:rPr>
        <w:t>quality and </w:t>
      </w:r>
      <w:r>
        <w:rPr>
          <w:rFonts w:ascii="Times New Roman" w:hAnsi="Times New Roman"/>
          <w:color w:val="282828"/>
          <w:w w:val="105"/>
          <w:sz w:val="27"/>
        </w:rPr>
        <w:t>were </w:t>
      </w:r>
      <w:r>
        <w:rPr>
          <w:rFonts w:ascii="Times New Roman" w:hAnsi="Times New Roman"/>
          <w:color w:val="181818"/>
          <w:w w:val="105"/>
          <w:sz w:val="27"/>
        </w:rPr>
        <w:t>made from recyclable material.</w:t>
      </w:r>
    </w:p>
    <w:p>
      <w:pPr>
        <w:spacing w:after="0" w:line="252" w:lineRule="auto"/>
        <w:jc w:val="left"/>
        <w:rPr>
          <w:rFonts w:ascii="Times New Roman" w:hAnsi="Times New Roman"/>
          <w:sz w:val="27"/>
        </w:rPr>
        <w:sectPr>
          <w:pgSz w:w="11900" w:h="16820"/>
          <w:pgMar w:top="1040" w:bottom="0" w:left="580" w:right="0"/>
        </w:sectPr>
      </w:pPr>
    </w:p>
    <w:p>
      <w:pPr>
        <w:pStyle w:val="BodyText"/>
        <w:spacing w:line="249" w:lineRule="auto" w:before="62"/>
        <w:ind w:left="1597" w:right="746" w:hanging="14"/>
      </w:pPr>
      <w:r>
        <w:rPr>
          <w:rFonts w:ascii="Arial"/>
          <w:color w:val="181818"/>
          <w:sz w:val="25"/>
        </w:rPr>
        <w:t>It </w:t>
      </w:r>
      <w:r>
        <w:rPr>
          <w:color w:val="2B2B2B"/>
        </w:rPr>
        <w:t>was </w:t>
      </w:r>
      <w:r>
        <w:rPr>
          <w:color w:val="181818"/>
        </w:rPr>
        <w:t>proposed by </w:t>
      </w:r>
      <w:r>
        <w:rPr>
          <w:color w:val="2B2B2B"/>
        </w:rPr>
        <w:t>Councillor </w:t>
      </w:r>
      <w:r>
        <w:rPr>
          <w:color w:val="181818"/>
        </w:rPr>
        <w:t>Hayes </w:t>
      </w:r>
      <w:r>
        <w:rPr>
          <w:color w:val="2B2B2B"/>
        </w:rPr>
        <w:t>and seconded </w:t>
      </w:r>
      <w:r>
        <w:rPr>
          <w:color w:val="181818"/>
        </w:rPr>
        <w:t>by </w:t>
      </w:r>
      <w:r>
        <w:rPr>
          <w:color w:val="2B2B2B"/>
        </w:rPr>
        <w:t>Councillor </w:t>
      </w:r>
      <w:r>
        <w:rPr>
          <w:color w:val="181818"/>
        </w:rPr>
        <w:t>Gill that the </w:t>
      </w:r>
      <w:r>
        <w:rPr>
          <w:color w:val="2B2B2B"/>
        </w:rPr>
        <w:t>cheapest </w:t>
      </w:r>
      <w:r>
        <w:rPr>
          <w:color w:val="181818"/>
        </w:rPr>
        <w:t>quote be accepted. </w:t>
      </w:r>
      <w:r>
        <w:rPr>
          <w:color w:val="2B2B2B"/>
        </w:rPr>
        <w:t>A vote was </w:t>
      </w:r>
      <w:r>
        <w:rPr>
          <w:color w:val="181818"/>
        </w:rPr>
        <w:t>held </w:t>
      </w:r>
      <w:r>
        <w:rPr>
          <w:color w:val="2B2B2B"/>
        </w:rPr>
        <w:t>and </w:t>
      </w:r>
      <w:r>
        <w:rPr>
          <w:color w:val="181818"/>
        </w:rPr>
        <w:t>it was unanimously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49" w:lineRule="auto" w:before="1"/>
        <w:ind w:left="3481" w:right="1287" w:hanging="1952"/>
      </w:pPr>
      <w:r>
        <w:rPr>
          <w:b/>
          <w:color w:val="181818"/>
          <w:w w:val="105"/>
          <w:sz w:val="26"/>
        </w:rPr>
        <w:t>RESOLVED </w:t>
      </w:r>
      <w:r>
        <w:rPr>
          <w:color w:val="181818"/>
          <w:w w:val="105"/>
          <w:sz w:val="26"/>
        </w:rPr>
        <w:t>- </w:t>
      </w:r>
      <w:r>
        <w:rPr>
          <w:color w:val="181818"/>
          <w:w w:val="105"/>
        </w:rPr>
        <w:t>That </w:t>
      </w:r>
      <w:r>
        <w:rPr>
          <w:color w:val="2B2B2B"/>
          <w:w w:val="105"/>
        </w:rPr>
        <w:t>20 </w:t>
      </w:r>
      <w:r>
        <w:rPr>
          <w:color w:val="181818"/>
          <w:w w:val="105"/>
        </w:rPr>
        <w:t>replacement barrels be purchased from the </w:t>
      </w:r>
      <w:r>
        <w:rPr>
          <w:color w:val="2B2B2B"/>
          <w:w w:val="105"/>
        </w:rPr>
        <w:t>supplier who supplied </w:t>
      </w:r>
      <w:r>
        <w:rPr>
          <w:color w:val="181818"/>
          <w:w w:val="105"/>
        </w:rPr>
        <w:t>the lowest quote and at </w:t>
      </w:r>
      <w:r>
        <w:rPr>
          <w:color w:val="2B2B2B"/>
          <w:w w:val="105"/>
        </w:rPr>
        <w:t>a cost </w:t>
      </w:r>
      <w:r>
        <w:rPr>
          <w:color w:val="181818"/>
          <w:w w:val="105"/>
        </w:rPr>
        <w:t>of </w:t>
      </w:r>
      <w:r>
        <w:rPr>
          <w:color w:val="2B2B2B"/>
          <w:w w:val="105"/>
        </w:rPr>
        <w:t>£6,712.02 </w:t>
      </w:r>
      <w:r>
        <w:rPr>
          <w:color w:val="181818"/>
          <w:w w:val="105"/>
        </w:rPr>
        <w:t>including VAT </w:t>
      </w:r>
      <w:r>
        <w:rPr>
          <w:color w:val="2B2B2B"/>
          <w:w w:val="105"/>
        </w:rPr>
        <w:t>and </w:t>
      </w:r>
      <w:r>
        <w:rPr>
          <w:color w:val="181818"/>
          <w:w w:val="105"/>
        </w:rPr>
        <w:t>delivery.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2"/>
        </w:numPr>
        <w:tabs>
          <w:tab w:pos="1633" w:val="left" w:leader="none"/>
          <w:tab w:pos="1634" w:val="left" w:leader="none"/>
        </w:tabs>
        <w:spacing w:line="247" w:lineRule="auto" w:before="0" w:after="0"/>
        <w:ind w:left="1654" w:right="1057" w:hanging="637"/>
        <w:jc w:val="left"/>
        <w:rPr>
          <w:rFonts w:ascii="Times New Roman"/>
          <w:sz w:val="27"/>
        </w:rPr>
      </w:pPr>
      <w:r>
        <w:rPr>
          <w:color w:val="181818"/>
          <w:sz w:val="25"/>
        </w:rPr>
        <w:t>It </w:t>
      </w:r>
      <w:r>
        <w:rPr>
          <w:rFonts w:ascii="Times New Roman"/>
          <w:color w:val="181818"/>
          <w:sz w:val="27"/>
        </w:rPr>
        <w:t>was proposed by  Councillor  Roberts and seconded  by </w:t>
      </w:r>
      <w:r>
        <w:rPr>
          <w:rFonts w:ascii="Times New Roman"/>
          <w:color w:val="2B2B2B"/>
          <w:sz w:val="27"/>
        </w:rPr>
        <w:t>Councillor </w:t>
      </w:r>
      <w:r>
        <w:rPr>
          <w:rFonts w:ascii="Times New Roman"/>
          <w:color w:val="181818"/>
          <w:sz w:val="27"/>
        </w:rPr>
        <w:t>Hayes that the </w:t>
      </w:r>
      <w:r>
        <w:rPr>
          <w:rFonts w:ascii="Times New Roman"/>
          <w:color w:val="2B2B2B"/>
          <w:sz w:val="27"/>
        </w:rPr>
        <w:t>Council suspend </w:t>
      </w:r>
      <w:r>
        <w:rPr>
          <w:rFonts w:ascii="Times New Roman"/>
          <w:color w:val="181818"/>
          <w:sz w:val="27"/>
        </w:rPr>
        <w:t>Financial Regulation 11 to allow the </w:t>
      </w:r>
      <w:r>
        <w:rPr>
          <w:rFonts w:ascii="Times New Roman"/>
          <w:color w:val="2B2B2B"/>
          <w:sz w:val="27"/>
        </w:rPr>
        <w:t>winter </w:t>
      </w:r>
      <w:r>
        <w:rPr>
          <w:rFonts w:ascii="Times New Roman"/>
          <w:color w:val="181818"/>
          <w:sz w:val="27"/>
        </w:rPr>
        <w:t>bedding plants to be purchased for 2021/22 from the preferred </w:t>
      </w:r>
      <w:r>
        <w:rPr>
          <w:rFonts w:ascii="Times New Roman"/>
          <w:color w:val="2B2B2B"/>
          <w:sz w:val="27"/>
        </w:rPr>
        <w:t>supplier </w:t>
      </w:r>
      <w:r>
        <w:rPr>
          <w:rFonts w:ascii="Times New Roman"/>
          <w:color w:val="181818"/>
          <w:sz w:val="27"/>
        </w:rPr>
        <w:t>at </w:t>
      </w:r>
      <w:r>
        <w:rPr>
          <w:rFonts w:ascii="Times New Roman"/>
          <w:color w:val="2B2B2B"/>
          <w:sz w:val="27"/>
        </w:rPr>
        <w:t>a </w:t>
      </w:r>
      <w:r>
        <w:rPr>
          <w:rFonts w:ascii="Times New Roman"/>
          <w:color w:val="181818"/>
          <w:sz w:val="27"/>
        </w:rPr>
        <w:t>cost</w:t>
      </w:r>
      <w:r>
        <w:rPr>
          <w:rFonts w:ascii="Times New Roman"/>
          <w:color w:val="181818"/>
          <w:spacing w:val="-31"/>
          <w:sz w:val="27"/>
        </w:rPr>
        <w:t> </w:t>
      </w:r>
      <w:r>
        <w:rPr>
          <w:rFonts w:ascii="Times New Roman"/>
          <w:color w:val="181818"/>
          <w:sz w:val="27"/>
        </w:rPr>
        <w:t>of</w:t>
      </w:r>
    </w:p>
    <w:p>
      <w:pPr>
        <w:pStyle w:val="BodyText"/>
        <w:spacing w:line="249" w:lineRule="auto" w:before="7"/>
        <w:ind w:left="1655" w:right="1103" w:hanging="7"/>
      </w:pPr>
      <w:r>
        <w:rPr>
          <w:color w:val="2B2B2B"/>
        </w:rPr>
        <w:t>£2,112.75 exc </w:t>
      </w:r>
      <w:r>
        <w:rPr>
          <w:color w:val="181818"/>
        </w:rPr>
        <w:t>VAT and that the reasons for the </w:t>
      </w:r>
      <w:r>
        <w:rPr>
          <w:color w:val="2B2B2B"/>
        </w:rPr>
        <w:t>suspension contained </w:t>
      </w:r>
      <w:r>
        <w:rPr>
          <w:color w:val="181818"/>
        </w:rPr>
        <w:t>in the report be recorded and the </w:t>
      </w:r>
      <w:r>
        <w:rPr>
          <w:color w:val="2B2B2B"/>
        </w:rPr>
        <w:t>assessment </w:t>
      </w:r>
      <w:r>
        <w:rPr>
          <w:color w:val="181818"/>
        </w:rPr>
        <w:t>of the risks contained in</w:t>
      </w:r>
    </w:p>
    <w:p>
      <w:pPr>
        <w:pStyle w:val="BodyText"/>
        <w:spacing w:line="256" w:lineRule="auto"/>
        <w:ind w:left="1646" w:right="746" w:hanging="7"/>
      </w:pPr>
      <w:r>
        <w:rPr>
          <w:color w:val="181818"/>
          <w:w w:val="105"/>
        </w:rPr>
        <w:t>the</w:t>
      </w:r>
      <w:r>
        <w:rPr>
          <w:color w:val="181818"/>
          <w:spacing w:val="-25"/>
          <w:w w:val="105"/>
        </w:rPr>
        <w:t> </w:t>
      </w:r>
      <w:r>
        <w:rPr>
          <w:color w:val="181818"/>
          <w:w w:val="105"/>
        </w:rPr>
        <w:t>report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23"/>
          <w:w w:val="105"/>
        </w:rPr>
        <w:t> </w:t>
      </w:r>
      <w:r>
        <w:rPr>
          <w:color w:val="181818"/>
          <w:w w:val="105"/>
        </w:rPr>
        <w:t>accepted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9"/>
          <w:w w:val="105"/>
        </w:rPr>
        <w:t> </w:t>
      </w:r>
      <w:r>
        <w:rPr>
          <w:color w:val="2B2B2B"/>
          <w:w w:val="105"/>
        </w:rPr>
        <w:t>approved.</w:t>
      </w:r>
      <w:r>
        <w:rPr>
          <w:color w:val="2B2B2B"/>
          <w:spacing w:val="-7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21"/>
          <w:w w:val="105"/>
        </w:rPr>
        <w:t> </w:t>
      </w:r>
      <w:r>
        <w:rPr>
          <w:color w:val="2B2B2B"/>
          <w:w w:val="105"/>
        </w:rPr>
        <w:t>vote</w:t>
      </w:r>
      <w:r>
        <w:rPr>
          <w:color w:val="2B2B2B"/>
          <w:spacing w:val="-11"/>
          <w:w w:val="105"/>
        </w:rPr>
        <w:t> </w:t>
      </w:r>
      <w:r>
        <w:rPr>
          <w:color w:val="2B2B2B"/>
          <w:w w:val="105"/>
        </w:rPr>
        <w:t>was</w:t>
      </w:r>
      <w:r>
        <w:rPr>
          <w:color w:val="2B2B2B"/>
          <w:spacing w:val="-17"/>
          <w:w w:val="105"/>
        </w:rPr>
        <w:t> </w:t>
      </w:r>
      <w:r>
        <w:rPr>
          <w:color w:val="181818"/>
          <w:w w:val="105"/>
        </w:rPr>
        <w:t>held</w:t>
      </w:r>
      <w:r>
        <w:rPr>
          <w:color w:val="181818"/>
          <w:spacing w:val="-20"/>
          <w:w w:val="105"/>
        </w:rPr>
        <w:t> </w:t>
      </w:r>
      <w:r>
        <w:rPr>
          <w:color w:val="2B2B2B"/>
          <w:w w:val="105"/>
        </w:rPr>
        <w:t>and</w:t>
      </w:r>
      <w:r>
        <w:rPr>
          <w:color w:val="2B2B2B"/>
          <w:spacing w:val="-11"/>
          <w:w w:val="105"/>
        </w:rPr>
        <w:t> </w:t>
      </w:r>
      <w:r>
        <w:rPr>
          <w:color w:val="181818"/>
          <w:w w:val="105"/>
        </w:rPr>
        <w:t>11</w:t>
      </w:r>
      <w:r>
        <w:rPr>
          <w:color w:val="181818"/>
          <w:spacing w:val="-24"/>
          <w:w w:val="105"/>
        </w:rPr>
        <w:t> </w:t>
      </w:r>
      <w:r>
        <w:rPr>
          <w:color w:val="181818"/>
          <w:w w:val="105"/>
        </w:rPr>
        <w:t>Councillors</w:t>
      </w:r>
      <w:r>
        <w:rPr>
          <w:color w:val="181818"/>
          <w:spacing w:val="-9"/>
          <w:w w:val="105"/>
        </w:rPr>
        <w:t> </w:t>
      </w:r>
      <w:r>
        <w:rPr>
          <w:color w:val="2B2B2B"/>
          <w:w w:val="105"/>
        </w:rPr>
        <w:t>voted </w:t>
      </w:r>
      <w:r>
        <w:rPr>
          <w:color w:val="181818"/>
          <w:w w:val="105"/>
        </w:rPr>
        <w:t>for and 1 Councillor abstained.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49" w:lineRule="auto"/>
        <w:ind w:left="1560" w:right="746" w:firstLine="19"/>
      </w:pPr>
      <w:r>
        <w:rPr>
          <w:b/>
          <w:color w:val="181818"/>
          <w:w w:val="105"/>
          <w:sz w:val="26"/>
        </w:rPr>
        <w:t>RESOLVED </w:t>
      </w:r>
      <w:r>
        <w:rPr>
          <w:color w:val="2B2B2B"/>
          <w:w w:val="105"/>
          <w:sz w:val="26"/>
        </w:rPr>
        <w:t>- </w:t>
      </w:r>
      <w:r>
        <w:rPr>
          <w:color w:val="181818"/>
          <w:w w:val="105"/>
        </w:rPr>
        <w:t>That the Council to </w:t>
      </w:r>
      <w:r>
        <w:rPr>
          <w:color w:val="2B2B2B"/>
          <w:w w:val="105"/>
        </w:rPr>
        <w:t>suspend </w:t>
      </w:r>
      <w:r>
        <w:rPr>
          <w:color w:val="181818"/>
          <w:w w:val="105"/>
        </w:rPr>
        <w:t>Financial Regulation 11 to allow the </w:t>
      </w:r>
      <w:r>
        <w:rPr>
          <w:color w:val="2B2B2B"/>
          <w:w w:val="105"/>
        </w:rPr>
        <w:t>winter </w:t>
      </w:r>
      <w:r>
        <w:rPr>
          <w:color w:val="181818"/>
          <w:w w:val="105"/>
        </w:rPr>
        <w:t>bedding plants to be purchased for 2021/22 from the preferred </w:t>
      </w:r>
      <w:r>
        <w:rPr>
          <w:color w:val="2B2B2B"/>
          <w:w w:val="105"/>
        </w:rPr>
        <w:t>supplier</w:t>
      </w:r>
      <w:r>
        <w:rPr>
          <w:color w:val="2B2B2B"/>
          <w:spacing w:val="-5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24"/>
          <w:w w:val="105"/>
        </w:rPr>
        <w:t> </w:t>
      </w:r>
      <w:r>
        <w:rPr>
          <w:color w:val="181818"/>
          <w:w w:val="105"/>
        </w:rPr>
        <w:t>cost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20"/>
          <w:w w:val="105"/>
        </w:rPr>
        <w:t> </w:t>
      </w:r>
      <w:r>
        <w:rPr>
          <w:color w:val="2B2B2B"/>
          <w:w w:val="105"/>
        </w:rPr>
        <w:t>£2,112.75</w:t>
      </w:r>
      <w:r>
        <w:rPr>
          <w:color w:val="2B2B2B"/>
          <w:spacing w:val="-7"/>
          <w:w w:val="105"/>
        </w:rPr>
        <w:t> </w:t>
      </w:r>
      <w:r>
        <w:rPr>
          <w:color w:val="181818"/>
          <w:w w:val="105"/>
        </w:rPr>
        <w:t>exc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VAT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reasons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19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23"/>
          <w:w w:val="105"/>
        </w:rPr>
        <w:t> </w:t>
      </w:r>
      <w:r>
        <w:rPr>
          <w:color w:val="2B2B2B"/>
          <w:w w:val="105"/>
        </w:rPr>
        <w:t>suspension </w:t>
      </w:r>
      <w:r>
        <w:rPr>
          <w:color w:val="181818"/>
          <w:w w:val="105"/>
        </w:rPr>
        <w:t>contained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2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20"/>
          <w:w w:val="105"/>
        </w:rPr>
        <w:t> </w:t>
      </w:r>
      <w:r>
        <w:rPr>
          <w:color w:val="181818"/>
          <w:w w:val="105"/>
        </w:rPr>
        <w:t>report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22"/>
          <w:w w:val="105"/>
        </w:rPr>
        <w:t> </w:t>
      </w:r>
      <w:r>
        <w:rPr>
          <w:color w:val="181818"/>
          <w:w w:val="105"/>
        </w:rPr>
        <w:t>recorded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4"/>
          <w:w w:val="105"/>
        </w:rPr>
        <w:t> </w:t>
      </w:r>
      <w:r>
        <w:rPr>
          <w:color w:val="2B2B2B"/>
          <w:w w:val="105"/>
        </w:rPr>
        <w:t>assessment</w:t>
      </w:r>
      <w:r>
        <w:rPr>
          <w:color w:val="2B2B2B"/>
          <w:spacing w:val="-7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27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20"/>
          <w:w w:val="105"/>
        </w:rPr>
        <w:t> </w:t>
      </w:r>
      <w:r>
        <w:rPr>
          <w:color w:val="2B2B2B"/>
          <w:w w:val="105"/>
        </w:rPr>
        <w:t>risks</w:t>
      </w:r>
      <w:r>
        <w:rPr>
          <w:color w:val="2B2B2B"/>
          <w:spacing w:val="-18"/>
          <w:w w:val="105"/>
        </w:rPr>
        <w:t> </w:t>
      </w:r>
      <w:r>
        <w:rPr>
          <w:color w:val="181818"/>
          <w:w w:val="105"/>
        </w:rPr>
        <w:t>contained in the </w:t>
      </w:r>
      <w:r>
        <w:rPr>
          <w:color w:val="2B2B2B"/>
          <w:w w:val="105"/>
        </w:rPr>
        <w:t>report </w:t>
      </w:r>
      <w:r>
        <w:rPr>
          <w:color w:val="181818"/>
          <w:w w:val="105"/>
        </w:rPr>
        <w:t>be accepted </w:t>
      </w:r>
      <w:r>
        <w:rPr>
          <w:color w:val="2B2B2B"/>
          <w:w w:val="105"/>
        </w:rPr>
        <w:t>and</w:t>
      </w:r>
      <w:r>
        <w:rPr>
          <w:color w:val="2B2B2B"/>
          <w:spacing w:val="4"/>
          <w:w w:val="105"/>
        </w:rPr>
        <w:t> </w:t>
      </w:r>
      <w:r>
        <w:rPr>
          <w:color w:val="181818"/>
          <w:w w:val="105"/>
        </w:rPr>
        <w:t>approved.</w:t>
      </w:r>
    </w:p>
    <w:p>
      <w:pPr>
        <w:pStyle w:val="BodyText"/>
        <w:spacing w:before="7"/>
        <w:rPr>
          <w:sz w:val="29"/>
        </w:rPr>
      </w:pPr>
    </w:p>
    <w:p>
      <w:pPr>
        <w:tabs>
          <w:tab w:pos="1499" w:val="left" w:leader="none"/>
        </w:tabs>
        <w:spacing w:before="0"/>
        <w:ind w:left="160" w:right="0" w:firstLine="0"/>
        <w:jc w:val="left"/>
        <w:rPr>
          <w:b/>
          <w:sz w:val="26"/>
        </w:rPr>
      </w:pPr>
      <w:r>
        <w:rPr>
          <w:b/>
          <w:color w:val="2B2B2B"/>
          <w:w w:val="105"/>
          <w:sz w:val="26"/>
        </w:rPr>
        <w:t>1678/20</w:t>
        <w:tab/>
      </w:r>
      <w:r>
        <w:rPr>
          <w:b/>
          <w:color w:val="2B2B2B"/>
          <w:w w:val="105"/>
          <w:sz w:val="26"/>
          <w:u w:val="thick" w:color="2B2B2B"/>
        </w:rPr>
        <w:t>Hensingham Closed</w:t>
      </w:r>
      <w:r>
        <w:rPr>
          <w:b/>
          <w:color w:val="2B2B2B"/>
          <w:spacing w:val="-17"/>
          <w:w w:val="105"/>
          <w:sz w:val="26"/>
          <w:u w:val="thick" w:color="2B2B2B"/>
        </w:rPr>
        <w:t> </w:t>
      </w:r>
      <w:r>
        <w:rPr>
          <w:b/>
          <w:color w:val="2B2B2B"/>
          <w:w w:val="105"/>
          <w:sz w:val="26"/>
          <w:u w:val="thick" w:color="2B2B2B"/>
        </w:rPr>
        <w:t>Churchyard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61" w:lineRule="auto"/>
        <w:ind w:left="1481" w:right="1103" w:firstLine="1"/>
      </w:pPr>
      <w:r>
        <w:rPr>
          <w:color w:val="2B2B2B"/>
        </w:rPr>
        <w:t>The Clerk </w:t>
      </w:r>
      <w:r>
        <w:rPr>
          <w:color w:val="181818"/>
        </w:rPr>
        <w:t>reported that </w:t>
      </w:r>
      <w:r>
        <w:rPr>
          <w:color w:val="2B2B2B"/>
        </w:rPr>
        <w:t>CBC </w:t>
      </w:r>
      <w:r>
        <w:rPr>
          <w:color w:val="181818"/>
        </w:rPr>
        <w:t>had been </w:t>
      </w:r>
      <w:r>
        <w:rPr>
          <w:color w:val="2B2B2B"/>
        </w:rPr>
        <w:t>working </w:t>
      </w:r>
      <w:r>
        <w:rPr>
          <w:color w:val="181818"/>
        </w:rPr>
        <w:t>in Hensingham closed </w:t>
      </w:r>
      <w:r>
        <w:rPr>
          <w:color w:val="2B2B2B"/>
        </w:rPr>
        <w:t>churchyard and</w:t>
      </w:r>
    </w:p>
    <w:p>
      <w:pPr>
        <w:pStyle w:val="ListParagraph"/>
        <w:numPr>
          <w:ilvl w:val="2"/>
          <w:numId w:val="2"/>
        </w:numPr>
        <w:tabs>
          <w:tab w:pos="2262" w:val="left" w:leader="none"/>
          <w:tab w:pos="2263" w:val="left" w:leader="none"/>
        </w:tabs>
        <w:spacing w:line="240" w:lineRule="auto" w:before="159" w:after="0"/>
        <w:ind w:left="2262" w:right="0" w:hanging="354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181818"/>
          <w:w w:val="105"/>
          <w:sz w:val="27"/>
        </w:rPr>
        <w:t>The bushes had been cut</w:t>
      </w:r>
      <w:r>
        <w:rPr>
          <w:rFonts w:ascii="Times New Roman" w:hAnsi="Times New Roman"/>
          <w:color w:val="181818"/>
          <w:spacing w:val="-10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back</w:t>
      </w:r>
    </w:p>
    <w:p>
      <w:pPr>
        <w:pStyle w:val="ListParagraph"/>
        <w:numPr>
          <w:ilvl w:val="2"/>
          <w:numId w:val="2"/>
        </w:numPr>
        <w:tabs>
          <w:tab w:pos="2268" w:val="left" w:leader="none"/>
          <w:tab w:pos="2269" w:val="left" w:leader="none"/>
        </w:tabs>
        <w:spacing w:line="240" w:lineRule="auto" w:before="36" w:after="0"/>
        <w:ind w:left="2268" w:right="0" w:hanging="360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181818"/>
          <w:w w:val="105"/>
          <w:sz w:val="27"/>
        </w:rPr>
        <w:t>A diseased ash tree had been </w:t>
      </w:r>
      <w:r>
        <w:rPr>
          <w:rFonts w:ascii="Times New Roman" w:hAnsi="Times New Roman"/>
          <w:color w:val="2B2B2B"/>
          <w:w w:val="105"/>
          <w:sz w:val="27"/>
        </w:rPr>
        <w:t>cut</w:t>
      </w:r>
      <w:r>
        <w:rPr>
          <w:rFonts w:ascii="Times New Roman" w:hAnsi="Times New Roman"/>
          <w:color w:val="2B2B2B"/>
          <w:spacing w:val="-7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down</w:t>
      </w:r>
    </w:p>
    <w:p>
      <w:pPr>
        <w:pStyle w:val="ListParagraph"/>
        <w:numPr>
          <w:ilvl w:val="2"/>
          <w:numId w:val="2"/>
        </w:numPr>
        <w:tabs>
          <w:tab w:pos="2273" w:val="left" w:leader="none"/>
          <w:tab w:pos="2274" w:val="left" w:leader="none"/>
        </w:tabs>
        <w:spacing w:line="249" w:lineRule="auto" w:before="21" w:after="0"/>
        <w:ind w:left="2264" w:right="1040" w:hanging="356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181818"/>
          <w:w w:val="105"/>
          <w:sz w:val="27"/>
        </w:rPr>
        <w:t>When the overgrown bushes </w:t>
      </w:r>
      <w:r>
        <w:rPr>
          <w:rFonts w:ascii="Times New Roman" w:hAnsi="Times New Roman"/>
          <w:color w:val="2B2B2B"/>
          <w:w w:val="105"/>
          <w:sz w:val="27"/>
        </w:rPr>
        <w:t>were </w:t>
      </w:r>
      <w:r>
        <w:rPr>
          <w:rFonts w:ascii="Times New Roman" w:hAnsi="Times New Roman"/>
          <w:color w:val="181818"/>
          <w:w w:val="105"/>
          <w:sz w:val="27"/>
        </w:rPr>
        <w:t>cut back it revealed that part of the boundary</w:t>
      </w:r>
      <w:r>
        <w:rPr>
          <w:rFonts w:ascii="Times New Roman" w:hAnsi="Times New Roman"/>
          <w:color w:val="181818"/>
          <w:spacing w:val="2"/>
          <w:w w:val="105"/>
          <w:sz w:val="27"/>
        </w:rPr>
        <w:t> </w:t>
      </w:r>
      <w:r>
        <w:rPr>
          <w:rFonts w:ascii="Times New Roman" w:hAnsi="Times New Roman"/>
          <w:color w:val="2B2B2B"/>
          <w:w w:val="105"/>
          <w:sz w:val="27"/>
        </w:rPr>
        <w:t>wall</w:t>
      </w:r>
      <w:r>
        <w:rPr>
          <w:rFonts w:ascii="Times New Roman" w:hAnsi="Times New Roman"/>
          <w:color w:val="2B2B2B"/>
          <w:spacing w:val="-11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had</w:t>
      </w:r>
      <w:r>
        <w:rPr>
          <w:rFonts w:ascii="Times New Roman" w:hAnsi="Times New Roman"/>
          <w:color w:val="181818"/>
          <w:spacing w:val="-26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fallen</w:t>
      </w:r>
      <w:r>
        <w:rPr>
          <w:rFonts w:ascii="Times New Roman" w:hAnsi="Times New Roman"/>
          <w:color w:val="181818"/>
          <w:spacing w:val="-17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down</w:t>
      </w:r>
      <w:r>
        <w:rPr>
          <w:rFonts w:ascii="Times New Roman" w:hAnsi="Times New Roman"/>
          <w:color w:val="181818"/>
          <w:spacing w:val="-22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and</w:t>
      </w:r>
      <w:r>
        <w:rPr>
          <w:rFonts w:ascii="Times New Roman" w:hAnsi="Times New Roman"/>
          <w:color w:val="181818"/>
          <w:spacing w:val="-17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someone</w:t>
      </w:r>
      <w:r>
        <w:rPr>
          <w:rFonts w:ascii="Times New Roman" w:hAnsi="Times New Roman"/>
          <w:color w:val="181818"/>
          <w:spacing w:val="-15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had</w:t>
      </w:r>
      <w:r>
        <w:rPr>
          <w:rFonts w:ascii="Times New Roman" w:hAnsi="Times New Roman"/>
          <w:color w:val="181818"/>
          <w:spacing w:val="-15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attempted</w:t>
      </w:r>
      <w:r>
        <w:rPr>
          <w:rFonts w:ascii="Times New Roman" w:hAnsi="Times New Roman"/>
          <w:color w:val="181818"/>
          <w:spacing w:val="-11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to</w:t>
      </w:r>
      <w:r>
        <w:rPr>
          <w:rFonts w:ascii="Times New Roman" w:hAnsi="Times New Roman"/>
          <w:color w:val="181818"/>
          <w:spacing w:val="-19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rebuild</w:t>
      </w:r>
      <w:r>
        <w:rPr>
          <w:rFonts w:ascii="Times New Roman" w:hAnsi="Times New Roman"/>
          <w:color w:val="181818"/>
          <w:spacing w:val="-13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it using ordinary building bricks on top of the part that had fallen down which had made it dangerous. So </w:t>
      </w:r>
      <w:r>
        <w:rPr>
          <w:rFonts w:ascii="Times New Roman" w:hAnsi="Times New Roman"/>
          <w:color w:val="2B2B2B"/>
          <w:w w:val="105"/>
          <w:sz w:val="27"/>
        </w:rPr>
        <w:t>CBC </w:t>
      </w:r>
      <w:r>
        <w:rPr>
          <w:rFonts w:ascii="Times New Roman" w:hAnsi="Times New Roman"/>
          <w:color w:val="181818"/>
          <w:w w:val="105"/>
          <w:sz w:val="27"/>
        </w:rPr>
        <w:t>had cordoned that part off to safeguard the</w:t>
      </w:r>
      <w:r>
        <w:rPr>
          <w:rFonts w:ascii="Times New Roman" w:hAnsi="Times New Roman"/>
          <w:color w:val="181818"/>
          <w:spacing w:val="12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public.</w:t>
      </w:r>
    </w:p>
    <w:p>
      <w:pPr>
        <w:pStyle w:val="BodyText"/>
        <w:spacing w:line="249" w:lineRule="auto" w:before="158"/>
        <w:ind w:left="1540" w:right="746"/>
      </w:pPr>
      <w:r>
        <w:rPr>
          <w:color w:val="181818"/>
          <w:w w:val="105"/>
        </w:rPr>
        <w:t>The Clerk said </w:t>
      </w:r>
      <w:r>
        <w:rPr>
          <w:color w:val="2B2B2B"/>
          <w:w w:val="105"/>
        </w:rPr>
        <w:t>she </w:t>
      </w:r>
      <w:r>
        <w:rPr>
          <w:color w:val="181818"/>
          <w:w w:val="105"/>
        </w:rPr>
        <w:t>had intended to present </w:t>
      </w:r>
      <w:r>
        <w:rPr>
          <w:color w:val="2B2B2B"/>
          <w:w w:val="105"/>
        </w:rPr>
        <w:t>a </w:t>
      </w:r>
      <w:r>
        <w:rPr>
          <w:color w:val="181818"/>
          <w:w w:val="105"/>
        </w:rPr>
        <w:t>report on </w:t>
      </w:r>
      <w:r>
        <w:rPr>
          <w:color w:val="181818"/>
          <w:spacing w:val="2"/>
          <w:w w:val="105"/>
        </w:rPr>
        <w:t>CBC'</w:t>
      </w:r>
      <w:r>
        <w:rPr>
          <w:color w:val="2B2B2B"/>
          <w:spacing w:val="2"/>
          <w:w w:val="105"/>
        </w:rPr>
        <w:t>s </w:t>
      </w:r>
      <w:r>
        <w:rPr>
          <w:color w:val="181818"/>
          <w:w w:val="105"/>
        </w:rPr>
        <w:t>proposals for the future of the closed churchyard but due to CBC </w:t>
      </w:r>
      <w:r>
        <w:rPr>
          <w:color w:val="2B2B2B"/>
          <w:w w:val="105"/>
        </w:rPr>
        <w:t>staff </w:t>
      </w:r>
      <w:r>
        <w:rPr>
          <w:color w:val="181818"/>
          <w:w w:val="105"/>
        </w:rPr>
        <w:t>having to self- isolate this had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not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possible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but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18"/>
          <w:w w:val="105"/>
        </w:rPr>
        <w:t> </w:t>
      </w:r>
      <w:r>
        <w:rPr>
          <w:color w:val="2B2B2B"/>
          <w:w w:val="105"/>
        </w:rPr>
        <w:t>would</w:t>
      </w:r>
      <w:r>
        <w:rPr>
          <w:color w:val="2B2B2B"/>
          <w:spacing w:val="-4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22"/>
          <w:w w:val="105"/>
        </w:rPr>
        <w:t> </w:t>
      </w:r>
      <w:r>
        <w:rPr>
          <w:color w:val="181818"/>
          <w:w w:val="105"/>
        </w:rPr>
        <w:t>produced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2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next</w:t>
      </w:r>
      <w:r>
        <w:rPr>
          <w:color w:val="181818"/>
          <w:spacing w:val="-19"/>
          <w:w w:val="105"/>
        </w:rPr>
        <w:t> </w:t>
      </w:r>
      <w:r>
        <w:rPr>
          <w:color w:val="181818"/>
          <w:w w:val="105"/>
        </w:rPr>
        <w:t>Council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Meeting. </w:t>
      </w:r>
      <w:r>
        <w:rPr>
          <w:color w:val="2B2B2B"/>
          <w:w w:val="105"/>
        </w:rPr>
        <w:t>This </w:t>
      </w:r>
      <w:r>
        <w:rPr>
          <w:color w:val="181818"/>
          <w:w w:val="105"/>
        </w:rPr>
        <w:t>report </w:t>
      </w:r>
      <w:r>
        <w:rPr>
          <w:color w:val="2B2B2B"/>
          <w:w w:val="105"/>
        </w:rPr>
        <w:t>was </w:t>
      </w:r>
      <w:r>
        <w:rPr>
          <w:color w:val="181818"/>
          <w:w w:val="105"/>
        </w:rPr>
        <w:t>for information only and no decisions </w:t>
      </w:r>
      <w:r>
        <w:rPr>
          <w:color w:val="2B2B2B"/>
          <w:w w:val="105"/>
        </w:rPr>
        <w:t>were</w:t>
      </w:r>
      <w:r>
        <w:rPr>
          <w:color w:val="2B2B2B"/>
          <w:spacing w:val="-25"/>
          <w:w w:val="105"/>
        </w:rPr>
        <w:t> </w:t>
      </w:r>
      <w:r>
        <w:rPr>
          <w:color w:val="181818"/>
          <w:w w:val="105"/>
        </w:rPr>
        <w:t>taken.</w:t>
      </w:r>
    </w:p>
    <w:p>
      <w:pPr>
        <w:pStyle w:val="BodyText"/>
        <w:spacing w:before="1"/>
        <w:rPr>
          <w:sz w:val="30"/>
        </w:rPr>
      </w:pPr>
    </w:p>
    <w:p>
      <w:pPr>
        <w:tabs>
          <w:tab w:pos="1413" w:val="left" w:leader="none"/>
        </w:tabs>
        <w:spacing w:before="0"/>
        <w:ind w:left="146" w:right="0" w:firstLine="0"/>
        <w:jc w:val="left"/>
        <w:rPr>
          <w:b/>
          <w:sz w:val="26"/>
        </w:rPr>
      </w:pPr>
      <w:r>
        <w:rPr>
          <w:b/>
          <w:color w:val="181818"/>
          <w:w w:val="105"/>
          <w:sz w:val="26"/>
        </w:rPr>
        <w:t>1679/20</w:t>
        <w:tab/>
      </w:r>
      <w:r>
        <w:rPr>
          <w:b/>
          <w:color w:val="2B2B2B"/>
          <w:w w:val="105"/>
          <w:sz w:val="26"/>
          <w:u w:val="thick" w:color="181818"/>
        </w:rPr>
        <w:t>Event </w:t>
      </w:r>
      <w:r>
        <w:rPr>
          <w:b/>
          <w:color w:val="181818"/>
          <w:w w:val="105"/>
          <w:sz w:val="26"/>
          <w:u w:val="thick" w:color="181818"/>
        </w:rPr>
        <w:t>Advisory Group</w:t>
      </w:r>
      <w:r>
        <w:rPr>
          <w:b/>
          <w:color w:val="181818"/>
          <w:spacing w:val="31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Meetings</w:t>
      </w:r>
    </w:p>
    <w:p>
      <w:pPr>
        <w:pStyle w:val="BodyText"/>
        <w:spacing w:before="4"/>
        <w:rPr>
          <w:b/>
          <w:sz w:val="28"/>
        </w:rPr>
      </w:pPr>
    </w:p>
    <w:p>
      <w:pPr>
        <w:pStyle w:val="BodyText"/>
        <w:spacing w:line="256" w:lineRule="auto"/>
        <w:ind w:left="1483" w:right="746" w:hanging="87"/>
      </w:pPr>
      <w:r>
        <w:rPr>
          <w:color w:val="181818"/>
          <w:w w:val="105"/>
        </w:rPr>
        <w:t>The</w:t>
      </w:r>
      <w:r>
        <w:rPr>
          <w:color w:val="181818"/>
          <w:spacing w:val="-31"/>
          <w:w w:val="105"/>
        </w:rPr>
        <w:t> </w:t>
      </w:r>
      <w:r>
        <w:rPr>
          <w:color w:val="181818"/>
          <w:w w:val="105"/>
        </w:rPr>
        <w:t>Council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considered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report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-19"/>
          <w:w w:val="105"/>
        </w:rPr>
        <w:t> </w:t>
      </w:r>
      <w:r>
        <w:rPr>
          <w:color w:val="181818"/>
          <w:w w:val="105"/>
        </w:rPr>
        <w:t>Meetings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19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25"/>
          <w:w w:val="105"/>
        </w:rPr>
        <w:t> </w:t>
      </w:r>
      <w:r>
        <w:rPr>
          <w:color w:val="181818"/>
          <w:w w:val="105"/>
        </w:rPr>
        <w:t>Events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Advisory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Group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held in December</w:t>
      </w:r>
      <w:r>
        <w:rPr>
          <w:color w:val="181818"/>
          <w:spacing w:val="11"/>
          <w:w w:val="105"/>
        </w:rPr>
        <w:t> </w:t>
      </w:r>
      <w:r>
        <w:rPr>
          <w:color w:val="2B2B2B"/>
          <w:w w:val="105"/>
        </w:rPr>
        <w:t>2020.</w:t>
      </w:r>
    </w:p>
    <w:p>
      <w:pPr>
        <w:pStyle w:val="BodyText"/>
        <w:spacing w:line="295" w:lineRule="exact"/>
        <w:ind w:left="1396"/>
      </w:pPr>
      <w:r>
        <w:rPr>
          <w:color w:val="2B2B2B"/>
          <w:w w:val="105"/>
        </w:rPr>
        <w:t>There </w:t>
      </w:r>
      <w:r>
        <w:rPr>
          <w:color w:val="181818"/>
          <w:w w:val="105"/>
        </w:rPr>
        <w:t>were no decisions to be made </w:t>
      </w:r>
      <w:r>
        <w:rPr>
          <w:color w:val="2B2B2B"/>
          <w:w w:val="105"/>
        </w:rPr>
        <w:t>and </w:t>
      </w:r>
      <w:r>
        <w:rPr>
          <w:color w:val="181818"/>
          <w:w w:val="105"/>
        </w:rPr>
        <w:t>the </w:t>
      </w:r>
      <w:r>
        <w:rPr>
          <w:color w:val="2B2B2B"/>
          <w:w w:val="105"/>
        </w:rPr>
        <w:t>report </w:t>
      </w:r>
      <w:r>
        <w:rPr>
          <w:color w:val="181818"/>
          <w:w w:val="105"/>
        </w:rPr>
        <w:t>was noted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6346690</wp:posOffset>
            </wp:positionH>
            <wp:positionV relativeFrom="paragraph">
              <wp:posOffset>165882</wp:posOffset>
            </wp:positionV>
            <wp:extent cx="723374" cy="347472"/>
            <wp:effectExtent l="0" t="0" r="0" b="0"/>
            <wp:wrapTopAndBottom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374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pgSz w:w="11900" w:h="16820"/>
          <w:pgMar w:top="1040" w:bottom="0" w:left="580" w:right="0"/>
        </w:sectPr>
      </w:pPr>
    </w:p>
    <w:p>
      <w:pPr>
        <w:tabs>
          <w:tab w:pos="1603" w:val="left" w:leader="none"/>
        </w:tabs>
        <w:spacing w:before="64"/>
        <w:ind w:left="181" w:right="0" w:firstLine="0"/>
        <w:jc w:val="left"/>
        <w:rPr>
          <w:b/>
          <w:sz w:val="26"/>
        </w:rPr>
      </w:pPr>
      <w:r>
        <w:rPr>
          <w:b/>
          <w:color w:val="282828"/>
          <w:w w:val="105"/>
          <w:sz w:val="27"/>
        </w:rPr>
        <w:t>1680/20</w:t>
        <w:tab/>
      </w:r>
      <w:r>
        <w:rPr>
          <w:b/>
          <w:color w:val="282828"/>
          <w:w w:val="105"/>
          <w:sz w:val="26"/>
          <w:u w:val="thick" w:color="282828"/>
        </w:rPr>
        <w:t>Councillor </w:t>
      </w:r>
      <w:r>
        <w:rPr>
          <w:b/>
          <w:color w:val="181818"/>
          <w:w w:val="105"/>
          <w:sz w:val="26"/>
          <w:u w:val="thick" w:color="282828"/>
        </w:rPr>
        <w:t>Ward</w:t>
      </w:r>
      <w:r>
        <w:rPr>
          <w:b/>
          <w:color w:val="181818"/>
          <w:spacing w:val="-32"/>
          <w:w w:val="105"/>
          <w:sz w:val="26"/>
          <w:u w:val="thick" w:color="282828"/>
        </w:rPr>
        <w:t> </w:t>
      </w:r>
      <w:r>
        <w:rPr>
          <w:b/>
          <w:color w:val="282828"/>
          <w:w w:val="105"/>
          <w:sz w:val="26"/>
          <w:u w:val="thick" w:color="282828"/>
        </w:rPr>
        <w:t>Matters</w:t>
      </w:r>
    </w:p>
    <w:p>
      <w:pPr>
        <w:pStyle w:val="BodyText"/>
        <w:spacing w:before="6"/>
        <w:rPr>
          <w:b/>
          <w:sz w:val="42"/>
        </w:rPr>
      </w:pPr>
    </w:p>
    <w:p>
      <w:pPr>
        <w:pStyle w:val="BodyText"/>
        <w:tabs>
          <w:tab w:pos="2296" w:val="left" w:leader="none"/>
        </w:tabs>
        <w:spacing w:line="247" w:lineRule="auto" w:before="1"/>
        <w:ind w:left="2293" w:right="871" w:hanging="518"/>
      </w:pPr>
      <w:r>
        <w:rPr>
          <w:rFonts w:ascii="Arial"/>
          <w:color w:val="181818"/>
          <w:sz w:val="17"/>
        </w:rPr>
        <w:t>1.</w:t>
        <w:tab/>
        <w:tab/>
      </w:r>
      <w:r>
        <w:rPr>
          <w:color w:val="181818"/>
        </w:rPr>
        <w:t>Councillor Gill referred  to the </w:t>
      </w:r>
      <w:r>
        <w:rPr>
          <w:color w:val="282828"/>
        </w:rPr>
        <w:t>state </w:t>
      </w:r>
      <w:r>
        <w:rPr>
          <w:color w:val="181818"/>
        </w:rPr>
        <w:t>of roads on Hensingham  </w:t>
      </w:r>
      <w:r>
        <w:rPr>
          <w:color w:val="282828"/>
        </w:rPr>
        <w:t>which </w:t>
      </w:r>
      <w:r>
        <w:rPr>
          <w:color w:val="181818"/>
        </w:rPr>
        <w:t>he </w:t>
      </w:r>
      <w:r>
        <w:rPr>
          <w:color w:val="282828"/>
        </w:rPr>
        <w:t>said were </w:t>
      </w:r>
      <w:r>
        <w:rPr>
          <w:color w:val="181818"/>
        </w:rPr>
        <w:t>the worst bar none. He </w:t>
      </w:r>
      <w:r>
        <w:rPr>
          <w:color w:val="282828"/>
        </w:rPr>
        <w:t>said </w:t>
      </w:r>
      <w:r>
        <w:rPr>
          <w:color w:val="181818"/>
        </w:rPr>
        <w:t>he had </w:t>
      </w:r>
      <w:r>
        <w:rPr>
          <w:color w:val="282828"/>
        </w:rPr>
        <w:t>been </w:t>
      </w:r>
      <w:r>
        <w:rPr>
          <w:color w:val="181818"/>
        </w:rPr>
        <w:t>in touch </w:t>
      </w:r>
      <w:r>
        <w:rPr>
          <w:color w:val="282828"/>
          <w:spacing w:val="-3"/>
        </w:rPr>
        <w:t>wit</w:t>
      </w:r>
      <w:r>
        <w:rPr>
          <w:color w:val="080808"/>
          <w:spacing w:val="-3"/>
        </w:rPr>
        <w:t>h </w:t>
      </w:r>
      <w:r>
        <w:rPr>
          <w:color w:val="181818"/>
        </w:rPr>
        <w:t>CCC but </w:t>
      </w:r>
      <w:r>
        <w:rPr>
          <w:color w:val="282828"/>
        </w:rPr>
        <w:t>with </w:t>
      </w:r>
      <w:r>
        <w:rPr>
          <w:color w:val="181818"/>
        </w:rPr>
        <w:t>no</w:t>
      </w:r>
      <w:r>
        <w:rPr>
          <w:color w:val="181818"/>
          <w:spacing w:val="11"/>
        </w:rPr>
        <w:t> </w:t>
      </w:r>
      <w:r>
        <w:rPr>
          <w:color w:val="181818"/>
        </w:rPr>
        <w:t>result.</w:t>
      </w:r>
    </w:p>
    <w:p>
      <w:pPr>
        <w:pStyle w:val="BodyText"/>
        <w:tabs>
          <w:tab w:pos="2289" w:val="left" w:leader="none"/>
        </w:tabs>
        <w:spacing w:line="249" w:lineRule="auto"/>
        <w:ind w:left="2274" w:right="782" w:hanging="582"/>
      </w:pPr>
      <w:r>
        <w:rPr>
          <w:color w:val="181818"/>
          <w:w w:val="105"/>
          <w:sz w:val="18"/>
        </w:rPr>
        <w:t>11.</w:t>
        <w:tab/>
        <w:tab/>
      </w:r>
      <w:r>
        <w:rPr>
          <w:color w:val="181818"/>
          <w:w w:val="105"/>
        </w:rPr>
        <w:t>Councillor C Walmsley </w:t>
      </w:r>
      <w:r>
        <w:rPr>
          <w:color w:val="282828"/>
          <w:w w:val="105"/>
        </w:rPr>
        <w:t>said </w:t>
      </w:r>
      <w:r>
        <w:rPr>
          <w:color w:val="181818"/>
          <w:w w:val="105"/>
        </w:rPr>
        <w:t>there was an issue </w:t>
      </w:r>
      <w:r>
        <w:rPr>
          <w:color w:val="282828"/>
          <w:w w:val="105"/>
        </w:rPr>
        <w:t>w</w:t>
      </w:r>
      <w:r>
        <w:rPr>
          <w:color w:val="080808"/>
          <w:w w:val="105"/>
        </w:rPr>
        <w:t>ith </w:t>
      </w:r>
      <w:r>
        <w:rPr>
          <w:color w:val="181818"/>
          <w:w w:val="105"/>
        </w:rPr>
        <w:t>waste and that they had been </w:t>
      </w:r>
      <w:r>
        <w:rPr>
          <w:color w:val="282828"/>
          <w:w w:val="105"/>
        </w:rPr>
        <w:t>working with </w:t>
      </w:r>
      <w:r>
        <w:rPr>
          <w:color w:val="181818"/>
          <w:w w:val="105"/>
        </w:rPr>
        <w:t>CBC </w:t>
      </w:r>
      <w:r>
        <w:rPr>
          <w:color w:val="282828"/>
          <w:w w:val="105"/>
        </w:rPr>
        <w:t>and </w:t>
      </w:r>
      <w:r>
        <w:rPr>
          <w:color w:val="181818"/>
          <w:w w:val="105"/>
        </w:rPr>
        <w:t>the Enforcement officer and they </w:t>
      </w:r>
      <w:r>
        <w:rPr>
          <w:color w:val="282828"/>
          <w:w w:val="105"/>
        </w:rPr>
        <w:t>were</w:t>
      </w:r>
      <w:r>
        <w:rPr>
          <w:color w:val="080808"/>
          <w:w w:val="105"/>
        </w:rPr>
        <w:t> ha</w:t>
      </w:r>
      <w:r>
        <w:rPr>
          <w:color w:val="282828"/>
          <w:w w:val="105"/>
        </w:rPr>
        <w:t>ving a </w:t>
      </w:r>
      <w:r>
        <w:rPr>
          <w:color w:val="181818"/>
          <w:w w:val="105"/>
        </w:rPr>
        <w:t>bit of a campaign at the moment and </w:t>
      </w:r>
      <w:r>
        <w:rPr>
          <w:color w:val="282828"/>
          <w:w w:val="105"/>
        </w:rPr>
        <w:t>wou</w:t>
      </w:r>
      <w:r>
        <w:rPr>
          <w:color w:val="080808"/>
          <w:w w:val="105"/>
        </w:rPr>
        <w:t>ld </w:t>
      </w:r>
      <w:r>
        <w:rPr>
          <w:color w:val="181818"/>
          <w:w w:val="105"/>
        </w:rPr>
        <w:t>be contacting </w:t>
      </w:r>
      <w:r>
        <w:rPr>
          <w:color w:val="080808"/>
          <w:w w:val="105"/>
        </w:rPr>
        <w:t>the</w:t>
      </w:r>
      <w:r>
        <w:rPr>
          <w:color w:val="282828"/>
          <w:w w:val="105"/>
        </w:rPr>
        <w:t> </w:t>
      </w:r>
      <w:r>
        <w:rPr>
          <w:color w:val="282828"/>
          <w:spacing w:val="-3"/>
          <w:w w:val="105"/>
        </w:rPr>
        <w:t>C</w:t>
      </w:r>
      <w:r>
        <w:rPr>
          <w:color w:val="080808"/>
          <w:spacing w:val="-3"/>
          <w:w w:val="105"/>
        </w:rPr>
        <w:t>l</w:t>
      </w:r>
      <w:r>
        <w:rPr>
          <w:color w:val="282828"/>
          <w:spacing w:val="-3"/>
          <w:w w:val="105"/>
        </w:rPr>
        <w:t>erk </w:t>
      </w:r>
      <w:r>
        <w:rPr>
          <w:color w:val="181818"/>
          <w:w w:val="105"/>
        </w:rPr>
        <w:t>for a bit of advice and to </w:t>
      </w:r>
      <w:r>
        <w:rPr>
          <w:color w:val="282828"/>
          <w:w w:val="105"/>
        </w:rPr>
        <w:t>see </w:t>
      </w:r>
      <w:r>
        <w:rPr>
          <w:color w:val="181818"/>
          <w:w w:val="105"/>
        </w:rPr>
        <w:t>where the Town Council could </w:t>
      </w:r>
      <w:r>
        <w:rPr>
          <w:color w:val="282828"/>
          <w:w w:val="105"/>
        </w:rPr>
        <w:t>ch</w:t>
      </w:r>
      <w:r>
        <w:rPr>
          <w:color w:val="080808"/>
          <w:w w:val="105"/>
        </w:rPr>
        <w:t>ip</w:t>
      </w:r>
      <w:r>
        <w:rPr>
          <w:color w:val="181818"/>
          <w:w w:val="105"/>
        </w:rPr>
        <w:t> in.There</w:t>
      </w:r>
      <w:r>
        <w:rPr>
          <w:color w:val="181818"/>
          <w:spacing w:val="-3"/>
          <w:w w:val="105"/>
        </w:rPr>
        <w:t> </w:t>
      </w:r>
      <w:r>
        <w:rPr>
          <w:color w:val="282828"/>
          <w:w w:val="105"/>
        </w:rPr>
        <w:t>we</w:t>
      </w:r>
      <w:r>
        <w:rPr>
          <w:color w:val="080808"/>
          <w:w w:val="105"/>
        </w:rPr>
        <w:t>r</w:t>
      </w:r>
      <w:r>
        <w:rPr>
          <w:color w:val="282828"/>
          <w:w w:val="105"/>
        </w:rPr>
        <w:t>e</w:t>
      </w:r>
      <w:r>
        <w:rPr>
          <w:color w:val="282828"/>
          <w:spacing w:val="-13"/>
          <w:w w:val="105"/>
        </w:rPr>
        <w:t> </w:t>
      </w:r>
      <w:r>
        <w:rPr>
          <w:color w:val="282828"/>
          <w:spacing w:val="-4"/>
          <w:w w:val="105"/>
        </w:rPr>
        <w:t>a</w:t>
      </w:r>
      <w:r>
        <w:rPr>
          <w:color w:val="080808"/>
          <w:spacing w:val="-4"/>
          <w:w w:val="105"/>
        </w:rPr>
        <w:t>l</w:t>
      </w:r>
      <w:r>
        <w:rPr>
          <w:color w:val="282828"/>
          <w:spacing w:val="-4"/>
          <w:w w:val="105"/>
        </w:rPr>
        <w:t>so</w:t>
      </w:r>
      <w:r>
        <w:rPr>
          <w:color w:val="282828"/>
          <w:spacing w:val="-18"/>
          <w:w w:val="105"/>
        </w:rPr>
        <w:t> </w:t>
      </w:r>
      <w:r>
        <w:rPr>
          <w:color w:val="181818"/>
          <w:w w:val="105"/>
        </w:rPr>
        <w:t>problems</w:t>
      </w:r>
      <w:r>
        <w:rPr>
          <w:color w:val="181818"/>
          <w:spacing w:val="-10"/>
          <w:w w:val="105"/>
        </w:rPr>
        <w:t> </w:t>
      </w:r>
      <w:r>
        <w:rPr>
          <w:color w:val="282828"/>
          <w:w w:val="105"/>
        </w:rPr>
        <w:t>with</w:t>
      </w:r>
      <w:r>
        <w:rPr>
          <w:color w:val="282828"/>
          <w:spacing w:val="-15"/>
          <w:w w:val="105"/>
        </w:rPr>
        <w:t> </w:t>
      </w:r>
      <w:r>
        <w:rPr>
          <w:color w:val="181818"/>
          <w:w w:val="105"/>
        </w:rPr>
        <w:t>dog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mess</w:t>
      </w:r>
      <w:r>
        <w:rPr>
          <w:color w:val="181818"/>
          <w:spacing w:val="-21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-9"/>
          <w:w w:val="105"/>
        </w:rPr>
        <w:t> </w:t>
      </w:r>
      <w:r>
        <w:rPr>
          <w:color w:val="080808"/>
          <w:spacing w:val="-3"/>
          <w:w w:val="105"/>
        </w:rPr>
        <w:t>litt</w:t>
      </w:r>
      <w:r>
        <w:rPr>
          <w:color w:val="282828"/>
          <w:spacing w:val="-3"/>
          <w:w w:val="105"/>
        </w:rPr>
        <w:t>er</w:t>
      </w:r>
      <w:r>
        <w:rPr>
          <w:color w:val="282828"/>
          <w:spacing w:val="-16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-14"/>
          <w:w w:val="105"/>
        </w:rPr>
        <w:t> </w:t>
      </w:r>
      <w:r>
        <w:rPr>
          <w:color w:val="080808"/>
          <w:w w:val="105"/>
        </w:rPr>
        <w:t>th</w:t>
      </w:r>
      <w:r>
        <w:rPr>
          <w:color w:val="282828"/>
          <w:w w:val="105"/>
        </w:rPr>
        <w:t>ere</w:t>
      </w:r>
      <w:r>
        <w:rPr>
          <w:color w:val="282828"/>
          <w:spacing w:val="-11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a lot of complaints from residents about it </w:t>
      </w:r>
      <w:r>
        <w:rPr>
          <w:color w:val="282828"/>
          <w:w w:val="105"/>
        </w:rPr>
        <w:t>and </w:t>
      </w:r>
      <w:r>
        <w:rPr>
          <w:color w:val="080808"/>
          <w:w w:val="105"/>
        </w:rPr>
        <w:t>th</w:t>
      </w:r>
      <w:r>
        <w:rPr>
          <w:color w:val="282828"/>
          <w:w w:val="105"/>
        </w:rPr>
        <w:t>ey were go</w:t>
      </w:r>
      <w:r>
        <w:rPr>
          <w:color w:val="080808"/>
          <w:w w:val="105"/>
        </w:rPr>
        <w:t>in</w:t>
      </w:r>
      <w:r>
        <w:rPr>
          <w:color w:val="282828"/>
          <w:w w:val="105"/>
        </w:rPr>
        <w:t>g </w:t>
      </w:r>
      <w:r>
        <w:rPr>
          <w:color w:val="181818"/>
          <w:w w:val="105"/>
        </w:rPr>
        <w:t>to have </w:t>
      </w:r>
      <w:r>
        <w:rPr>
          <w:color w:val="282828"/>
          <w:w w:val="105"/>
        </w:rPr>
        <w:t>a</w:t>
      </w:r>
      <w:r>
        <w:rPr>
          <w:color w:val="181818"/>
          <w:w w:val="105"/>
        </w:rPr>
        <w:t> meeting to </w:t>
      </w:r>
      <w:r>
        <w:rPr>
          <w:color w:val="282828"/>
          <w:w w:val="105"/>
        </w:rPr>
        <w:t>see where </w:t>
      </w:r>
      <w:r>
        <w:rPr>
          <w:color w:val="080808"/>
          <w:w w:val="105"/>
        </w:rPr>
        <w:t>the</w:t>
      </w:r>
      <w:r>
        <w:rPr>
          <w:color w:val="282828"/>
          <w:w w:val="105"/>
        </w:rPr>
        <w:t>y cou</w:t>
      </w:r>
      <w:r>
        <w:rPr>
          <w:color w:val="080808"/>
          <w:w w:val="105"/>
        </w:rPr>
        <w:t>ld </w:t>
      </w:r>
      <w:r>
        <w:rPr>
          <w:color w:val="282828"/>
          <w:w w:val="105"/>
        </w:rPr>
        <w:t>go with</w:t>
      </w:r>
      <w:r>
        <w:rPr>
          <w:color w:val="282828"/>
          <w:spacing w:val="-24"/>
          <w:w w:val="105"/>
        </w:rPr>
        <w:t> </w:t>
      </w:r>
      <w:r>
        <w:rPr>
          <w:color w:val="080808"/>
          <w:w w:val="105"/>
        </w:rPr>
        <w:t>it.</w:t>
      </w:r>
    </w:p>
    <w:p>
      <w:pPr>
        <w:pStyle w:val="BodyText"/>
        <w:tabs>
          <w:tab w:pos="2274" w:val="left" w:leader="none"/>
        </w:tabs>
        <w:spacing w:line="249" w:lineRule="auto" w:before="1"/>
        <w:ind w:left="2261" w:right="813" w:hanging="654"/>
      </w:pPr>
      <w:r>
        <w:rPr>
          <w:color w:val="080808"/>
          <w:w w:val="105"/>
          <w:sz w:val="18"/>
        </w:rPr>
        <w:t>111.</w:t>
        <w:tab/>
        <w:tab/>
      </w:r>
      <w:r>
        <w:rPr>
          <w:color w:val="282828"/>
          <w:spacing w:val="-4"/>
          <w:w w:val="105"/>
        </w:rPr>
        <w:t>Counci</w:t>
      </w:r>
      <w:r>
        <w:rPr>
          <w:color w:val="080808"/>
          <w:spacing w:val="-4"/>
          <w:w w:val="105"/>
        </w:rPr>
        <w:t>llor </w:t>
      </w:r>
      <w:r>
        <w:rPr>
          <w:color w:val="282828"/>
          <w:w w:val="105"/>
        </w:rPr>
        <w:t>E </w:t>
      </w:r>
      <w:r>
        <w:rPr>
          <w:color w:val="181818"/>
          <w:w w:val="105"/>
        </w:rPr>
        <w:t>Dinsdale </w:t>
      </w:r>
      <w:r>
        <w:rPr>
          <w:color w:val="282828"/>
          <w:spacing w:val="2"/>
          <w:w w:val="105"/>
        </w:rPr>
        <w:t>sai</w:t>
      </w:r>
      <w:r>
        <w:rPr>
          <w:color w:val="080808"/>
          <w:spacing w:val="2"/>
          <w:w w:val="105"/>
        </w:rPr>
        <w:t>d </w:t>
      </w:r>
      <w:r>
        <w:rPr>
          <w:color w:val="181818"/>
          <w:w w:val="105"/>
        </w:rPr>
        <w:t>the issue in the last couple of </w:t>
      </w:r>
      <w:r>
        <w:rPr>
          <w:color w:val="282828"/>
          <w:w w:val="105"/>
        </w:rPr>
        <w:t>weeks around </w:t>
      </w:r>
      <w:r>
        <w:rPr>
          <w:color w:val="282828"/>
          <w:spacing w:val="-4"/>
          <w:w w:val="105"/>
        </w:rPr>
        <w:t>Corkick</w:t>
      </w:r>
      <w:r>
        <w:rPr>
          <w:color w:val="080808"/>
          <w:spacing w:val="-4"/>
          <w:w w:val="105"/>
        </w:rPr>
        <w:t>l</w:t>
      </w:r>
      <w:r>
        <w:rPr>
          <w:color w:val="282828"/>
          <w:spacing w:val="-4"/>
          <w:w w:val="105"/>
        </w:rPr>
        <w:t>e</w:t>
      </w:r>
      <w:r>
        <w:rPr>
          <w:color w:val="282828"/>
          <w:spacing w:val="-3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about</w:t>
      </w:r>
      <w:r>
        <w:rPr>
          <w:color w:val="181818"/>
          <w:spacing w:val="-6"/>
          <w:w w:val="105"/>
        </w:rPr>
        <w:t> </w:t>
      </w:r>
      <w:r>
        <w:rPr>
          <w:color w:val="080808"/>
          <w:spacing w:val="-5"/>
          <w:w w:val="105"/>
        </w:rPr>
        <w:t>r</w:t>
      </w:r>
      <w:r>
        <w:rPr>
          <w:color w:val="282828"/>
          <w:spacing w:val="-5"/>
          <w:w w:val="105"/>
        </w:rPr>
        <w:t>ecycling</w:t>
      </w:r>
      <w:r>
        <w:rPr>
          <w:color w:val="282828"/>
          <w:spacing w:val="-28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1"/>
          <w:w w:val="105"/>
        </w:rPr>
        <w:t> </w:t>
      </w:r>
      <w:r>
        <w:rPr>
          <w:color w:val="282828"/>
          <w:w w:val="105"/>
        </w:rPr>
        <w:t>waste</w:t>
      </w:r>
      <w:r>
        <w:rPr>
          <w:color w:val="282828"/>
          <w:spacing w:val="-13"/>
          <w:w w:val="105"/>
        </w:rPr>
        <w:t> </w:t>
      </w:r>
      <w:r>
        <w:rPr>
          <w:color w:val="181818"/>
          <w:w w:val="105"/>
        </w:rPr>
        <w:t>getting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collected and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he</w:t>
      </w:r>
      <w:r>
        <w:rPr>
          <w:color w:val="181818"/>
          <w:spacing w:val="-19"/>
          <w:w w:val="105"/>
        </w:rPr>
        <w:t> </w:t>
      </w:r>
      <w:r>
        <w:rPr>
          <w:color w:val="181818"/>
          <w:w w:val="105"/>
        </w:rPr>
        <w:t>had had communication </w:t>
      </w:r>
      <w:r>
        <w:rPr>
          <w:color w:val="282828"/>
          <w:w w:val="105"/>
        </w:rPr>
        <w:t>with CBC </w:t>
      </w:r>
      <w:r>
        <w:rPr>
          <w:color w:val="181818"/>
          <w:w w:val="105"/>
        </w:rPr>
        <w:t>and </w:t>
      </w:r>
      <w:r>
        <w:rPr>
          <w:color w:val="080808"/>
          <w:w w:val="105"/>
        </w:rPr>
        <w:t>had </w:t>
      </w:r>
      <w:r>
        <w:rPr>
          <w:color w:val="181818"/>
          <w:w w:val="105"/>
        </w:rPr>
        <w:t>managed to get there </w:t>
      </w:r>
      <w:r>
        <w:rPr>
          <w:color w:val="080808"/>
          <w:w w:val="105"/>
        </w:rPr>
        <w:t>in </w:t>
      </w:r>
      <w:r>
        <w:rPr>
          <w:color w:val="181818"/>
          <w:w w:val="105"/>
        </w:rPr>
        <w:t>the </w:t>
      </w:r>
      <w:r>
        <w:rPr>
          <w:color w:val="282828"/>
          <w:w w:val="105"/>
        </w:rPr>
        <w:t>end and </w:t>
      </w:r>
      <w:r>
        <w:rPr>
          <w:color w:val="181818"/>
          <w:w w:val="105"/>
        </w:rPr>
        <w:t>everything had been picked</w:t>
      </w:r>
      <w:r>
        <w:rPr>
          <w:color w:val="181818"/>
          <w:spacing w:val="35"/>
          <w:w w:val="105"/>
        </w:rPr>
        <w:t> </w:t>
      </w:r>
      <w:r>
        <w:rPr>
          <w:color w:val="181818"/>
          <w:w w:val="105"/>
        </w:rPr>
        <w:t>up.</w:t>
      </w:r>
    </w:p>
    <w:p>
      <w:pPr>
        <w:pStyle w:val="BodyText"/>
        <w:tabs>
          <w:tab w:pos="2260" w:val="left" w:leader="none"/>
        </w:tabs>
        <w:spacing w:line="249" w:lineRule="auto"/>
        <w:ind w:left="2253" w:right="771" w:hanging="657"/>
      </w:pPr>
      <w:r>
        <w:rPr>
          <w:color w:val="080808"/>
          <w:spacing w:val="-7"/>
          <w:w w:val="105"/>
        </w:rPr>
        <w:t>1</w:t>
      </w:r>
      <w:r>
        <w:rPr>
          <w:color w:val="282828"/>
          <w:spacing w:val="-7"/>
          <w:w w:val="105"/>
        </w:rPr>
        <w:t>v</w:t>
      </w:r>
      <w:r>
        <w:rPr>
          <w:color w:val="4F4F4F"/>
          <w:spacing w:val="-7"/>
          <w:w w:val="105"/>
        </w:rPr>
        <w:t>.</w:t>
        <w:tab/>
        <w:tab/>
      </w:r>
      <w:r>
        <w:rPr>
          <w:color w:val="181818"/>
          <w:w w:val="105"/>
        </w:rPr>
        <w:t>Councillor G</w:t>
      </w:r>
      <w:r>
        <w:rPr>
          <w:color w:val="181818"/>
          <w:spacing w:val="-25"/>
          <w:w w:val="105"/>
        </w:rPr>
        <w:t> </w:t>
      </w:r>
      <w:r>
        <w:rPr>
          <w:color w:val="181818"/>
          <w:w w:val="105"/>
        </w:rPr>
        <w:t>Dinsdale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there</w:t>
      </w:r>
      <w:r>
        <w:rPr>
          <w:color w:val="181818"/>
          <w:spacing w:val="-14"/>
          <w:w w:val="105"/>
        </w:rPr>
        <w:t> </w:t>
      </w:r>
      <w:r>
        <w:rPr>
          <w:color w:val="282828"/>
          <w:w w:val="105"/>
        </w:rPr>
        <w:t>was</w:t>
      </w:r>
      <w:r>
        <w:rPr>
          <w:color w:val="282828"/>
          <w:spacing w:val="-19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-30"/>
          <w:w w:val="105"/>
        </w:rPr>
        <w:t> </w:t>
      </w:r>
      <w:r>
        <w:rPr>
          <w:color w:val="282828"/>
          <w:w w:val="105"/>
        </w:rPr>
        <w:t>street</w:t>
      </w:r>
      <w:r>
        <w:rPr>
          <w:color w:val="282828"/>
          <w:spacing w:val="-13"/>
          <w:w w:val="105"/>
        </w:rPr>
        <w:t> </w:t>
      </w:r>
      <w:r>
        <w:rPr>
          <w:color w:val="080808"/>
          <w:w w:val="105"/>
        </w:rPr>
        <w:t>li</w:t>
      </w:r>
      <w:r>
        <w:rPr>
          <w:color w:val="282828"/>
          <w:w w:val="105"/>
        </w:rPr>
        <w:t>ght</w:t>
      </w:r>
      <w:r>
        <w:rPr>
          <w:color w:val="282828"/>
          <w:spacing w:val="-17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-15"/>
          <w:w w:val="105"/>
        </w:rPr>
        <w:t> </w:t>
      </w:r>
      <w:r>
        <w:rPr>
          <w:color w:val="282828"/>
          <w:w w:val="105"/>
        </w:rPr>
        <w:t>land</w:t>
      </w:r>
      <w:r>
        <w:rPr>
          <w:color w:val="282828"/>
          <w:spacing w:val="-6"/>
          <w:w w:val="105"/>
        </w:rPr>
        <w:t> </w:t>
      </w:r>
      <w:r>
        <w:rPr>
          <w:color w:val="282828"/>
          <w:w w:val="105"/>
        </w:rPr>
        <w:t>which</w:t>
      </w:r>
      <w:r>
        <w:rPr>
          <w:color w:val="282828"/>
          <w:spacing w:val="-10"/>
          <w:w w:val="105"/>
        </w:rPr>
        <w:t> </w:t>
      </w:r>
      <w:r>
        <w:rPr>
          <w:color w:val="282828"/>
          <w:w w:val="105"/>
        </w:rPr>
        <w:t>she</w:t>
      </w:r>
      <w:r>
        <w:rPr>
          <w:color w:val="282828"/>
          <w:spacing w:val="-10"/>
          <w:w w:val="105"/>
        </w:rPr>
        <w:t> </w:t>
      </w:r>
      <w:r>
        <w:rPr>
          <w:color w:val="181818"/>
          <w:w w:val="105"/>
        </w:rPr>
        <w:t>believed </w:t>
      </w:r>
      <w:r>
        <w:rPr>
          <w:color w:val="282828"/>
          <w:w w:val="105"/>
        </w:rPr>
        <w:t>was</w:t>
      </w:r>
      <w:r>
        <w:rPr>
          <w:color w:val="282828"/>
          <w:spacing w:val="-20"/>
          <w:w w:val="105"/>
        </w:rPr>
        <w:t> </w:t>
      </w:r>
      <w:r>
        <w:rPr>
          <w:color w:val="181818"/>
          <w:w w:val="105"/>
        </w:rPr>
        <w:t>owned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Home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Group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4"/>
          <w:w w:val="105"/>
        </w:rPr>
        <w:t> </w:t>
      </w:r>
      <w:r>
        <w:rPr>
          <w:color w:val="282828"/>
          <w:w w:val="105"/>
        </w:rPr>
        <w:t>which</w:t>
      </w:r>
      <w:r>
        <w:rPr>
          <w:color w:val="282828"/>
          <w:spacing w:val="-7"/>
          <w:w w:val="105"/>
        </w:rPr>
        <w:t> </w:t>
      </w:r>
      <w:r>
        <w:rPr>
          <w:color w:val="282828"/>
          <w:w w:val="105"/>
        </w:rPr>
        <w:t>was</w:t>
      </w:r>
      <w:r>
        <w:rPr>
          <w:color w:val="282828"/>
          <w:spacing w:val="-12"/>
          <w:w w:val="105"/>
        </w:rPr>
        <w:t> </w:t>
      </w:r>
      <w:r>
        <w:rPr>
          <w:color w:val="181818"/>
          <w:w w:val="105"/>
        </w:rPr>
        <w:t>broken.</w:t>
      </w:r>
      <w:r>
        <w:rPr>
          <w:color w:val="181818"/>
          <w:spacing w:val="-11"/>
          <w:w w:val="105"/>
        </w:rPr>
        <w:t> </w:t>
      </w:r>
      <w:r>
        <w:rPr>
          <w:color w:val="282828"/>
          <w:w w:val="105"/>
        </w:rPr>
        <w:t>She</w:t>
      </w:r>
      <w:r>
        <w:rPr>
          <w:color w:val="282828"/>
          <w:spacing w:val="-16"/>
          <w:w w:val="105"/>
        </w:rPr>
        <w:t> </w:t>
      </w:r>
      <w:r>
        <w:rPr>
          <w:color w:val="282828"/>
          <w:w w:val="105"/>
        </w:rPr>
        <w:t>sa</w:t>
      </w:r>
      <w:r>
        <w:rPr>
          <w:color w:val="080808"/>
          <w:w w:val="105"/>
        </w:rPr>
        <w:t>id</w:t>
      </w:r>
      <w:r>
        <w:rPr>
          <w:color w:val="080808"/>
          <w:spacing w:val="-1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3"/>
          <w:w w:val="105"/>
        </w:rPr>
        <w:t> </w:t>
      </w:r>
      <w:r>
        <w:rPr>
          <w:color w:val="080808"/>
          <w:w w:val="105"/>
        </w:rPr>
        <w:t>li</w:t>
      </w:r>
      <w:r>
        <w:rPr>
          <w:color w:val="282828"/>
          <w:w w:val="105"/>
        </w:rPr>
        <w:t>ght</w:t>
      </w:r>
      <w:r>
        <w:rPr>
          <w:color w:val="282828"/>
          <w:spacing w:val="-39"/>
          <w:w w:val="105"/>
        </w:rPr>
        <w:t> </w:t>
      </w:r>
      <w:r>
        <w:rPr>
          <w:color w:val="181818"/>
          <w:w w:val="105"/>
        </w:rPr>
        <w:t>had no </w:t>
      </w:r>
      <w:r>
        <w:rPr>
          <w:color w:val="282828"/>
          <w:w w:val="105"/>
        </w:rPr>
        <w:t>serial </w:t>
      </w:r>
      <w:r>
        <w:rPr>
          <w:color w:val="181818"/>
          <w:w w:val="105"/>
        </w:rPr>
        <w:t>number on it </w:t>
      </w:r>
      <w:r>
        <w:rPr>
          <w:color w:val="282828"/>
          <w:w w:val="105"/>
        </w:rPr>
        <w:t>and </w:t>
      </w:r>
      <w:r>
        <w:rPr>
          <w:color w:val="181818"/>
          <w:w w:val="105"/>
        </w:rPr>
        <w:t>that </w:t>
      </w:r>
      <w:r>
        <w:rPr>
          <w:color w:val="282828"/>
          <w:w w:val="105"/>
        </w:rPr>
        <w:t>she </w:t>
      </w:r>
      <w:r>
        <w:rPr>
          <w:color w:val="181818"/>
          <w:w w:val="105"/>
        </w:rPr>
        <w:t>had </w:t>
      </w:r>
      <w:r>
        <w:rPr>
          <w:color w:val="282828"/>
          <w:w w:val="105"/>
        </w:rPr>
        <w:t>contacted </w:t>
      </w:r>
      <w:r>
        <w:rPr>
          <w:color w:val="181818"/>
          <w:w w:val="105"/>
        </w:rPr>
        <w:t>Home </w:t>
      </w:r>
      <w:r>
        <w:rPr>
          <w:color w:val="282828"/>
          <w:w w:val="105"/>
        </w:rPr>
        <w:t>Group </w:t>
      </w:r>
      <w:r>
        <w:rPr>
          <w:color w:val="181818"/>
          <w:w w:val="105"/>
        </w:rPr>
        <w:t>to try to </w:t>
      </w:r>
      <w:r>
        <w:rPr>
          <w:color w:val="282828"/>
          <w:w w:val="105"/>
        </w:rPr>
        <w:t>get </w:t>
      </w:r>
      <w:r>
        <w:rPr>
          <w:color w:val="181818"/>
          <w:w w:val="105"/>
        </w:rPr>
        <w:t>it fixed but that </w:t>
      </w:r>
      <w:r>
        <w:rPr>
          <w:color w:val="282828"/>
          <w:w w:val="105"/>
        </w:rPr>
        <w:t>without </w:t>
      </w:r>
      <w:r>
        <w:rPr>
          <w:color w:val="181818"/>
          <w:w w:val="105"/>
        </w:rPr>
        <w:t>a </w:t>
      </w:r>
      <w:r>
        <w:rPr>
          <w:color w:val="282828"/>
          <w:w w:val="105"/>
        </w:rPr>
        <w:t>serial </w:t>
      </w:r>
      <w:r>
        <w:rPr>
          <w:color w:val="181818"/>
          <w:w w:val="105"/>
        </w:rPr>
        <w:t>number </w:t>
      </w:r>
      <w:r>
        <w:rPr>
          <w:color w:val="080808"/>
          <w:w w:val="105"/>
        </w:rPr>
        <w:t>i</w:t>
      </w:r>
      <w:r>
        <w:rPr>
          <w:color w:val="282828"/>
          <w:w w:val="105"/>
        </w:rPr>
        <w:t>t was </w:t>
      </w:r>
      <w:r>
        <w:rPr>
          <w:color w:val="181818"/>
          <w:w w:val="105"/>
        </w:rPr>
        <w:t>difficult </w:t>
      </w:r>
      <w:r>
        <w:rPr>
          <w:color w:val="282828"/>
          <w:w w:val="105"/>
        </w:rPr>
        <w:t>to find who was</w:t>
      </w:r>
      <w:r>
        <w:rPr>
          <w:color w:val="282828"/>
          <w:spacing w:val="-10"/>
          <w:w w:val="105"/>
        </w:rPr>
        <w:t> </w:t>
      </w:r>
      <w:r>
        <w:rPr>
          <w:color w:val="181818"/>
          <w:w w:val="105"/>
        </w:rPr>
        <w:t>responsible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20"/>
          <w:w w:val="105"/>
        </w:rPr>
        <w:t> </w:t>
      </w:r>
      <w:r>
        <w:rPr>
          <w:color w:val="181818"/>
          <w:w w:val="105"/>
        </w:rPr>
        <w:t>it.</w:t>
      </w:r>
      <w:r>
        <w:rPr>
          <w:color w:val="181818"/>
          <w:spacing w:val="-34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21"/>
          <w:w w:val="105"/>
        </w:rPr>
        <w:t> </w:t>
      </w:r>
      <w:r>
        <w:rPr>
          <w:color w:val="282828"/>
          <w:w w:val="105"/>
        </w:rPr>
        <w:t>Clerk</w:t>
      </w:r>
      <w:r>
        <w:rPr>
          <w:color w:val="282828"/>
          <w:spacing w:val="-14"/>
          <w:w w:val="105"/>
        </w:rPr>
        <w:t> </w:t>
      </w:r>
      <w:r>
        <w:rPr>
          <w:color w:val="282828"/>
          <w:w w:val="105"/>
        </w:rPr>
        <w:t>said</w:t>
      </w:r>
      <w:r>
        <w:rPr>
          <w:color w:val="282828"/>
          <w:spacing w:val="-1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if</w:t>
      </w:r>
      <w:r>
        <w:rPr>
          <w:color w:val="181818"/>
          <w:spacing w:val="-19"/>
          <w:w w:val="105"/>
        </w:rPr>
        <w:t> </w:t>
      </w:r>
      <w:r>
        <w:rPr>
          <w:color w:val="282828"/>
          <w:w w:val="105"/>
        </w:rPr>
        <w:t>Counc</w:t>
      </w:r>
      <w:r>
        <w:rPr>
          <w:color w:val="080808"/>
          <w:w w:val="105"/>
        </w:rPr>
        <w:t>illor</w:t>
      </w:r>
      <w:r>
        <w:rPr>
          <w:color w:val="080808"/>
          <w:spacing w:val="-11"/>
          <w:w w:val="105"/>
        </w:rPr>
        <w:t> </w:t>
      </w:r>
      <w:r>
        <w:rPr>
          <w:color w:val="181818"/>
          <w:w w:val="105"/>
        </w:rPr>
        <w:t>G</w:t>
      </w:r>
      <w:r>
        <w:rPr>
          <w:color w:val="181818"/>
          <w:spacing w:val="-23"/>
          <w:w w:val="105"/>
        </w:rPr>
        <w:t> </w:t>
      </w:r>
      <w:r>
        <w:rPr>
          <w:color w:val="181818"/>
          <w:w w:val="105"/>
        </w:rPr>
        <w:t>Dinsdale</w:t>
      </w:r>
      <w:r>
        <w:rPr>
          <w:color w:val="181818"/>
          <w:spacing w:val="-11"/>
          <w:w w:val="105"/>
        </w:rPr>
        <w:t> </w:t>
      </w:r>
      <w:r>
        <w:rPr>
          <w:color w:val="282828"/>
          <w:w w:val="105"/>
        </w:rPr>
        <w:t>cou</w:t>
      </w:r>
      <w:r>
        <w:rPr>
          <w:color w:val="080808"/>
          <w:w w:val="105"/>
        </w:rPr>
        <w:t>ld </w:t>
      </w:r>
      <w:r>
        <w:rPr>
          <w:color w:val="282828"/>
          <w:w w:val="105"/>
        </w:rPr>
        <w:t>give the </w:t>
      </w:r>
      <w:r>
        <w:rPr>
          <w:color w:val="080808"/>
          <w:w w:val="105"/>
        </w:rPr>
        <w:t>lo</w:t>
      </w:r>
      <w:r>
        <w:rPr>
          <w:color w:val="282828"/>
          <w:w w:val="105"/>
        </w:rPr>
        <w:t>cation </w:t>
      </w:r>
      <w:r>
        <w:rPr>
          <w:color w:val="181818"/>
          <w:w w:val="105"/>
        </w:rPr>
        <w:t>of </w:t>
      </w:r>
      <w:r>
        <w:rPr>
          <w:color w:val="282828"/>
          <w:w w:val="105"/>
        </w:rPr>
        <w:t>the street </w:t>
      </w:r>
      <w:r>
        <w:rPr>
          <w:color w:val="080808"/>
          <w:spacing w:val="-3"/>
          <w:w w:val="105"/>
        </w:rPr>
        <w:t>li</w:t>
      </w:r>
      <w:r>
        <w:rPr>
          <w:color w:val="282828"/>
          <w:spacing w:val="-3"/>
          <w:w w:val="105"/>
        </w:rPr>
        <w:t>ght </w:t>
      </w:r>
      <w:r>
        <w:rPr>
          <w:color w:val="282828"/>
          <w:w w:val="105"/>
        </w:rPr>
        <w:t>she </w:t>
      </w:r>
      <w:r>
        <w:rPr>
          <w:color w:val="282828"/>
          <w:spacing w:val="-3"/>
          <w:w w:val="105"/>
        </w:rPr>
        <w:t>wou</w:t>
      </w:r>
      <w:r>
        <w:rPr>
          <w:color w:val="080808"/>
          <w:spacing w:val="-3"/>
          <w:w w:val="105"/>
        </w:rPr>
        <w:t>ld </w:t>
      </w:r>
      <w:r>
        <w:rPr>
          <w:color w:val="282828"/>
          <w:w w:val="105"/>
        </w:rPr>
        <w:t>try </w:t>
      </w:r>
      <w:r>
        <w:rPr>
          <w:color w:val="181818"/>
          <w:w w:val="105"/>
        </w:rPr>
        <w:t>and </w:t>
      </w:r>
      <w:r>
        <w:rPr>
          <w:color w:val="282828"/>
          <w:w w:val="105"/>
        </w:rPr>
        <w:t>find </w:t>
      </w:r>
      <w:r>
        <w:rPr>
          <w:color w:val="181818"/>
          <w:w w:val="105"/>
        </w:rPr>
        <w:t>out </w:t>
      </w:r>
      <w:r>
        <w:rPr>
          <w:color w:val="282828"/>
          <w:w w:val="105"/>
        </w:rPr>
        <w:t>whose </w:t>
      </w:r>
      <w:r>
        <w:rPr>
          <w:color w:val="181818"/>
          <w:w w:val="105"/>
        </w:rPr>
        <w:t>responsibility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12"/>
          <w:w w:val="105"/>
        </w:rPr>
        <w:t> </w:t>
      </w:r>
      <w:r>
        <w:rPr>
          <w:color w:val="282828"/>
          <w:w w:val="105"/>
        </w:rPr>
        <w:t>was</w:t>
      </w:r>
      <w:r>
        <w:rPr>
          <w:color w:val="282828"/>
          <w:spacing w:val="-19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-9"/>
          <w:w w:val="105"/>
        </w:rPr>
        <w:t> </w:t>
      </w:r>
      <w:r>
        <w:rPr>
          <w:color w:val="282828"/>
          <w:spacing w:val="-4"/>
          <w:w w:val="105"/>
        </w:rPr>
        <w:t>Counci</w:t>
      </w:r>
      <w:r>
        <w:rPr>
          <w:color w:val="080808"/>
          <w:spacing w:val="-4"/>
          <w:w w:val="105"/>
        </w:rPr>
        <w:t>llor</w:t>
      </w:r>
      <w:r>
        <w:rPr>
          <w:color w:val="080808"/>
          <w:spacing w:val="-16"/>
          <w:w w:val="105"/>
        </w:rPr>
        <w:t> </w:t>
      </w:r>
      <w:r>
        <w:rPr>
          <w:color w:val="282828"/>
          <w:w w:val="105"/>
        </w:rPr>
        <w:t>G</w:t>
      </w:r>
      <w:r>
        <w:rPr>
          <w:color w:val="282828"/>
          <w:spacing w:val="-19"/>
          <w:w w:val="105"/>
        </w:rPr>
        <w:t> </w:t>
      </w:r>
      <w:r>
        <w:rPr>
          <w:color w:val="181818"/>
          <w:w w:val="105"/>
        </w:rPr>
        <w:t>Dinsdale</w:t>
      </w:r>
      <w:r>
        <w:rPr>
          <w:color w:val="181818"/>
          <w:spacing w:val="-1"/>
          <w:w w:val="105"/>
        </w:rPr>
        <w:t> </w:t>
      </w:r>
      <w:r>
        <w:rPr>
          <w:color w:val="282828"/>
          <w:w w:val="105"/>
        </w:rPr>
        <w:t>said</w:t>
      </w:r>
      <w:r>
        <w:rPr>
          <w:color w:val="282828"/>
          <w:spacing w:val="5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12"/>
          <w:w w:val="105"/>
        </w:rPr>
        <w:t> </w:t>
      </w:r>
      <w:r>
        <w:rPr>
          <w:color w:val="282828"/>
          <w:w w:val="105"/>
        </w:rPr>
        <w:t>she</w:t>
      </w:r>
      <w:r>
        <w:rPr>
          <w:color w:val="282828"/>
          <w:spacing w:val="-10"/>
          <w:w w:val="105"/>
        </w:rPr>
        <w:t> </w:t>
      </w:r>
      <w:r>
        <w:rPr>
          <w:color w:val="282828"/>
          <w:spacing w:val="-3"/>
          <w:w w:val="105"/>
        </w:rPr>
        <w:t>wou</w:t>
      </w:r>
      <w:r>
        <w:rPr>
          <w:color w:val="080808"/>
          <w:spacing w:val="-3"/>
          <w:w w:val="105"/>
        </w:rPr>
        <w:t>ld</w:t>
      </w:r>
      <w:r>
        <w:rPr>
          <w:color w:val="080808"/>
          <w:spacing w:val="-20"/>
          <w:w w:val="105"/>
        </w:rPr>
        <w:t> </w:t>
      </w:r>
      <w:r>
        <w:rPr>
          <w:color w:val="282828"/>
          <w:w w:val="105"/>
        </w:rPr>
        <w:t>send</w:t>
      </w:r>
      <w:r>
        <w:rPr>
          <w:color w:val="282828"/>
          <w:spacing w:val="-9"/>
          <w:w w:val="105"/>
        </w:rPr>
        <w:t> </w:t>
      </w:r>
      <w:r>
        <w:rPr>
          <w:color w:val="282828"/>
          <w:w w:val="105"/>
        </w:rPr>
        <w:t>a </w:t>
      </w:r>
      <w:r>
        <w:rPr>
          <w:color w:val="181818"/>
          <w:w w:val="105"/>
        </w:rPr>
        <w:t>map showing </w:t>
      </w:r>
      <w:r>
        <w:rPr>
          <w:color w:val="282828"/>
          <w:w w:val="105"/>
        </w:rPr>
        <w:t>where </w:t>
      </w:r>
      <w:r>
        <w:rPr>
          <w:color w:val="181818"/>
          <w:w w:val="105"/>
        </w:rPr>
        <w:t>the </w:t>
      </w:r>
      <w:r>
        <w:rPr>
          <w:color w:val="282828"/>
          <w:w w:val="105"/>
        </w:rPr>
        <w:t>street </w:t>
      </w:r>
      <w:r>
        <w:rPr>
          <w:color w:val="181818"/>
          <w:w w:val="105"/>
        </w:rPr>
        <w:t>light</w:t>
      </w:r>
      <w:r>
        <w:rPr>
          <w:color w:val="181818"/>
          <w:spacing w:val="-17"/>
          <w:w w:val="105"/>
        </w:rPr>
        <w:t> </w:t>
      </w:r>
      <w:r>
        <w:rPr>
          <w:color w:val="282828"/>
          <w:w w:val="105"/>
        </w:rPr>
        <w:t>was.</w:t>
      </w:r>
    </w:p>
    <w:p>
      <w:pPr>
        <w:pStyle w:val="ListParagraph"/>
        <w:numPr>
          <w:ilvl w:val="0"/>
          <w:numId w:val="6"/>
        </w:numPr>
        <w:tabs>
          <w:tab w:pos="2245" w:val="left" w:leader="none"/>
          <w:tab w:pos="2247" w:val="left" w:leader="none"/>
        </w:tabs>
        <w:spacing w:line="247" w:lineRule="auto" w:before="0" w:after="0"/>
        <w:ind w:left="2242" w:right="1017" w:hanging="552"/>
        <w:jc w:val="left"/>
        <w:rPr>
          <w:rFonts w:ascii="Times New Roman"/>
          <w:sz w:val="27"/>
        </w:rPr>
      </w:pPr>
      <w:r>
        <w:rPr>
          <w:rFonts w:ascii="Times New Roman"/>
          <w:color w:val="282828"/>
          <w:spacing w:val="-6"/>
          <w:w w:val="105"/>
          <w:sz w:val="27"/>
        </w:rPr>
        <w:t>Counci</w:t>
      </w:r>
      <w:r>
        <w:rPr>
          <w:rFonts w:ascii="Times New Roman"/>
          <w:color w:val="080808"/>
          <w:spacing w:val="-6"/>
          <w:w w:val="105"/>
          <w:sz w:val="27"/>
        </w:rPr>
        <w:t>llor </w:t>
      </w:r>
      <w:r>
        <w:rPr>
          <w:rFonts w:ascii="Times New Roman"/>
          <w:color w:val="181818"/>
          <w:w w:val="105"/>
          <w:sz w:val="27"/>
        </w:rPr>
        <w:t>Rayson that </w:t>
      </w:r>
      <w:r>
        <w:rPr>
          <w:rFonts w:ascii="Times New Roman"/>
          <w:color w:val="282828"/>
          <w:w w:val="105"/>
          <w:sz w:val="27"/>
        </w:rPr>
        <w:t>she was sure </w:t>
      </w:r>
      <w:r>
        <w:rPr>
          <w:rFonts w:ascii="Times New Roman"/>
          <w:color w:val="181818"/>
          <w:w w:val="105"/>
          <w:sz w:val="27"/>
        </w:rPr>
        <w:t>everyone would </w:t>
      </w:r>
      <w:r>
        <w:rPr>
          <w:rFonts w:ascii="Times New Roman"/>
          <w:color w:val="080808"/>
          <w:spacing w:val="-3"/>
          <w:w w:val="105"/>
          <w:sz w:val="27"/>
        </w:rPr>
        <w:t>j</w:t>
      </w:r>
      <w:r>
        <w:rPr>
          <w:rFonts w:ascii="Times New Roman"/>
          <w:color w:val="282828"/>
          <w:spacing w:val="-3"/>
          <w:w w:val="105"/>
          <w:sz w:val="27"/>
        </w:rPr>
        <w:t>o</w:t>
      </w:r>
      <w:r>
        <w:rPr>
          <w:rFonts w:ascii="Times New Roman"/>
          <w:color w:val="080808"/>
          <w:spacing w:val="-3"/>
          <w:w w:val="105"/>
          <w:sz w:val="27"/>
        </w:rPr>
        <w:t>in </w:t>
      </w:r>
      <w:r>
        <w:rPr>
          <w:rFonts w:ascii="Times New Roman"/>
          <w:color w:val="181818"/>
          <w:w w:val="105"/>
          <w:sz w:val="27"/>
        </w:rPr>
        <w:t>in </w:t>
      </w:r>
      <w:r>
        <w:rPr>
          <w:rFonts w:ascii="Times New Roman"/>
          <w:color w:val="282828"/>
          <w:w w:val="105"/>
          <w:sz w:val="27"/>
        </w:rPr>
        <w:t>with </w:t>
      </w:r>
      <w:r>
        <w:rPr>
          <w:rFonts w:ascii="Times New Roman"/>
          <w:color w:val="181818"/>
          <w:w w:val="105"/>
          <w:sz w:val="27"/>
        </w:rPr>
        <w:t>her in</w:t>
      </w:r>
      <w:r>
        <w:rPr>
          <w:rFonts w:ascii="Times New Roman"/>
          <w:color w:val="282828"/>
          <w:w w:val="105"/>
          <w:sz w:val="27"/>
        </w:rPr>
        <w:t> sending sympathy </w:t>
      </w:r>
      <w:r>
        <w:rPr>
          <w:rFonts w:ascii="Times New Roman"/>
          <w:color w:val="181818"/>
          <w:w w:val="105"/>
          <w:sz w:val="27"/>
        </w:rPr>
        <w:t>to the </w:t>
      </w:r>
      <w:r>
        <w:rPr>
          <w:rFonts w:ascii="Times New Roman"/>
          <w:color w:val="282828"/>
          <w:w w:val="105"/>
          <w:sz w:val="27"/>
        </w:rPr>
        <w:t>fami</w:t>
      </w:r>
      <w:r>
        <w:rPr>
          <w:rFonts w:ascii="Times New Roman"/>
          <w:color w:val="080808"/>
          <w:w w:val="105"/>
          <w:sz w:val="27"/>
        </w:rPr>
        <w:t>l</w:t>
      </w:r>
      <w:r>
        <w:rPr>
          <w:rFonts w:ascii="Times New Roman"/>
          <w:color w:val="282828"/>
          <w:w w:val="105"/>
          <w:sz w:val="27"/>
        </w:rPr>
        <w:t>y </w:t>
      </w:r>
      <w:r>
        <w:rPr>
          <w:rFonts w:ascii="Times New Roman"/>
          <w:color w:val="181818"/>
          <w:w w:val="105"/>
          <w:sz w:val="27"/>
        </w:rPr>
        <w:t>and friends of </w:t>
      </w:r>
      <w:r>
        <w:rPr>
          <w:rFonts w:ascii="Times New Roman"/>
          <w:color w:val="282828"/>
          <w:w w:val="105"/>
          <w:sz w:val="27"/>
        </w:rPr>
        <w:t>Cameron Tay</w:t>
      </w:r>
      <w:r>
        <w:rPr>
          <w:rFonts w:ascii="Times New Roman"/>
          <w:color w:val="080808"/>
          <w:w w:val="105"/>
          <w:sz w:val="27"/>
        </w:rPr>
        <w:t>lor</w:t>
      </w:r>
      <w:r>
        <w:rPr>
          <w:rFonts w:ascii="Times New Roman"/>
          <w:color w:val="282828"/>
          <w:w w:val="105"/>
          <w:sz w:val="27"/>
        </w:rPr>
        <w:t>.</w:t>
      </w:r>
      <w:r>
        <w:rPr>
          <w:rFonts w:ascii="Times New Roman"/>
          <w:color w:val="181818"/>
          <w:w w:val="105"/>
          <w:sz w:val="27"/>
        </w:rPr>
        <w:t> Regarding Ward matters </w:t>
      </w:r>
      <w:r>
        <w:rPr>
          <w:rFonts w:ascii="Times New Roman"/>
          <w:color w:val="282828"/>
          <w:w w:val="105"/>
          <w:sz w:val="27"/>
        </w:rPr>
        <w:t>she</w:t>
      </w:r>
      <w:r>
        <w:rPr>
          <w:rFonts w:ascii="Times New Roman"/>
          <w:color w:val="282828"/>
          <w:spacing w:val="-3"/>
          <w:w w:val="105"/>
          <w:sz w:val="27"/>
        </w:rPr>
        <w:t> </w:t>
      </w:r>
      <w:r>
        <w:rPr>
          <w:rFonts w:ascii="Times New Roman"/>
          <w:color w:val="282828"/>
          <w:w w:val="105"/>
          <w:sz w:val="27"/>
        </w:rPr>
        <w:t>sa</w:t>
      </w:r>
      <w:r>
        <w:rPr>
          <w:rFonts w:ascii="Times New Roman"/>
          <w:color w:val="080808"/>
          <w:w w:val="105"/>
          <w:sz w:val="27"/>
        </w:rPr>
        <w:t>id:</w:t>
      </w:r>
    </w:p>
    <w:p>
      <w:pPr>
        <w:pStyle w:val="ListParagraph"/>
        <w:numPr>
          <w:ilvl w:val="1"/>
          <w:numId w:val="6"/>
        </w:numPr>
        <w:tabs>
          <w:tab w:pos="3092" w:val="left" w:leader="none"/>
          <w:tab w:pos="3093" w:val="left" w:leader="none"/>
        </w:tabs>
        <w:spacing w:line="249" w:lineRule="auto" w:before="23" w:after="0"/>
        <w:ind w:left="3090" w:right="841" w:hanging="352"/>
        <w:jc w:val="left"/>
        <w:rPr>
          <w:rFonts w:ascii="Times New Roman" w:hAnsi="Times New Roman"/>
          <w:color w:val="282828"/>
          <w:sz w:val="27"/>
        </w:rPr>
      </w:pPr>
      <w:r>
        <w:rPr>
          <w:rFonts w:ascii="Times New Roman" w:hAnsi="Times New Roman"/>
          <w:color w:val="181818"/>
          <w:w w:val="105"/>
          <w:sz w:val="27"/>
        </w:rPr>
        <w:t>There</w:t>
      </w:r>
      <w:r>
        <w:rPr>
          <w:rFonts w:ascii="Times New Roman" w:hAnsi="Times New Roman"/>
          <w:color w:val="181818"/>
          <w:spacing w:val="-15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was</w:t>
      </w:r>
      <w:r>
        <w:rPr>
          <w:rFonts w:ascii="Times New Roman" w:hAnsi="Times New Roman"/>
          <w:color w:val="181818"/>
          <w:spacing w:val="-20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a</w:t>
      </w:r>
      <w:r>
        <w:rPr>
          <w:rFonts w:ascii="Times New Roman" w:hAnsi="Times New Roman"/>
          <w:color w:val="181818"/>
          <w:spacing w:val="-11"/>
          <w:w w:val="105"/>
          <w:sz w:val="27"/>
        </w:rPr>
        <w:t> </w:t>
      </w:r>
      <w:r>
        <w:rPr>
          <w:rFonts w:ascii="Times New Roman" w:hAnsi="Times New Roman"/>
          <w:color w:val="080808"/>
          <w:w w:val="105"/>
          <w:sz w:val="27"/>
        </w:rPr>
        <w:t>lot</w:t>
      </w:r>
      <w:r>
        <w:rPr>
          <w:rFonts w:ascii="Times New Roman" w:hAnsi="Times New Roman"/>
          <w:color w:val="080808"/>
          <w:spacing w:val="-21"/>
          <w:w w:val="105"/>
          <w:sz w:val="27"/>
        </w:rPr>
        <w:t> </w:t>
      </w:r>
      <w:r>
        <w:rPr>
          <w:rFonts w:ascii="Times New Roman" w:hAnsi="Times New Roman"/>
          <w:color w:val="282828"/>
          <w:w w:val="105"/>
          <w:sz w:val="27"/>
        </w:rPr>
        <w:t>of</w:t>
      </w:r>
      <w:r>
        <w:rPr>
          <w:rFonts w:ascii="Times New Roman" w:hAnsi="Times New Roman"/>
          <w:color w:val="282828"/>
          <w:spacing w:val="-14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rubbish</w:t>
      </w:r>
      <w:r>
        <w:rPr>
          <w:rFonts w:ascii="Times New Roman" w:hAnsi="Times New Roman"/>
          <w:color w:val="181818"/>
          <w:spacing w:val="-8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lying</w:t>
      </w:r>
      <w:r>
        <w:rPr>
          <w:rFonts w:ascii="Times New Roman" w:hAnsi="Times New Roman"/>
          <w:color w:val="181818"/>
          <w:spacing w:val="-13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around</w:t>
      </w:r>
      <w:r>
        <w:rPr>
          <w:rFonts w:ascii="Times New Roman" w:hAnsi="Times New Roman"/>
          <w:color w:val="181818"/>
          <w:spacing w:val="3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due</w:t>
      </w:r>
      <w:r>
        <w:rPr>
          <w:rFonts w:ascii="Times New Roman" w:hAnsi="Times New Roman"/>
          <w:color w:val="181818"/>
          <w:spacing w:val="-12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to</w:t>
      </w:r>
      <w:r>
        <w:rPr>
          <w:rFonts w:ascii="Times New Roman" w:hAnsi="Times New Roman"/>
          <w:color w:val="181818"/>
          <w:spacing w:val="-17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recycling</w:t>
      </w:r>
      <w:r>
        <w:rPr>
          <w:rFonts w:ascii="Times New Roman" w:hAnsi="Times New Roman"/>
          <w:color w:val="181818"/>
          <w:spacing w:val="-5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not</w:t>
      </w:r>
      <w:r>
        <w:rPr>
          <w:rFonts w:ascii="Times New Roman" w:hAnsi="Times New Roman"/>
          <w:color w:val="181818"/>
          <w:spacing w:val="-10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being collected but she was putting it on the Hillcrest Residents Group</w:t>
      </w:r>
      <w:r>
        <w:rPr>
          <w:rFonts w:ascii="Times New Roman" w:hAnsi="Times New Roman"/>
          <w:color w:val="282828"/>
          <w:w w:val="105"/>
          <w:sz w:val="27"/>
        </w:rPr>
        <w:t> website</w:t>
      </w:r>
      <w:r>
        <w:rPr>
          <w:rFonts w:ascii="Times New Roman" w:hAnsi="Times New Roman"/>
          <w:color w:val="282828"/>
          <w:spacing w:val="-16"/>
          <w:w w:val="105"/>
          <w:sz w:val="27"/>
        </w:rPr>
        <w:t> </w:t>
      </w:r>
      <w:r>
        <w:rPr>
          <w:rFonts w:ascii="Times New Roman" w:hAnsi="Times New Roman"/>
          <w:color w:val="282828"/>
          <w:w w:val="105"/>
          <w:sz w:val="27"/>
        </w:rPr>
        <w:t>so</w:t>
      </w:r>
      <w:r>
        <w:rPr>
          <w:rFonts w:ascii="Times New Roman" w:hAnsi="Times New Roman"/>
          <w:color w:val="282828"/>
          <w:spacing w:val="-13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that</w:t>
      </w:r>
      <w:r>
        <w:rPr>
          <w:rFonts w:ascii="Times New Roman" w:hAnsi="Times New Roman"/>
          <w:color w:val="181818"/>
          <w:spacing w:val="-14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residents</w:t>
      </w:r>
      <w:r>
        <w:rPr>
          <w:rFonts w:ascii="Times New Roman" w:hAnsi="Times New Roman"/>
          <w:color w:val="181818"/>
          <w:spacing w:val="-13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could</w:t>
      </w:r>
      <w:r>
        <w:rPr>
          <w:rFonts w:ascii="Times New Roman" w:hAnsi="Times New Roman"/>
          <w:color w:val="181818"/>
          <w:spacing w:val="-10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do</w:t>
      </w:r>
      <w:r>
        <w:rPr>
          <w:rFonts w:ascii="Times New Roman" w:hAnsi="Times New Roman"/>
          <w:color w:val="181818"/>
          <w:spacing w:val="-19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their</w:t>
      </w:r>
      <w:r>
        <w:rPr>
          <w:rFonts w:ascii="Times New Roman" w:hAnsi="Times New Roman"/>
          <w:color w:val="181818"/>
          <w:spacing w:val="-8"/>
          <w:w w:val="105"/>
          <w:sz w:val="27"/>
        </w:rPr>
        <w:t> </w:t>
      </w:r>
      <w:r>
        <w:rPr>
          <w:rFonts w:ascii="Times New Roman" w:hAnsi="Times New Roman"/>
          <w:color w:val="282828"/>
          <w:w w:val="105"/>
          <w:sz w:val="27"/>
        </w:rPr>
        <w:t>bit</w:t>
      </w:r>
      <w:r>
        <w:rPr>
          <w:rFonts w:ascii="Times New Roman" w:hAnsi="Times New Roman"/>
          <w:color w:val="282828"/>
          <w:spacing w:val="-15"/>
          <w:w w:val="105"/>
          <w:sz w:val="27"/>
        </w:rPr>
        <w:t> </w:t>
      </w:r>
      <w:r>
        <w:rPr>
          <w:rFonts w:ascii="Times New Roman" w:hAnsi="Times New Roman"/>
          <w:color w:val="282828"/>
          <w:w w:val="105"/>
          <w:sz w:val="27"/>
        </w:rPr>
        <w:t>and</w:t>
      </w:r>
      <w:r>
        <w:rPr>
          <w:rFonts w:ascii="Times New Roman" w:hAnsi="Times New Roman"/>
          <w:color w:val="282828"/>
          <w:spacing w:val="-12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pick</w:t>
      </w:r>
      <w:r>
        <w:rPr>
          <w:rFonts w:ascii="Times New Roman" w:hAnsi="Times New Roman"/>
          <w:color w:val="181818"/>
          <w:spacing w:val="-14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up</w:t>
      </w:r>
      <w:r>
        <w:rPr>
          <w:rFonts w:ascii="Times New Roman" w:hAnsi="Times New Roman"/>
          <w:color w:val="181818"/>
          <w:spacing w:val="-13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the</w:t>
      </w:r>
      <w:r>
        <w:rPr>
          <w:rFonts w:ascii="Times New Roman" w:hAnsi="Times New Roman"/>
          <w:color w:val="181818"/>
          <w:spacing w:val="-16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rubbish that had blown out of the</w:t>
      </w:r>
      <w:r>
        <w:rPr>
          <w:rFonts w:ascii="Times New Roman" w:hAnsi="Times New Roman"/>
          <w:color w:val="181818"/>
          <w:spacing w:val="-18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bins</w:t>
      </w:r>
    </w:p>
    <w:p>
      <w:pPr>
        <w:pStyle w:val="ListParagraph"/>
        <w:numPr>
          <w:ilvl w:val="1"/>
          <w:numId w:val="6"/>
        </w:numPr>
        <w:tabs>
          <w:tab w:pos="3084" w:val="left" w:leader="none"/>
          <w:tab w:pos="3086" w:val="left" w:leader="none"/>
        </w:tabs>
        <w:spacing w:line="249" w:lineRule="auto" w:before="20" w:after="0"/>
        <w:ind w:left="3083" w:right="1138" w:hanging="352"/>
        <w:jc w:val="left"/>
        <w:rPr>
          <w:rFonts w:ascii="Times New Roman" w:hAnsi="Times New Roman"/>
          <w:color w:val="181818"/>
          <w:sz w:val="27"/>
        </w:rPr>
      </w:pPr>
      <w:r>
        <w:rPr>
          <w:rFonts w:ascii="Times New Roman" w:hAnsi="Times New Roman"/>
          <w:color w:val="181818"/>
          <w:w w:val="105"/>
          <w:sz w:val="27"/>
        </w:rPr>
        <w:t>There</w:t>
      </w:r>
      <w:r>
        <w:rPr>
          <w:rFonts w:ascii="Times New Roman" w:hAnsi="Times New Roman"/>
          <w:color w:val="181818"/>
          <w:spacing w:val="-7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had</w:t>
      </w:r>
      <w:r>
        <w:rPr>
          <w:rFonts w:ascii="Times New Roman" w:hAnsi="Times New Roman"/>
          <w:color w:val="181818"/>
          <w:spacing w:val="-1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been</w:t>
      </w:r>
      <w:r>
        <w:rPr>
          <w:rFonts w:ascii="Times New Roman" w:hAnsi="Times New Roman"/>
          <w:color w:val="181818"/>
          <w:spacing w:val="-14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a</w:t>
      </w:r>
      <w:r>
        <w:rPr>
          <w:rFonts w:ascii="Times New Roman" w:hAnsi="Times New Roman"/>
          <w:color w:val="181818"/>
          <w:spacing w:val="-2"/>
          <w:w w:val="105"/>
          <w:sz w:val="27"/>
        </w:rPr>
        <w:t> </w:t>
      </w:r>
      <w:r>
        <w:rPr>
          <w:rFonts w:ascii="Times New Roman" w:hAnsi="Times New Roman"/>
          <w:color w:val="282828"/>
          <w:w w:val="105"/>
          <w:sz w:val="27"/>
        </w:rPr>
        <w:t>few</w:t>
      </w:r>
      <w:r>
        <w:rPr>
          <w:rFonts w:ascii="Times New Roman" w:hAnsi="Times New Roman"/>
          <w:color w:val="282828"/>
          <w:spacing w:val="-16"/>
          <w:w w:val="105"/>
          <w:sz w:val="27"/>
        </w:rPr>
        <w:t> </w:t>
      </w:r>
      <w:r>
        <w:rPr>
          <w:rFonts w:ascii="Times New Roman" w:hAnsi="Times New Roman"/>
          <w:color w:val="282828"/>
          <w:w w:val="105"/>
          <w:sz w:val="27"/>
        </w:rPr>
        <w:t>sightings</w:t>
      </w:r>
      <w:r>
        <w:rPr>
          <w:rFonts w:ascii="Times New Roman" w:hAnsi="Times New Roman"/>
          <w:color w:val="282828"/>
          <w:spacing w:val="-8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of</w:t>
      </w:r>
      <w:r>
        <w:rPr>
          <w:rFonts w:ascii="Times New Roman" w:hAnsi="Times New Roman"/>
          <w:color w:val="181818"/>
          <w:spacing w:val="-19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rats</w:t>
      </w:r>
      <w:r>
        <w:rPr>
          <w:rFonts w:ascii="Times New Roman" w:hAnsi="Times New Roman"/>
          <w:color w:val="181818"/>
          <w:spacing w:val="-21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on</w:t>
      </w:r>
      <w:r>
        <w:rPr>
          <w:rFonts w:ascii="Times New Roman" w:hAnsi="Times New Roman"/>
          <w:color w:val="181818"/>
          <w:spacing w:val="-9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the</w:t>
      </w:r>
      <w:r>
        <w:rPr>
          <w:rFonts w:ascii="Times New Roman" w:hAnsi="Times New Roman"/>
          <w:color w:val="181818"/>
          <w:spacing w:val="-12"/>
          <w:w w:val="105"/>
          <w:sz w:val="27"/>
        </w:rPr>
        <w:t> </w:t>
      </w:r>
      <w:r>
        <w:rPr>
          <w:rFonts w:ascii="Times New Roman" w:hAnsi="Times New Roman"/>
          <w:color w:val="282828"/>
          <w:w w:val="105"/>
          <w:sz w:val="27"/>
        </w:rPr>
        <w:t>estate</w:t>
      </w:r>
      <w:r>
        <w:rPr>
          <w:rFonts w:ascii="Times New Roman" w:hAnsi="Times New Roman"/>
          <w:color w:val="282828"/>
          <w:spacing w:val="-13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and</w:t>
      </w:r>
      <w:r>
        <w:rPr>
          <w:rFonts w:ascii="Times New Roman" w:hAnsi="Times New Roman"/>
          <w:color w:val="181818"/>
          <w:spacing w:val="-13"/>
          <w:w w:val="105"/>
          <w:sz w:val="27"/>
        </w:rPr>
        <w:t> </w:t>
      </w:r>
      <w:r>
        <w:rPr>
          <w:rFonts w:ascii="Times New Roman" w:hAnsi="Times New Roman"/>
          <w:color w:val="282828"/>
          <w:w w:val="105"/>
          <w:sz w:val="27"/>
        </w:rPr>
        <w:t>she</w:t>
      </w:r>
      <w:r>
        <w:rPr>
          <w:rFonts w:ascii="Times New Roman" w:hAnsi="Times New Roman"/>
          <w:color w:val="282828"/>
          <w:spacing w:val="-11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had been in touch </w:t>
      </w:r>
      <w:r>
        <w:rPr>
          <w:rFonts w:ascii="Times New Roman" w:hAnsi="Times New Roman"/>
          <w:color w:val="282828"/>
          <w:w w:val="105"/>
          <w:sz w:val="27"/>
        </w:rPr>
        <w:t>with </w:t>
      </w:r>
      <w:r>
        <w:rPr>
          <w:rFonts w:ascii="Times New Roman" w:hAnsi="Times New Roman"/>
          <w:color w:val="181818"/>
          <w:w w:val="105"/>
          <w:sz w:val="27"/>
        </w:rPr>
        <w:t>CBC </w:t>
      </w:r>
      <w:r>
        <w:rPr>
          <w:rFonts w:ascii="Times New Roman" w:hAnsi="Times New Roman"/>
          <w:color w:val="282828"/>
          <w:w w:val="105"/>
          <w:sz w:val="27"/>
        </w:rPr>
        <w:t>who </w:t>
      </w:r>
      <w:r>
        <w:rPr>
          <w:rFonts w:ascii="Times New Roman" w:hAnsi="Times New Roman"/>
          <w:color w:val="181818"/>
          <w:w w:val="105"/>
          <w:sz w:val="27"/>
        </w:rPr>
        <w:t>had been </w:t>
      </w:r>
      <w:r>
        <w:rPr>
          <w:rFonts w:ascii="Times New Roman" w:hAnsi="Times New Roman"/>
          <w:color w:val="282828"/>
          <w:w w:val="105"/>
          <w:sz w:val="27"/>
        </w:rPr>
        <w:t>very good and </w:t>
      </w:r>
      <w:r>
        <w:rPr>
          <w:rFonts w:ascii="Times New Roman" w:hAnsi="Times New Roman"/>
          <w:color w:val="181818"/>
          <w:w w:val="105"/>
          <w:sz w:val="27"/>
        </w:rPr>
        <w:t>also the</w:t>
      </w:r>
      <w:r>
        <w:rPr>
          <w:rFonts w:ascii="Times New Roman" w:hAnsi="Times New Roman"/>
          <w:color w:val="282828"/>
          <w:w w:val="105"/>
          <w:sz w:val="27"/>
        </w:rPr>
        <w:t> </w:t>
      </w:r>
      <w:r>
        <w:rPr>
          <w:rFonts w:ascii="Times New Roman" w:hAnsi="Times New Roman"/>
          <w:color w:val="282828"/>
          <w:spacing w:val="-8"/>
          <w:w w:val="105"/>
          <w:sz w:val="27"/>
        </w:rPr>
        <w:t>CCC</w:t>
      </w:r>
      <w:r>
        <w:rPr>
          <w:rFonts w:ascii="Times New Roman" w:hAnsi="Times New Roman"/>
          <w:color w:val="080808"/>
          <w:spacing w:val="-8"/>
          <w:w w:val="105"/>
          <w:sz w:val="27"/>
        </w:rPr>
        <w:t>.</w:t>
      </w:r>
      <w:r>
        <w:rPr>
          <w:rFonts w:ascii="Times New Roman" w:hAnsi="Times New Roman"/>
          <w:color w:val="080808"/>
          <w:spacing w:val="-10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Work</w:t>
      </w:r>
      <w:r>
        <w:rPr>
          <w:rFonts w:ascii="Times New Roman" w:hAnsi="Times New Roman"/>
          <w:color w:val="181818"/>
          <w:spacing w:val="-7"/>
          <w:w w:val="105"/>
          <w:sz w:val="27"/>
        </w:rPr>
        <w:t> </w:t>
      </w:r>
      <w:r>
        <w:rPr>
          <w:rFonts w:ascii="Times New Roman" w:hAnsi="Times New Roman"/>
          <w:color w:val="282828"/>
          <w:w w:val="105"/>
          <w:sz w:val="27"/>
        </w:rPr>
        <w:t>was</w:t>
      </w:r>
      <w:r>
        <w:rPr>
          <w:rFonts w:ascii="Times New Roman" w:hAnsi="Times New Roman"/>
          <w:color w:val="282828"/>
          <w:spacing w:val="-4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being</w:t>
      </w:r>
      <w:r>
        <w:rPr>
          <w:rFonts w:ascii="Times New Roman" w:hAnsi="Times New Roman"/>
          <w:color w:val="181818"/>
          <w:spacing w:val="-11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done</w:t>
      </w:r>
      <w:r>
        <w:rPr>
          <w:rFonts w:ascii="Times New Roman" w:hAnsi="Times New Roman"/>
          <w:color w:val="181818"/>
          <w:spacing w:val="-9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to</w:t>
      </w:r>
      <w:r>
        <w:rPr>
          <w:rFonts w:ascii="Times New Roman" w:hAnsi="Times New Roman"/>
          <w:color w:val="181818"/>
          <w:spacing w:val="-21"/>
          <w:w w:val="105"/>
          <w:sz w:val="27"/>
        </w:rPr>
        <w:t> </w:t>
      </w:r>
      <w:r>
        <w:rPr>
          <w:rFonts w:ascii="Times New Roman" w:hAnsi="Times New Roman"/>
          <w:color w:val="282828"/>
          <w:spacing w:val="3"/>
          <w:w w:val="105"/>
          <w:sz w:val="27"/>
        </w:rPr>
        <w:t>c</w:t>
      </w:r>
      <w:r>
        <w:rPr>
          <w:rFonts w:ascii="Times New Roman" w:hAnsi="Times New Roman"/>
          <w:color w:val="080808"/>
          <w:spacing w:val="3"/>
          <w:w w:val="105"/>
          <w:sz w:val="27"/>
        </w:rPr>
        <w:t>ut</w:t>
      </w:r>
      <w:r>
        <w:rPr>
          <w:rFonts w:ascii="Times New Roman" w:hAnsi="Times New Roman"/>
          <w:color w:val="080808"/>
          <w:spacing w:val="-2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back</w:t>
      </w:r>
      <w:r>
        <w:rPr>
          <w:rFonts w:ascii="Times New Roman" w:hAnsi="Times New Roman"/>
          <w:color w:val="181818"/>
          <w:spacing w:val="-15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the</w:t>
      </w:r>
      <w:r>
        <w:rPr>
          <w:rFonts w:ascii="Times New Roman" w:hAnsi="Times New Roman"/>
          <w:color w:val="181818"/>
          <w:spacing w:val="-11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overgrowth</w:t>
      </w:r>
      <w:r>
        <w:rPr>
          <w:rFonts w:ascii="Times New Roman" w:hAnsi="Times New Roman"/>
          <w:color w:val="181818"/>
          <w:spacing w:val="-4"/>
          <w:w w:val="105"/>
          <w:sz w:val="27"/>
        </w:rPr>
        <w:t> </w:t>
      </w:r>
      <w:r>
        <w:rPr>
          <w:rFonts w:ascii="Times New Roman" w:hAnsi="Times New Roman"/>
          <w:color w:val="282828"/>
          <w:w w:val="105"/>
          <w:sz w:val="27"/>
        </w:rPr>
        <w:t>and</w:t>
      </w:r>
      <w:r>
        <w:rPr>
          <w:rFonts w:ascii="Times New Roman" w:hAnsi="Times New Roman"/>
          <w:color w:val="282828"/>
          <w:spacing w:val="-16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the position </w:t>
      </w:r>
      <w:r>
        <w:rPr>
          <w:rFonts w:ascii="Times New Roman" w:hAnsi="Times New Roman"/>
          <w:color w:val="282828"/>
          <w:w w:val="105"/>
          <w:sz w:val="27"/>
        </w:rPr>
        <w:t>would </w:t>
      </w:r>
      <w:r>
        <w:rPr>
          <w:rFonts w:ascii="Times New Roman" w:hAnsi="Times New Roman"/>
          <w:color w:val="181818"/>
          <w:w w:val="105"/>
          <w:sz w:val="27"/>
        </w:rPr>
        <w:t>be</w:t>
      </w:r>
      <w:r>
        <w:rPr>
          <w:rFonts w:ascii="Times New Roman" w:hAnsi="Times New Roman"/>
          <w:color w:val="181818"/>
          <w:spacing w:val="7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checked</w:t>
      </w:r>
    </w:p>
    <w:p>
      <w:pPr>
        <w:pStyle w:val="ListParagraph"/>
        <w:numPr>
          <w:ilvl w:val="1"/>
          <w:numId w:val="6"/>
        </w:numPr>
        <w:tabs>
          <w:tab w:pos="3081" w:val="left" w:leader="none"/>
          <w:tab w:pos="3082" w:val="left" w:leader="none"/>
        </w:tabs>
        <w:spacing w:line="249" w:lineRule="auto" w:before="20" w:after="0"/>
        <w:ind w:left="3076" w:right="829" w:hanging="352"/>
        <w:jc w:val="left"/>
        <w:rPr>
          <w:rFonts w:ascii="Times New Roman" w:hAnsi="Times New Roman"/>
          <w:color w:val="181818"/>
          <w:sz w:val="27"/>
        </w:rPr>
      </w:pPr>
      <w:r>
        <w:rPr>
          <w:rFonts w:ascii="Times New Roman" w:hAnsi="Times New Roman"/>
          <w:color w:val="181818"/>
          <w:w w:val="105"/>
          <w:sz w:val="27"/>
        </w:rPr>
        <w:t>Massive problem </w:t>
      </w:r>
      <w:r>
        <w:rPr>
          <w:rFonts w:ascii="Times New Roman" w:hAnsi="Times New Roman"/>
          <w:color w:val="282828"/>
          <w:w w:val="105"/>
          <w:sz w:val="27"/>
        </w:rPr>
        <w:t>still </w:t>
      </w:r>
      <w:r>
        <w:rPr>
          <w:rFonts w:ascii="Times New Roman" w:hAnsi="Times New Roman"/>
          <w:color w:val="181818"/>
          <w:w w:val="105"/>
          <w:sz w:val="27"/>
        </w:rPr>
        <w:t>on Thornton Road and roads </w:t>
      </w:r>
      <w:r>
        <w:rPr>
          <w:rFonts w:ascii="Times New Roman" w:hAnsi="Times New Roman"/>
          <w:color w:val="282828"/>
          <w:w w:val="105"/>
          <w:sz w:val="27"/>
        </w:rPr>
        <w:t>o</w:t>
      </w:r>
      <w:r>
        <w:rPr>
          <w:rFonts w:ascii="Times New Roman" w:hAnsi="Times New Roman"/>
          <w:color w:val="080808"/>
          <w:w w:val="105"/>
          <w:sz w:val="27"/>
        </w:rPr>
        <w:t>n </w:t>
      </w:r>
      <w:r>
        <w:rPr>
          <w:rFonts w:ascii="Times New Roman" w:hAnsi="Times New Roman"/>
          <w:color w:val="181818"/>
          <w:w w:val="105"/>
          <w:sz w:val="27"/>
        </w:rPr>
        <w:t>the </w:t>
      </w:r>
      <w:r>
        <w:rPr>
          <w:rFonts w:ascii="Times New Roman" w:hAnsi="Times New Roman"/>
          <w:color w:val="282828"/>
          <w:w w:val="105"/>
          <w:sz w:val="27"/>
        </w:rPr>
        <w:t>estate were </w:t>
      </w:r>
      <w:r>
        <w:rPr>
          <w:rFonts w:ascii="Times New Roman" w:hAnsi="Times New Roman"/>
          <w:color w:val="181818"/>
          <w:w w:val="105"/>
          <w:sz w:val="27"/>
        </w:rPr>
        <w:t>breaking up </w:t>
      </w:r>
      <w:r>
        <w:rPr>
          <w:rFonts w:ascii="Times New Roman" w:hAnsi="Times New Roman"/>
          <w:color w:val="282828"/>
          <w:w w:val="105"/>
          <w:sz w:val="27"/>
        </w:rPr>
        <w:t>everywhere and </w:t>
      </w:r>
      <w:r>
        <w:rPr>
          <w:rFonts w:ascii="Times New Roman" w:hAnsi="Times New Roman"/>
          <w:color w:val="181818"/>
          <w:w w:val="105"/>
          <w:sz w:val="27"/>
        </w:rPr>
        <w:t>they were waiting for the full roads to be re-laid down to Cross Lane. She </w:t>
      </w:r>
      <w:r>
        <w:rPr>
          <w:rFonts w:ascii="Times New Roman" w:hAnsi="Times New Roman"/>
          <w:color w:val="282828"/>
          <w:w w:val="105"/>
          <w:sz w:val="27"/>
        </w:rPr>
        <w:t>sa</w:t>
      </w:r>
      <w:r>
        <w:rPr>
          <w:rFonts w:ascii="Times New Roman" w:hAnsi="Times New Roman"/>
          <w:color w:val="080808"/>
          <w:w w:val="105"/>
          <w:sz w:val="27"/>
        </w:rPr>
        <w:t>id </w:t>
      </w:r>
      <w:r>
        <w:rPr>
          <w:rFonts w:ascii="Times New Roman" w:hAnsi="Times New Roman"/>
          <w:color w:val="181818"/>
          <w:w w:val="105"/>
          <w:sz w:val="27"/>
        </w:rPr>
        <w:t>the </w:t>
      </w:r>
      <w:r>
        <w:rPr>
          <w:rFonts w:ascii="Times New Roman" w:hAnsi="Times New Roman"/>
          <w:color w:val="282828"/>
          <w:w w:val="105"/>
          <w:sz w:val="27"/>
        </w:rPr>
        <w:t>estate </w:t>
      </w:r>
      <w:r>
        <w:rPr>
          <w:rFonts w:ascii="Times New Roman" w:hAnsi="Times New Roman"/>
          <w:color w:val="181818"/>
          <w:w w:val="105"/>
          <w:sz w:val="27"/>
        </w:rPr>
        <w:t>had been</w:t>
      </w:r>
      <w:r>
        <w:rPr>
          <w:rFonts w:ascii="Times New Roman" w:hAnsi="Times New Roman"/>
          <w:color w:val="181818"/>
          <w:spacing w:val="-6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neglected</w:t>
      </w:r>
      <w:r>
        <w:rPr>
          <w:rFonts w:ascii="Times New Roman" w:hAnsi="Times New Roman"/>
          <w:color w:val="181818"/>
          <w:spacing w:val="-8"/>
          <w:w w:val="105"/>
          <w:sz w:val="27"/>
        </w:rPr>
        <w:t> </w:t>
      </w:r>
      <w:r>
        <w:rPr>
          <w:rFonts w:ascii="Times New Roman" w:hAnsi="Times New Roman"/>
          <w:color w:val="282828"/>
          <w:w w:val="105"/>
          <w:sz w:val="27"/>
        </w:rPr>
        <w:t>and</w:t>
      </w:r>
      <w:r>
        <w:rPr>
          <w:rFonts w:ascii="Times New Roman" w:hAnsi="Times New Roman"/>
          <w:color w:val="282828"/>
          <w:spacing w:val="-14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left</w:t>
      </w:r>
      <w:r>
        <w:rPr>
          <w:rFonts w:ascii="Times New Roman" w:hAnsi="Times New Roman"/>
          <w:color w:val="181818"/>
          <w:spacing w:val="-13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too</w:t>
      </w:r>
      <w:r>
        <w:rPr>
          <w:rFonts w:ascii="Times New Roman" w:hAnsi="Times New Roman"/>
          <w:color w:val="181818"/>
          <w:spacing w:val="-16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long.</w:t>
      </w:r>
      <w:r>
        <w:rPr>
          <w:rFonts w:ascii="Times New Roman" w:hAnsi="Times New Roman"/>
          <w:color w:val="181818"/>
          <w:spacing w:val="-15"/>
          <w:w w:val="105"/>
          <w:sz w:val="27"/>
        </w:rPr>
        <w:t> </w:t>
      </w:r>
      <w:r>
        <w:rPr>
          <w:rFonts w:ascii="Times New Roman" w:hAnsi="Times New Roman"/>
          <w:color w:val="282828"/>
          <w:w w:val="105"/>
          <w:sz w:val="27"/>
        </w:rPr>
        <w:t>She</w:t>
      </w:r>
      <w:r>
        <w:rPr>
          <w:rFonts w:ascii="Times New Roman" w:hAnsi="Times New Roman"/>
          <w:color w:val="282828"/>
          <w:spacing w:val="-19"/>
          <w:w w:val="105"/>
          <w:sz w:val="27"/>
        </w:rPr>
        <w:t> </w:t>
      </w:r>
      <w:r>
        <w:rPr>
          <w:rFonts w:ascii="Times New Roman" w:hAnsi="Times New Roman"/>
          <w:color w:val="282828"/>
          <w:w w:val="105"/>
          <w:sz w:val="27"/>
        </w:rPr>
        <w:t>said</w:t>
      </w:r>
      <w:r>
        <w:rPr>
          <w:rFonts w:ascii="Times New Roman" w:hAnsi="Times New Roman"/>
          <w:color w:val="282828"/>
          <w:spacing w:val="-10"/>
          <w:w w:val="105"/>
          <w:sz w:val="27"/>
        </w:rPr>
        <w:t> </w:t>
      </w:r>
      <w:r>
        <w:rPr>
          <w:rFonts w:ascii="Times New Roman" w:hAnsi="Times New Roman"/>
          <w:color w:val="282828"/>
          <w:w w:val="105"/>
          <w:sz w:val="27"/>
        </w:rPr>
        <w:t>she</w:t>
      </w:r>
      <w:r>
        <w:rPr>
          <w:rFonts w:ascii="Times New Roman" w:hAnsi="Times New Roman"/>
          <w:color w:val="282828"/>
          <w:spacing w:val="-16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had</w:t>
      </w:r>
      <w:r>
        <w:rPr>
          <w:rFonts w:ascii="Times New Roman" w:hAnsi="Times New Roman"/>
          <w:color w:val="181818"/>
          <w:spacing w:val="-13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not</w:t>
      </w:r>
      <w:r>
        <w:rPr>
          <w:rFonts w:ascii="Times New Roman" w:hAnsi="Times New Roman"/>
          <w:color w:val="181818"/>
          <w:spacing w:val="-13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been</w:t>
      </w:r>
      <w:r>
        <w:rPr>
          <w:rFonts w:ascii="Times New Roman" w:hAnsi="Times New Roman"/>
          <w:color w:val="181818"/>
          <w:spacing w:val="-14"/>
          <w:w w:val="105"/>
          <w:sz w:val="27"/>
        </w:rPr>
        <w:t> </w:t>
      </w:r>
      <w:r>
        <w:rPr>
          <w:rFonts w:ascii="Times New Roman" w:hAnsi="Times New Roman"/>
          <w:color w:val="282828"/>
          <w:spacing w:val="3"/>
          <w:w w:val="105"/>
          <w:sz w:val="27"/>
        </w:rPr>
        <w:t>ab</w:t>
      </w:r>
      <w:r>
        <w:rPr>
          <w:rFonts w:ascii="Times New Roman" w:hAnsi="Times New Roman"/>
          <w:color w:val="080808"/>
          <w:spacing w:val="3"/>
          <w:w w:val="105"/>
          <w:sz w:val="27"/>
        </w:rPr>
        <w:t>l</w:t>
      </w:r>
      <w:r>
        <w:rPr>
          <w:rFonts w:ascii="Times New Roman" w:hAnsi="Times New Roman"/>
          <w:color w:val="282828"/>
          <w:spacing w:val="3"/>
          <w:w w:val="105"/>
          <w:sz w:val="27"/>
        </w:rPr>
        <w:t>e</w:t>
      </w:r>
      <w:r>
        <w:rPr>
          <w:rFonts w:ascii="Times New Roman" w:hAnsi="Times New Roman"/>
          <w:color w:val="282828"/>
          <w:spacing w:val="-4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to</w:t>
      </w:r>
      <w:r>
        <w:rPr>
          <w:rFonts w:ascii="Times New Roman" w:hAnsi="Times New Roman"/>
          <w:color w:val="282828"/>
          <w:w w:val="105"/>
          <w:sz w:val="27"/>
        </w:rPr>
        <w:t> contact </w:t>
      </w:r>
      <w:r>
        <w:rPr>
          <w:rFonts w:ascii="Times New Roman" w:hAnsi="Times New Roman"/>
          <w:color w:val="181818"/>
          <w:w w:val="105"/>
          <w:sz w:val="27"/>
        </w:rPr>
        <w:t>CC </w:t>
      </w:r>
      <w:r>
        <w:rPr>
          <w:rFonts w:ascii="Times New Roman" w:hAnsi="Times New Roman"/>
          <w:color w:val="282828"/>
          <w:w w:val="105"/>
          <w:sz w:val="27"/>
        </w:rPr>
        <w:t>Counci </w:t>
      </w:r>
      <w:r>
        <w:rPr>
          <w:rFonts w:ascii="Times New Roman" w:hAnsi="Times New Roman"/>
          <w:color w:val="080808"/>
          <w:w w:val="105"/>
          <w:sz w:val="27"/>
        </w:rPr>
        <w:t>llor </w:t>
      </w:r>
      <w:r>
        <w:rPr>
          <w:rFonts w:ascii="Times New Roman" w:hAnsi="Times New Roman"/>
          <w:color w:val="181818"/>
          <w:w w:val="105"/>
          <w:sz w:val="27"/>
        </w:rPr>
        <w:t>Wonnacott </w:t>
      </w:r>
      <w:r>
        <w:rPr>
          <w:rFonts w:ascii="Times New Roman" w:hAnsi="Times New Roman"/>
          <w:color w:val="282828"/>
          <w:w w:val="105"/>
          <w:sz w:val="27"/>
        </w:rPr>
        <w:t>who was </w:t>
      </w:r>
      <w:r>
        <w:rPr>
          <w:rFonts w:ascii="Times New Roman" w:hAnsi="Times New Roman"/>
          <w:color w:val="181818"/>
          <w:w w:val="105"/>
          <w:sz w:val="27"/>
        </w:rPr>
        <w:t>not </w:t>
      </w:r>
      <w:r>
        <w:rPr>
          <w:rFonts w:ascii="Times New Roman" w:hAnsi="Times New Roman"/>
          <w:color w:val="282828"/>
          <w:spacing w:val="-8"/>
          <w:w w:val="105"/>
          <w:sz w:val="27"/>
        </w:rPr>
        <w:t>answer</w:t>
      </w:r>
      <w:r>
        <w:rPr>
          <w:rFonts w:ascii="Times New Roman" w:hAnsi="Times New Roman"/>
          <w:color w:val="080808"/>
          <w:spacing w:val="-8"/>
          <w:w w:val="105"/>
          <w:sz w:val="27"/>
        </w:rPr>
        <w:t>in</w:t>
      </w:r>
      <w:r>
        <w:rPr>
          <w:rFonts w:ascii="Times New Roman" w:hAnsi="Times New Roman"/>
          <w:color w:val="282828"/>
          <w:spacing w:val="-8"/>
          <w:w w:val="105"/>
          <w:sz w:val="27"/>
        </w:rPr>
        <w:t>g </w:t>
      </w:r>
      <w:r>
        <w:rPr>
          <w:rFonts w:ascii="Times New Roman" w:hAnsi="Times New Roman"/>
          <w:color w:val="282828"/>
          <w:w w:val="105"/>
          <w:sz w:val="27"/>
        </w:rPr>
        <w:t>emails and </w:t>
      </w:r>
      <w:r>
        <w:rPr>
          <w:rFonts w:ascii="Times New Roman" w:hAnsi="Times New Roman"/>
          <w:color w:val="181818"/>
          <w:w w:val="105"/>
          <w:sz w:val="27"/>
        </w:rPr>
        <w:t>it would be </w:t>
      </w:r>
      <w:r>
        <w:rPr>
          <w:rFonts w:ascii="Times New Roman" w:hAnsi="Times New Roman"/>
          <w:color w:val="282828"/>
          <w:w w:val="105"/>
          <w:sz w:val="27"/>
        </w:rPr>
        <w:t>good </w:t>
      </w:r>
      <w:r>
        <w:rPr>
          <w:rFonts w:ascii="Times New Roman" w:hAnsi="Times New Roman"/>
          <w:color w:val="181818"/>
          <w:w w:val="105"/>
          <w:sz w:val="27"/>
        </w:rPr>
        <w:t>if </w:t>
      </w:r>
      <w:r>
        <w:rPr>
          <w:rFonts w:ascii="Times New Roman" w:hAnsi="Times New Roman"/>
          <w:color w:val="080808"/>
          <w:spacing w:val="-5"/>
          <w:w w:val="105"/>
          <w:sz w:val="27"/>
        </w:rPr>
        <w:t>h</w:t>
      </w:r>
      <w:r>
        <w:rPr>
          <w:rFonts w:ascii="Times New Roman" w:hAnsi="Times New Roman"/>
          <w:color w:val="282828"/>
          <w:spacing w:val="-5"/>
          <w:w w:val="105"/>
          <w:sz w:val="27"/>
        </w:rPr>
        <w:t>e </w:t>
      </w:r>
      <w:r>
        <w:rPr>
          <w:rFonts w:ascii="Times New Roman" w:hAnsi="Times New Roman"/>
          <w:color w:val="282828"/>
          <w:spacing w:val="-3"/>
          <w:w w:val="105"/>
          <w:sz w:val="27"/>
        </w:rPr>
        <w:t>cou</w:t>
      </w:r>
      <w:r>
        <w:rPr>
          <w:rFonts w:ascii="Times New Roman" w:hAnsi="Times New Roman"/>
          <w:color w:val="080808"/>
          <w:spacing w:val="-3"/>
          <w:w w:val="105"/>
          <w:sz w:val="27"/>
        </w:rPr>
        <w:t>ld </w:t>
      </w:r>
      <w:r>
        <w:rPr>
          <w:rFonts w:ascii="Times New Roman" w:hAnsi="Times New Roman"/>
          <w:color w:val="282828"/>
          <w:spacing w:val="-6"/>
          <w:w w:val="105"/>
          <w:sz w:val="27"/>
        </w:rPr>
        <w:t>active</w:t>
      </w:r>
      <w:r>
        <w:rPr>
          <w:rFonts w:ascii="Times New Roman" w:hAnsi="Times New Roman"/>
          <w:color w:val="080808"/>
          <w:spacing w:val="-6"/>
          <w:w w:val="105"/>
          <w:sz w:val="27"/>
        </w:rPr>
        <w:t>l</w:t>
      </w:r>
      <w:r>
        <w:rPr>
          <w:rFonts w:ascii="Times New Roman" w:hAnsi="Times New Roman"/>
          <w:color w:val="282828"/>
          <w:spacing w:val="-6"/>
          <w:w w:val="105"/>
          <w:sz w:val="27"/>
        </w:rPr>
        <w:t>y </w:t>
      </w:r>
      <w:r>
        <w:rPr>
          <w:rFonts w:ascii="Times New Roman" w:hAnsi="Times New Roman"/>
          <w:color w:val="282828"/>
          <w:w w:val="105"/>
          <w:sz w:val="27"/>
        </w:rPr>
        <w:t>come and </w:t>
      </w:r>
      <w:r>
        <w:rPr>
          <w:rFonts w:ascii="Times New Roman" w:hAnsi="Times New Roman"/>
          <w:color w:val="181818"/>
          <w:w w:val="105"/>
          <w:sz w:val="27"/>
        </w:rPr>
        <w:t>have </w:t>
      </w:r>
      <w:r>
        <w:rPr>
          <w:rFonts w:ascii="Times New Roman" w:hAnsi="Times New Roman"/>
          <w:color w:val="282828"/>
          <w:w w:val="105"/>
          <w:sz w:val="27"/>
        </w:rPr>
        <w:t>a </w:t>
      </w:r>
      <w:r>
        <w:rPr>
          <w:rFonts w:ascii="Times New Roman" w:hAnsi="Times New Roman"/>
          <w:color w:val="080808"/>
          <w:w w:val="105"/>
          <w:sz w:val="27"/>
        </w:rPr>
        <w:t>l</w:t>
      </w:r>
      <w:r>
        <w:rPr>
          <w:rFonts w:ascii="Times New Roman" w:hAnsi="Times New Roman"/>
          <w:color w:val="282828"/>
          <w:w w:val="105"/>
          <w:sz w:val="27"/>
        </w:rPr>
        <w:t>ook at</w:t>
      </w:r>
      <w:r>
        <w:rPr>
          <w:rFonts w:ascii="Times New Roman" w:hAnsi="Times New Roman"/>
          <w:color w:val="181818"/>
          <w:w w:val="105"/>
          <w:sz w:val="27"/>
        </w:rPr>
        <w:t> the </w:t>
      </w:r>
      <w:r>
        <w:rPr>
          <w:rFonts w:ascii="Times New Roman" w:hAnsi="Times New Roman"/>
          <w:color w:val="282828"/>
          <w:w w:val="105"/>
          <w:sz w:val="27"/>
        </w:rPr>
        <w:t>estate and </w:t>
      </w:r>
      <w:r>
        <w:rPr>
          <w:rFonts w:ascii="Times New Roman" w:hAnsi="Times New Roman"/>
          <w:color w:val="181818"/>
          <w:w w:val="105"/>
          <w:sz w:val="27"/>
        </w:rPr>
        <w:t>report</w:t>
      </w:r>
      <w:r>
        <w:rPr>
          <w:rFonts w:ascii="Times New Roman" w:hAnsi="Times New Roman"/>
          <w:color w:val="181818"/>
          <w:spacing w:val="-10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back</w:t>
      </w:r>
    </w:p>
    <w:p>
      <w:pPr>
        <w:pStyle w:val="ListParagraph"/>
        <w:numPr>
          <w:ilvl w:val="1"/>
          <w:numId w:val="6"/>
        </w:numPr>
        <w:tabs>
          <w:tab w:pos="3056" w:val="left" w:leader="none"/>
          <w:tab w:pos="3057" w:val="left" w:leader="none"/>
        </w:tabs>
        <w:spacing w:line="240" w:lineRule="auto" w:before="25" w:after="0"/>
        <w:ind w:left="3056" w:right="0" w:hanging="354"/>
        <w:jc w:val="left"/>
        <w:rPr>
          <w:rFonts w:ascii="Times New Roman" w:hAnsi="Times New Roman"/>
          <w:color w:val="282828"/>
          <w:sz w:val="27"/>
        </w:rPr>
      </w:pPr>
      <w:r>
        <w:rPr>
          <w:rFonts w:ascii="Times New Roman" w:hAnsi="Times New Roman"/>
          <w:color w:val="282828"/>
          <w:w w:val="105"/>
          <w:sz w:val="27"/>
        </w:rPr>
        <w:t>There</w:t>
      </w:r>
      <w:r>
        <w:rPr>
          <w:rFonts w:ascii="Times New Roman" w:hAnsi="Times New Roman"/>
          <w:color w:val="282828"/>
          <w:spacing w:val="-6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was</w:t>
      </w:r>
      <w:r>
        <w:rPr>
          <w:rFonts w:ascii="Times New Roman" w:hAnsi="Times New Roman"/>
          <w:color w:val="181818"/>
          <w:spacing w:val="-12"/>
          <w:w w:val="105"/>
          <w:sz w:val="27"/>
        </w:rPr>
        <w:t> </w:t>
      </w:r>
      <w:r>
        <w:rPr>
          <w:rFonts w:ascii="Times New Roman" w:hAnsi="Times New Roman"/>
          <w:color w:val="282828"/>
          <w:w w:val="105"/>
          <w:sz w:val="27"/>
        </w:rPr>
        <w:t>a</w:t>
      </w:r>
      <w:r>
        <w:rPr>
          <w:rFonts w:ascii="Times New Roman" w:hAnsi="Times New Roman"/>
          <w:color w:val="282828"/>
          <w:spacing w:val="-1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lot</w:t>
      </w:r>
      <w:r>
        <w:rPr>
          <w:rFonts w:ascii="Times New Roman" w:hAnsi="Times New Roman"/>
          <w:color w:val="181818"/>
          <w:spacing w:val="-10"/>
          <w:w w:val="105"/>
          <w:sz w:val="27"/>
        </w:rPr>
        <w:t> </w:t>
      </w:r>
      <w:r>
        <w:rPr>
          <w:rFonts w:ascii="Times New Roman" w:hAnsi="Times New Roman"/>
          <w:color w:val="282828"/>
          <w:w w:val="105"/>
          <w:sz w:val="27"/>
        </w:rPr>
        <w:t>of</w:t>
      </w:r>
      <w:r>
        <w:rPr>
          <w:rFonts w:ascii="Times New Roman" w:hAnsi="Times New Roman"/>
          <w:color w:val="282828"/>
          <w:spacing w:val="-12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dog</w:t>
      </w:r>
      <w:r>
        <w:rPr>
          <w:rFonts w:ascii="Times New Roman" w:hAnsi="Times New Roman"/>
          <w:color w:val="181818"/>
          <w:spacing w:val="-9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mess</w:t>
      </w:r>
      <w:r>
        <w:rPr>
          <w:rFonts w:ascii="Times New Roman" w:hAnsi="Times New Roman"/>
          <w:color w:val="181818"/>
          <w:spacing w:val="-8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on</w:t>
      </w:r>
      <w:r>
        <w:rPr>
          <w:rFonts w:ascii="Times New Roman" w:hAnsi="Times New Roman"/>
          <w:color w:val="181818"/>
          <w:spacing w:val="-14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the</w:t>
      </w:r>
      <w:r>
        <w:rPr>
          <w:rFonts w:ascii="Times New Roman" w:hAnsi="Times New Roman"/>
          <w:color w:val="181818"/>
          <w:spacing w:val="-5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cuttings on</w:t>
      </w:r>
      <w:r>
        <w:rPr>
          <w:rFonts w:ascii="Times New Roman" w:hAnsi="Times New Roman"/>
          <w:color w:val="181818"/>
          <w:spacing w:val="-8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the</w:t>
      </w:r>
      <w:r>
        <w:rPr>
          <w:rFonts w:ascii="Times New Roman" w:hAnsi="Times New Roman"/>
          <w:color w:val="181818"/>
          <w:spacing w:val="-11"/>
          <w:w w:val="105"/>
          <w:sz w:val="27"/>
        </w:rPr>
        <w:t> </w:t>
      </w:r>
      <w:r>
        <w:rPr>
          <w:rFonts w:ascii="Times New Roman" w:hAnsi="Times New Roman"/>
          <w:color w:val="282828"/>
          <w:w w:val="105"/>
          <w:sz w:val="27"/>
        </w:rPr>
        <w:t>estate</w:t>
      </w:r>
    </w:p>
    <w:p>
      <w:pPr>
        <w:pStyle w:val="ListParagraph"/>
        <w:numPr>
          <w:ilvl w:val="1"/>
          <w:numId w:val="6"/>
        </w:numPr>
        <w:tabs>
          <w:tab w:pos="3067" w:val="left" w:leader="none"/>
          <w:tab w:pos="3068" w:val="left" w:leader="none"/>
        </w:tabs>
        <w:spacing w:line="244" w:lineRule="auto" w:before="28" w:after="0"/>
        <w:ind w:left="3062" w:right="958" w:hanging="360"/>
        <w:jc w:val="left"/>
        <w:rPr>
          <w:rFonts w:ascii="Times New Roman" w:hAnsi="Times New Roman"/>
          <w:color w:val="181818"/>
          <w:sz w:val="27"/>
        </w:rPr>
      </w:pPr>
      <w:r>
        <w:rPr>
          <w:rFonts w:ascii="Times New Roman" w:hAnsi="Times New Roman"/>
          <w:color w:val="181818"/>
          <w:w w:val="105"/>
          <w:sz w:val="27"/>
        </w:rPr>
        <w:t>People</w:t>
      </w:r>
      <w:r>
        <w:rPr>
          <w:rFonts w:ascii="Times New Roman" w:hAnsi="Times New Roman"/>
          <w:color w:val="181818"/>
          <w:spacing w:val="-14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on</w:t>
      </w:r>
      <w:r>
        <w:rPr>
          <w:rFonts w:ascii="Times New Roman" w:hAnsi="Times New Roman"/>
          <w:color w:val="181818"/>
          <w:spacing w:val="-15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the</w:t>
      </w:r>
      <w:r>
        <w:rPr>
          <w:rFonts w:ascii="Times New Roman" w:hAnsi="Times New Roman"/>
          <w:color w:val="181818"/>
          <w:spacing w:val="-19"/>
          <w:w w:val="105"/>
          <w:sz w:val="27"/>
        </w:rPr>
        <w:t> </w:t>
      </w:r>
      <w:r>
        <w:rPr>
          <w:rFonts w:ascii="Times New Roman" w:hAnsi="Times New Roman"/>
          <w:color w:val="282828"/>
          <w:w w:val="105"/>
          <w:sz w:val="27"/>
        </w:rPr>
        <w:t>estate</w:t>
      </w:r>
      <w:r>
        <w:rPr>
          <w:rFonts w:ascii="Times New Roman" w:hAnsi="Times New Roman"/>
          <w:color w:val="282828"/>
          <w:spacing w:val="-11"/>
          <w:w w:val="105"/>
          <w:sz w:val="27"/>
        </w:rPr>
        <w:t> </w:t>
      </w:r>
      <w:r>
        <w:rPr>
          <w:rFonts w:ascii="Times New Roman" w:hAnsi="Times New Roman"/>
          <w:color w:val="282828"/>
          <w:w w:val="105"/>
          <w:sz w:val="27"/>
        </w:rPr>
        <w:t>were</w:t>
      </w:r>
      <w:r>
        <w:rPr>
          <w:rFonts w:ascii="Times New Roman" w:hAnsi="Times New Roman"/>
          <w:color w:val="282828"/>
          <w:spacing w:val="-9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not</w:t>
      </w:r>
      <w:r>
        <w:rPr>
          <w:rFonts w:ascii="Times New Roman" w:hAnsi="Times New Roman"/>
          <w:color w:val="181818"/>
          <w:spacing w:val="-15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picking</w:t>
      </w:r>
      <w:r>
        <w:rPr>
          <w:rFonts w:ascii="Times New Roman" w:hAnsi="Times New Roman"/>
          <w:color w:val="181818"/>
          <w:spacing w:val="-9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up</w:t>
      </w:r>
      <w:r>
        <w:rPr>
          <w:rFonts w:ascii="Times New Roman" w:hAnsi="Times New Roman"/>
          <w:color w:val="181818"/>
          <w:spacing w:val="-13"/>
          <w:w w:val="105"/>
          <w:sz w:val="27"/>
        </w:rPr>
        <w:t> </w:t>
      </w:r>
      <w:r>
        <w:rPr>
          <w:rFonts w:ascii="Times New Roman" w:hAnsi="Times New Roman"/>
          <w:color w:val="282828"/>
          <w:w w:val="105"/>
          <w:sz w:val="27"/>
        </w:rPr>
        <w:t>after</w:t>
      </w:r>
      <w:r>
        <w:rPr>
          <w:rFonts w:ascii="Times New Roman" w:hAnsi="Times New Roman"/>
          <w:color w:val="282828"/>
          <w:spacing w:val="-7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their</w:t>
      </w:r>
      <w:r>
        <w:rPr>
          <w:rFonts w:ascii="Times New Roman" w:hAnsi="Times New Roman"/>
          <w:color w:val="181818"/>
          <w:spacing w:val="-12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dogs.</w:t>
      </w:r>
      <w:r>
        <w:rPr>
          <w:rFonts w:ascii="Times New Roman" w:hAnsi="Times New Roman"/>
          <w:color w:val="181818"/>
          <w:spacing w:val="-19"/>
          <w:w w:val="105"/>
          <w:sz w:val="27"/>
        </w:rPr>
        <w:t> </w:t>
      </w:r>
      <w:r>
        <w:rPr>
          <w:rFonts w:ascii="Times New Roman" w:hAnsi="Times New Roman"/>
          <w:color w:val="282828"/>
          <w:w w:val="105"/>
          <w:sz w:val="27"/>
        </w:rPr>
        <w:t>She</w:t>
      </w:r>
      <w:r>
        <w:rPr>
          <w:rFonts w:ascii="Times New Roman" w:hAnsi="Times New Roman"/>
          <w:color w:val="282828"/>
          <w:spacing w:val="-12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had</w:t>
      </w:r>
      <w:r>
        <w:rPr>
          <w:rFonts w:ascii="Times New Roman" w:hAnsi="Times New Roman"/>
          <w:color w:val="282828"/>
          <w:w w:val="105"/>
          <w:sz w:val="27"/>
        </w:rPr>
        <w:t> contacted</w:t>
      </w:r>
      <w:r>
        <w:rPr>
          <w:rFonts w:ascii="Times New Roman" w:hAnsi="Times New Roman"/>
          <w:color w:val="282828"/>
          <w:spacing w:val="-4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Jericho</w:t>
      </w:r>
      <w:r>
        <w:rPr>
          <w:rFonts w:ascii="Times New Roman" w:hAnsi="Times New Roman"/>
          <w:color w:val="181818"/>
          <w:spacing w:val="-8"/>
          <w:w w:val="105"/>
          <w:sz w:val="27"/>
        </w:rPr>
        <w:t> </w:t>
      </w:r>
      <w:r>
        <w:rPr>
          <w:rFonts w:ascii="Times New Roman" w:hAnsi="Times New Roman"/>
          <w:color w:val="282828"/>
          <w:w w:val="105"/>
          <w:sz w:val="27"/>
        </w:rPr>
        <w:t>schoo</w:t>
      </w:r>
      <w:r>
        <w:rPr>
          <w:rFonts w:ascii="Times New Roman" w:hAnsi="Times New Roman"/>
          <w:color w:val="080808"/>
          <w:w w:val="105"/>
          <w:sz w:val="27"/>
        </w:rPr>
        <w:t>l</w:t>
      </w:r>
      <w:r>
        <w:rPr>
          <w:rFonts w:ascii="Times New Roman" w:hAnsi="Times New Roman"/>
          <w:color w:val="080808"/>
          <w:spacing w:val="-16"/>
          <w:w w:val="105"/>
          <w:sz w:val="27"/>
        </w:rPr>
        <w:t> </w:t>
      </w:r>
      <w:r>
        <w:rPr>
          <w:rFonts w:ascii="Times New Roman" w:hAnsi="Times New Roman"/>
          <w:color w:val="282828"/>
          <w:w w:val="105"/>
          <w:sz w:val="27"/>
        </w:rPr>
        <w:t>and</w:t>
      </w:r>
      <w:r>
        <w:rPr>
          <w:rFonts w:ascii="Times New Roman" w:hAnsi="Times New Roman"/>
          <w:color w:val="282828"/>
          <w:spacing w:val="-19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they</w:t>
      </w:r>
      <w:r>
        <w:rPr>
          <w:rFonts w:ascii="Times New Roman" w:hAnsi="Times New Roman"/>
          <w:color w:val="181818"/>
          <w:spacing w:val="-6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had</w:t>
      </w:r>
      <w:r>
        <w:rPr>
          <w:rFonts w:ascii="Times New Roman" w:hAnsi="Times New Roman"/>
          <w:color w:val="181818"/>
          <w:spacing w:val="-12"/>
          <w:w w:val="105"/>
          <w:sz w:val="27"/>
        </w:rPr>
        <w:t> </w:t>
      </w:r>
      <w:r>
        <w:rPr>
          <w:rFonts w:ascii="Times New Roman" w:hAnsi="Times New Roman"/>
          <w:color w:val="282828"/>
          <w:w w:val="105"/>
          <w:sz w:val="27"/>
        </w:rPr>
        <w:t>agreed</w:t>
      </w:r>
      <w:r>
        <w:rPr>
          <w:rFonts w:ascii="Times New Roman" w:hAnsi="Times New Roman"/>
          <w:color w:val="282828"/>
          <w:spacing w:val="2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to</w:t>
      </w:r>
      <w:r>
        <w:rPr>
          <w:rFonts w:ascii="Times New Roman" w:hAnsi="Times New Roman"/>
          <w:color w:val="181818"/>
          <w:spacing w:val="-20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produce</w:t>
      </w:r>
      <w:r>
        <w:rPr>
          <w:rFonts w:ascii="Times New Roman" w:hAnsi="Times New Roman"/>
          <w:color w:val="181818"/>
          <w:spacing w:val="-6"/>
          <w:w w:val="105"/>
          <w:sz w:val="27"/>
        </w:rPr>
        <w:t> </w:t>
      </w:r>
      <w:r>
        <w:rPr>
          <w:rFonts w:ascii="Times New Roman" w:hAnsi="Times New Roman"/>
          <w:color w:val="282828"/>
          <w:w w:val="105"/>
          <w:sz w:val="27"/>
        </w:rPr>
        <w:t>some</w:t>
      </w:r>
    </w:p>
    <w:p>
      <w:pPr>
        <w:pStyle w:val="BodyText"/>
        <w:spacing w:before="9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6236711</wp:posOffset>
            </wp:positionH>
            <wp:positionV relativeFrom="paragraph">
              <wp:posOffset>96580</wp:posOffset>
            </wp:positionV>
            <wp:extent cx="741687" cy="324612"/>
            <wp:effectExtent l="0" t="0" r="0" b="0"/>
            <wp:wrapTopAndBottom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687" cy="324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9"/>
        </w:rPr>
        <w:sectPr>
          <w:pgSz w:w="11900" w:h="16820"/>
          <w:pgMar w:top="1060" w:bottom="0" w:left="5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spacing w:before="1"/>
        <w:ind w:left="1633" w:right="0" w:firstLine="0"/>
        <w:jc w:val="left"/>
        <w:rPr>
          <w:b/>
          <w:sz w:val="18"/>
        </w:rPr>
      </w:pPr>
      <w:r>
        <w:rPr>
          <w:b/>
          <w:color w:val="232323"/>
          <w:w w:val="105"/>
          <w:sz w:val="18"/>
        </w:rPr>
        <w:t>Vl.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9"/>
        </w:rPr>
      </w:pPr>
    </w:p>
    <w:p>
      <w:pPr>
        <w:spacing w:before="1"/>
        <w:ind w:left="1540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232323"/>
          <w:spacing w:val="-1"/>
          <w:w w:val="105"/>
          <w:sz w:val="23"/>
        </w:rPr>
        <w:t>vu.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spacing w:before="231"/>
        <w:ind w:left="0" w:right="136" w:firstLine="0"/>
        <w:jc w:val="right"/>
        <w:rPr>
          <w:b/>
          <w:sz w:val="18"/>
        </w:rPr>
      </w:pPr>
      <w:r>
        <w:rPr>
          <w:b/>
          <w:color w:val="232323"/>
          <w:spacing w:val="-1"/>
          <w:w w:val="130"/>
          <w:sz w:val="18"/>
        </w:rPr>
        <w:t>Vlll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6"/>
        </w:rPr>
      </w:pPr>
    </w:p>
    <w:p>
      <w:pPr>
        <w:spacing w:before="0"/>
        <w:ind w:left="1537" w:right="0" w:firstLine="0"/>
        <w:jc w:val="left"/>
        <w:rPr>
          <w:b/>
          <w:sz w:val="19"/>
        </w:rPr>
      </w:pPr>
      <w:r>
        <w:rPr>
          <w:b/>
          <w:color w:val="131313"/>
          <w:w w:val="135"/>
          <w:sz w:val="19"/>
        </w:rPr>
        <w:t>lX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1605" w:right="0" w:firstLine="0"/>
        <w:jc w:val="left"/>
        <w:rPr>
          <w:b/>
          <w:sz w:val="19"/>
        </w:rPr>
      </w:pPr>
      <w:r>
        <w:rPr>
          <w:b/>
          <w:color w:val="232323"/>
          <w:w w:val="100"/>
          <w:sz w:val="19"/>
        </w:rPr>
        <w:t>X</w:t>
      </w:r>
    </w:p>
    <w:p>
      <w:pPr>
        <w:pStyle w:val="BodyText"/>
        <w:spacing w:line="256" w:lineRule="auto" w:before="75"/>
        <w:ind w:left="1200" w:right="823" w:firstLine="1"/>
      </w:pPr>
      <w:r>
        <w:rPr/>
        <w:br w:type="column"/>
      </w:r>
      <w:r>
        <w:rPr>
          <w:color w:val="232323"/>
        </w:rPr>
        <w:t>campaign </w:t>
      </w:r>
      <w:r>
        <w:rPr>
          <w:color w:val="131313"/>
        </w:rPr>
        <w:t>po</w:t>
      </w:r>
      <w:r>
        <w:rPr>
          <w:color w:val="3B3B3B"/>
        </w:rPr>
        <w:t>sters </w:t>
      </w:r>
      <w:r>
        <w:rPr>
          <w:color w:val="232323"/>
        </w:rPr>
        <w:t>and </w:t>
      </w:r>
      <w:r>
        <w:rPr>
          <w:color w:val="131313"/>
        </w:rPr>
        <w:t>do </w:t>
      </w:r>
      <w:r>
        <w:rPr>
          <w:color w:val="232323"/>
        </w:rPr>
        <w:t>a media campaign with the Whitehaven News.</w:t>
      </w:r>
    </w:p>
    <w:p>
      <w:pPr>
        <w:pStyle w:val="ListParagraph"/>
        <w:numPr>
          <w:ilvl w:val="0"/>
          <w:numId w:val="7"/>
        </w:numPr>
        <w:tabs>
          <w:tab w:pos="1259" w:val="left" w:leader="none"/>
          <w:tab w:pos="1260" w:val="left" w:leader="none"/>
        </w:tabs>
        <w:spacing w:line="249" w:lineRule="auto" w:before="6" w:after="0"/>
        <w:ind w:left="1188" w:right="862" w:hanging="354"/>
        <w:jc w:val="left"/>
        <w:rPr>
          <w:rFonts w:ascii="Times New Roman" w:hAnsi="Times New Roman"/>
          <w:color w:val="232323"/>
          <w:sz w:val="27"/>
        </w:rPr>
      </w:pPr>
      <w:r>
        <w:rPr/>
        <w:tab/>
      </w:r>
      <w:r>
        <w:rPr>
          <w:rFonts w:ascii="Times New Roman" w:hAnsi="Times New Roman"/>
          <w:color w:val="232323"/>
          <w:sz w:val="27"/>
        </w:rPr>
        <w:t>Some grass verges </w:t>
      </w:r>
      <w:r>
        <w:rPr>
          <w:rFonts w:ascii="Times New Roman" w:hAnsi="Times New Roman"/>
          <w:color w:val="131313"/>
          <w:sz w:val="27"/>
        </w:rPr>
        <w:t>that </w:t>
      </w:r>
      <w:r>
        <w:rPr>
          <w:rFonts w:ascii="Times New Roman" w:hAnsi="Times New Roman"/>
          <w:color w:val="232323"/>
          <w:sz w:val="27"/>
        </w:rPr>
        <w:t>we are </w:t>
      </w:r>
      <w:r>
        <w:rPr>
          <w:rFonts w:ascii="Times New Roman" w:hAnsi="Times New Roman"/>
          <w:color w:val="131313"/>
          <w:sz w:val="27"/>
        </w:rPr>
        <w:t>paying </w:t>
      </w:r>
      <w:r>
        <w:rPr>
          <w:rFonts w:ascii="Times New Roman" w:hAnsi="Times New Roman"/>
          <w:color w:val="232323"/>
          <w:sz w:val="27"/>
        </w:rPr>
        <w:t>to </w:t>
      </w:r>
      <w:r>
        <w:rPr>
          <w:rFonts w:ascii="Times New Roman" w:hAnsi="Times New Roman"/>
          <w:color w:val="131313"/>
          <w:spacing w:val="-5"/>
          <w:sz w:val="27"/>
        </w:rPr>
        <w:t>ha</w:t>
      </w:r>
      <w:r>
        <w:rPr>
          <w:rFonts w:ascii="Times New Roman" w:hAnsi="Times New Roman"/>
          <w:color w:val="3B3B3B"/>
          <w:spacing w:val="-5"/>
          <w:sz w:val="27"/>
        </w:rPr>
        <w:t>ve </w:t>
      </w:r>
      <w:r>
        <w:rPr>
          <w:rFonts w:ascii="Times New Roman" w:hAnsi="Times New Roman"/>
          <w:color w:val="232323"/>
          <w:sz w:val="27"/>
        </w:rPr>
        <w:t>cut and kept </w:t>
      </w:r>
      <w:r>
        <w:rPr>
          <w:rFonts w:ascii="Times New Roman" w:hAnsi="Times New Roman"/>
          <w:color w:val="131313"/>
          <w:sz w:val="27"/>
        </w:rPr>
        <w:t>tidy </w:t>
      </w:r>
      <w:r>
        <w:rPr>
          <w:rFonts w:ascii="Times New Roman" w:hAnsi="Times New Roman"/>
          <w:color w:val="232323"/>
          <w:sz w:val="27"/>
        </w:rPr>
        <w:t> and which were getting churned </w:t>
      </w:r>
      <w:r>
        <w:rPr>
          <w:rFonts w:ascii="Times New Roman" w:hAnsi="Times New Roman"/>
          <w:color w:val="131313"/>
          <w:sz w:val="27"/>
        </w:rPr>
        <w:t>up and muddy </w:t>
      </w:r>
      <w:r>
        <w:rPr>
          <w:rFonts w:ascii="Times New Roman" w:hAnsi="Times New Roman"/>
          <w:color w:val="232323"/>
          <w:sz w:val="27"/>
        </w:rPr>
        <w:t>with </w:t>
      </w:r>
      <w:r>
        <w:rPr>
          <w:rFonts w:ascii="Times New Roman" w:hAnsi="Times New Roman"/>
          <w:color w:val="131313"/>
          <w:sz w:val="27"/>
        </w:rPr>
        <w:t>people </w:t>
      </w:r>
      <w:r>
        <w:rPr>
          <w:rFonts w:ascii="Times New Roman" w:hAnsi="Times New Roman"/>
          <w:color w:val="232323"/>
          <w:sz w:val="27"/>
        </w:rPr>
        <w:t>who</w:t>
      </w:r>
      <w:r>
        <w:rPr>
          <w:rFonts w:ascii="Times New Roman" w:hAnsi="Times New Roman"/>
          <w:color w:val="131313"/>
          <w:sz w:val="27"/>
        </w:rPr>
        <w:t> brins their </w:t>
      </w:r>
      <w:r>
        <w:rPr>
          <w:rFonts w:ascii="Times New Roman" w:hAnsi="Times New Roman"/>
          <w:color w:val="232323"/>
          <w:sz w:val="27"/>
        </w:rPr>
        <w:t>works vans/trucks </w:t>
      </w:r>
      <w:r>
        <w:rPr>
          <w:rFonts w:ascii="Times New Roman" w:hAnsi="Times New Roman"/>
          <w:color w:val="131313"/>
          <w:sz w:val="27"/>
        </w:rPr>
        <w:t>home parking the </w:t>
      </w:r>
      <w:r>
        <w:rPr>
          <w:rFonts w:ascii="Times New Roman" w:hAnsi="Times New Roman"/>
          <w:color w:val="232323"/>
          <w:sz w:val="27"/>
        </w:rPr>
        <w:t>vans/trucks on the grass verges. She said </w:t>
      </w:r>
      <w:r>
        <w:rPr>
          <w:rFonts w:ascii="Times New Roman" w:hAnsi="Times New Roman"/>
          <w:color w:val="131313"/>
          <w:sz w:val="27"/>
        </w:rPr>
        <w:t>the </w:t>
      </w:r>
      <w:r>
        <w:rPr>
          <w:rFonts w:ascii="Times New Roman" w:hAnsi="Times New Roman"/>
          <w:color w:val="232323"/>
          <w:sz w:val="27"/>
        </w:rPr>
        <w:t>estate </w:t>
      </w:r>
      <w:r>
        <w:rPr>
          <w:rFonts w:ascii="Times New Roman" w:hAnsi="Times New Roman"/>
          <w:color w:val="131313"/>
          <w:sz w:val="27"/>
        </w:rPr>
        <w:t>doesn't </w:t>
      </w:r>
      <w:r>
        <w:rPr>
          <w:rFonts w:ascii="Times New Roman" w:hAnsi="Times New Roman"/>
          <w:color w:val="232323"/>
          <w:sz w:val="27"/>
        </w:rPr>
        <w:t>look very</w:t>
      </w:r>
      <w:r>
        <w:rPr>
          <w:rFonts w:ascii="Times New Roman" w:hAnsi="Times New Roman"/>
          <w:color w:val="232323"/>
          <w:spacing w:val="23"/>
          <w:sz w:val="27"/>
        </w:rPr>
        <w:t> </w:t>
      </w:r>
      <w:r>
        <w:rPr>
          <w:rFonts w:ascii="Times New Roman" w:hAnsi="Times New Roman"/>
          <w:color w:val="232323"/>
          <w:sz w:val="27"/>
        </w:rPr>
        <w:t>tidy.</w:t>
      </w:r>
    </w:p>
    <w:p>
      <w:pPr>
        <w:pStyle w:val="ListParagraph"/>
        <w:numPr>
          <w:ilvl w:val="0"/>
          <w:numId w:val="7"/>
        </w:numPr>
        <w:tabs>
          <w:tab w:pos="1186" w:val="left" w:leader="none"/>
          <w:tab w:pos="1187" w:val="left" w:leader="none"/>
        </w:tabs>
        <w:spacing w:line="249" w:lineRule="auto" w:before="20" w:after="0"/>
        <w:ind w:left="1179" w:right="961" w:hanging="352"/>
        <w:jc w:val="left"/>
        <w:rPr>
          <w:rFonts w:ascii="Times New Roman" w:hAnsi="Times New Roman"/>
          <w:color w:val="3B3B3B"/>
          <w:sz w:val="27"/>
        </w:rPr>
      </w:pPr>
      <w:r>
        <w:rPr>
          <w:rFonts w:ascii="Times New Roman" w:hAnsi="Times New Roman"/>
          <w:color w:val="232323"/>
          <w:sz w:val="27"/>
        </w:rPr>
        <w:t>Councillor </w:t>
      </w:r>
      <w:r>
        <w:rPr>
          <w:rFonts w:ascii="Times New Roman" w:hAnsi="Times New Roman"/>
          <w:color w:val="131313"/>
          <w:sz w:val="27"/>
        </w:rPr>
        <w:t>Rayson </w:t>
      </w:r>
      <w:r>
        <w:rPr>
          <w:rFonts w:ascii="Times New Roman" w:hAnsi="Times New Roman"/>
          <w:color w:val="232323"/>
          <w:sz w:val="27"/>
        </w:rPr>
        <w:t>asked if parking concessions would </w:t>
      </w:r>
      <w:r>
        <w:rPr>
          <w:rFonts w:ascii="Times New Roman" w:hAnsi="Times New Roman"/>
          <w:color w:val="131313"/>
          <w:sz w:val="27"/>
        </w:rPr>
        <w:t>be </w:t>
      </w:r>
      <w:r>
        <w:rPr>
          <w:rFonts w:ascii="Times New Roman" w:hAnsi="Times New Roman"/>
          <w:color w:val="232323"/>
          <w:sz w:val="27"/>
        </w:rPr>
        <w:t>given</w:t>
      </w:r>
      <w:r>
        <w:rPr>
          <w:rFonts w:ascii="Times New Roman" w:hAnsi="Times New Roman"/>
          <w:color w:val="131313"/>
          <w:sz w:val="27"/>
        </w:rPr>
        <w:t> by </w:t>
      </w:r>
      <w:r>
        <w:rPr>
          <w:rFonts w:ascii="Times New Roman" w:hAnsi="Times New Roman"/>
          <w:color w:val="232323"/>
          <w:sz w:val="27"/>
        </w:rPr>
        <w:t>CBC </w:t>
      </w:r>
      <w:r>
        <w:rPr>
          <w:rFonts w:ascii="Times New Roman" w:hAnsi="Times New Roman"/>
          <w:color w:val="131313"/>
          <w:sz w:val="27"/>
        </w:rPr>
        <w:t>once the </w:t>
      </w:r>
      <w:r>
        <w:rPr>
          <w:rFonts w:ascii="Times New Roman" w:hAnsi="Times New Roman"/>
          <w:color w:val="232323"/>
          <w:sz w:val="27"/>
        </w:rPr>
        <w:t>shops are </w:t>
      </w:r>
      <w:r>
        <w:rPr>
          <w:rFonts w:ascii="Times New Roman" w:hAnsi="Times New Roman"/>
          <w:color w:val="131313"/>
          <w:sz w:val="27"/>
        </w:rPr>
        <w:t>open </w:t>
      </w:r>
      <w:r>
        <w:rPr>
          <w:rFonts w:ascii="Times New Roman" w:hAnsi="Times New Roman"/>
          <w:color w:val="232323"/>
          <w:sz w:val="27"/>
        </w:rPr>
        <w:t>and said </w:t>
      </w:r>
      <w:r>
        <w:rPr>
          <w:rFonts w:ascii="Times New Roman" w:hAnsi="Times New Roman"/>
          <w:color w:val="131313"/>
          <w:sz w:val="27"/>
        </w:rPr>
        <w:t>the Harbour</w:t>
      </w:r>
      <w:r>
        <w:rPr>
          <w:rFonts w:ascii="Times New Roman" w:hAnsi="Times New Roman"/>
          <w:color w:val="232323"/>
          <w:sz w:val="27"/>
        </w:rPr>
        <w:t> Commission also </w:t>
      </w:r>
      <w:r>
        <w:rPr>
          <w:rFonts w:ascii="Times New Roman" w:hAnsi="Times New Roman"/>
          <w:color w:val="131313"/>
          <w:sz w:val="27"/>
        </w:rPr>
        <w:t>had </w:t>
      </w:r>
      <w:r>
        <w:rPr>
          <w:rFonts w:ascii="Times New Roman" w:hAnsi="Times New Roman"/>
          <w:color w:val="232323"/>
          <w:sz w:val="27"/>
        </w:rPr>
        <w:t>car </w:t>
      </w:r>
      <w:r>
        <w:rPr>
          <w:rFonts w:ascii="Times New Roman" w:hAnsi="Times New Roman"/>
          <w:color w:val="131313"/>
          <w:sz w:val="27"/>
        </w:rPr>
        <w:t>parks in Whitehaven </w:t>
      </w:r>
      <w:r>
        <w:rPr>
          <w:rFonts w:ascii="Times New Roman" w:hAnsi="Times New Roman"/>
          <w:color w:val="232323"/>
          <w:sz w:val="27"/>
        </w:rPr>
        <w:t>and asked if there was anything </w:t>
      </w:r>
      <w:r>
        <w:rPr>
          <w:rFonts w:ascii="Times New Roman" w:hAnsi="Times New Roman"/>
          <w:color w:val="131313"/>
          <w:sz w:val="27"/>
        </w:rPr>
        <w:t>they </w:t>
      </w:r>
      <w:r>
        <w:rPr>
          <w:rFonts w:ascii="Times New Roman" w:hAnsi="Times New Roman"/>
          <w:color w:val="232323"/>
          <w:sz w:val="27"/>
        </w:rPr>
        <w:t>could </w:t>
      </w:r>
      <w:r>
        <w:rPr>
          <w:rFonts w:ascii="Times New Roman" w:hAnsi="Times New Roman"/>
          <w:color w:val="131313"/>
          <w:sz w:val="27"/>
        </w:rPr>
        <w:t>do in the future </w:t>
      </w:r>
      <w:r>
        <w:rPr>
          <w:rFonts w:ascii="Times New Roman" w:hAnsi="Times New Roman"/>
          <w:color w:val="232323"/>
          <w:sz w:val="27"/>
        </w:rPr>
        <w:t>when </w:t>
      </w:r>
      <w:r>
        <w:rPr>
          <w:rFonts w:ascii="Times New Roman" w:hAnsi="Times New Roman"/>
          <w:color w:val="131313"/>
          <w:sz w:val="27"/>
        </w:rPr>
        <w:t>businesses </w:t>
      </w:r>
      <w:r>
        <w:rPr>
          <w:rFonts w:ascii="Times New Roman" w:hAnsi="Times New Roman"/>
          <w:color w:val="232323"/>
          <w:sz w:val="27"/>
        </w:rPr>
        <w:t>will </w:t>
      </w:r>
      <w:r>
        <w:rPr>
          <w:rFonts w:ascii="Times New Roman" w:hAnsi="Times New Roman"/>
          <w:color w:val="131313"/>
          <w:sz w:val="27"/>
        </w:rPr>
        <w:t>be open to </w:t>
      </w:r>
      <w:r>
        <w:rPr>
          <w:rFonts w:ascii="Times New Roman" w:hAnsi="Times New Roman"/>
          <w:color w:val="232323"/>
          <w:sz w:val="27"/>
        </w:rPr>
        <w:t>encourage </w:t>
      </w:r>
      <w:r>
        <w:rPr>
          <w:rFonts w:ascii="Times New Roman" w:hAnsi="Times New Roman"/>
          <w:color w:val="131313"/>
          <w:sz w:val="27"/>
        </w:rPr>
        <w:t>people if parking </w:t>
      </w:r>
      <w:r>
        <w:rPr>
          <w:rFonts w:ascii="Times New Roman" w:hAnsi="Times New Roman"/>
          <w:color w:val="232323"/>
          <w:sz w:val="27"/>
        </w:rPr>
        <w:t>was</w:t>
      </w:r>
      <w:r>
        <w:rPr>
          <w:rFonts w:ascii="Times New Roman" w:hAnsi="Times New Roman"/>
          <w:color w:val="232323"/>
          <w:spacing w:val="57"/>
          <w:sz w:val="27"/>
        </w:rPr>
        <w:t> </w:t>
      </w:r>
      <w:r>
        <w:rPr>
          <w:rFonts w:ascii="Times New Roman" w:hAnsi="Times New Roman"/>
          <w:color w:val="232323"/>
          <w:sz w:val="27"/>
        </w:rPr>
        <w:t>free.</w:t>
      </w:r>
    </w:p>
    <w:p>
      <w:pPr>
        <w:pStyle w:val="ListParagraph"/>
        <w:numPr>
          <w:ilvl w:val="0"/>
          <w:numId w:val="7"/>
        </w:numPr>
        <w:tabs>
          <w:tab w:pos="1173" w:val="left" w:leader="none"/>
          <w:tab w:pos="1174" w:val="left" w:leader="none"/>
        </w:tabs>
        <w:spacing w:line="249" w:lineRule="auto" w:before="14" w:after="0"/>
        <w:ind w:left="1179" w:right="1031" w:hanging="366"/>
        <w:jc w:val="left"/>
        <w:rPr>
          <w:rFonts w:ascii="Times New Roman" w:hAnsi="Times New Roman"/>
          <w:color w:val="232323"/>
          <w:sz w:val="27"/>
        </w:rPr>
      </w:pPr>
      <w:r>
        <w:rPr>
          <w:rFonts w:ascii="Times New Roman" w:hAnsi="Times New Roman"/>
          <w:color w:val="232323"/>
          <w:w w:val="105"/>
          <w:sz w:val="27"/>
        </w:rPr>
        <w:t>The</w:t>
      </w:r>
      <w:r>
        <w:rPr>
          <w:rFonts w:ascii="Times New Roman" w:hAnsi="Times New Roman"/>
          <w:color w:val="232323"/>
          <w:spacing w:val="-17"/>
          <w:w w:val="105"/>
          <w:sz w:val="27"/>
        </w:rPr>
        <w:t> </w:t>
      </w:r>
      <w:r>
        <w:rPr>
          <w:rFonts w:ascii="Times New Roman" w:hAnsi="Times New Roman"/>
          <w:color w:val="232323"/>
          <w:w w:val="105"/>
          <w:sz w:val="27"/>
        </w:rPr>
        <w:t>Buzz</w:t>
      </w:r>
      <w:r>
        <w:rPr>
          <w:rFonts w:ascii="Times New Roman" w:hAnsi="Times New Roman"/>
          <w:color w:val="232323"/>
          <w:spacing w:val="-20"/>
          <w:w w:val="105"/>
          <w:sz w:val="27"/>
        </w:rPr>
        <w:t> </w:t>
      </w:r>
      <w:r>
        <w:rPr>
          <w:rFonts w:ascii="Times New Roman" w:hAnsi="Times New Roman"/>
          <w:color w:val="232323"/>
          <w:w w:val="105"/>
          <w:sz w:val="27"/>
        </w:rPr>
        <w:t>Station</w:t>
      </w:r>
      <w:r>
        <w:rPr>
          <w:rFonts w:ascii="Times New Roman" w:hAnsi="Times New Roman"/>
          <w:color w:val="232323"/>
          <w:spacing w:val="-2"/>
          <w:w w:val="105"/>
          <w:sz w:val="27"/>
        </w:rPr>
        <w:t> </w:t>
      </w:r>
      <w:r>
        <w:rPr>
          <w:rFonts w:ascii="Times New Roman" w:hAnsi="Times New Roman"/>
          <w:color w:val="232323"/>
          <w:w w:val="105"/>
          <w:sz w:val="27"/>
        </w:rPr>
        <w:t>was</w:t>
      </w:r>
      <w:r>
        <w:rPr>
          <w:rFonts w:ascii="Times New Roman" w:hAnsi="Times New Roman"/>
          <w:color w:val="232323"/>
          <w:spacing w:val="-23"/>
          <w:w w:val="105"/>
          <w:sz w:val="27"/>
        </w:rPr>
        <w:t> </w:t>
      </w:r>
      <w:r>
        <w:rPr>
          <w:rFonts w:ascii="Times New Roman" w:hAnsi="Times New Roman"/>
          <w:color w:val="131313"/>
          <w:w w:val="105"/>
          <w:sz w:val="27"/>
        </w:rPr>
        <w:t>coming</w:t>
      </w:r>
      <w:r>
        <w:rPr>
          <w:rFonts w:ascii="Times New Roman" w:hAnsi="Times New Roman"/>
          <w:color w:val="131313"/>
          <w:spacing w:val="-17"/>
          <w:w w:val="105"/>
          <w:sz w:val="27"/>
        </w:rPr>
        <w:t> </w:t>
      </w:r>
      <w:r>
        <w:rPr>
          <w:rFonts w:ascii="Times New Roman" w:hAnsi="Times New Roman"/>
          <w:color w:val="232323"/>
          <w:w w:val="105"/>
          <w:sz w:val="27"/>
        </w:rPr>
        <w:t>along</w:t>
      </w:r>
      <w:r>
        <w:rPr>
          <w:rFonts w:ascii="Times New Roman" w:hAnsi="Times New Roman"/>
          <w:color w:val="232323"/>
          <w:spacing w:val="-20"/>
          <w:w w:val="105"/>
          <w:sz w:val="27"/>
        </w:rPr>
        <w:t> </w:t>
      </w:r>
      <w:r>
        <w:rPr>
          <w:rFonts w:ascii="Times New Roman" w:hAnsi="Times New Roman"/>
          <w:color w:val="232323"/>
          <w:w w:val="105"/>
          <w:sz w:val="27"/>
        </w:rPr>
        <w:t>g</w:t>
      </w:r>
      <w:r>
        <w:rPr>
          <w:rFonts w:ascii="Times New Roman" w:hAnsi="Times New Roman"/>
          <w:color w:val="232323"/>
          <w:spacing w:val="-2"/>
          <w:w w:val="105"/>
          <w:sz w:val="27"/>
        </w:rPr>
        <w:t> </w:t>
      </w:r>
      <w:r>
        <w:rPr>
          <w:rFonts w:ascii="Times New Roman" w:hAnsi="Times New Roman"/>
          <w:color w:val="131313"/>
          <w:w w:val="105"/>
          <w:sz w:val="27"/>
        </w:rPr>
        <w:t>but</w:t>
      </w:r>
      <w:r>
        <w:rPr>
          <w:rFonts w:ascii="Times New Roman" w:hAnsi="Times New Roman"/>
          <w:color w:val="131313"/>
          <w:spacing w:val="-21"/>
          <w:w w:val="105"/>
          <w:sz w:val="27"/>
        </w:rPr>
        <w:t> </w:t>
      </w:r>
      <w:r>
        <w:rPr>
          <w:rFonts w:ascii="Times New Roman" w:hAnsi="Times New Roman"/>
          <w:color w:val="232323"/>
          <w:w w:val="105"/>
          <w:sz w:val="27"/>
        </w:rPr>
        <w:t>asked</w:t>
      </w:r>
      <w:r>
        <w:rPr>
          <w:rFonts w:ascii="Times New Roman" w:hAnsi="Times New Roman"/>
          <w:color w:val="232323"/>
          <w:spacing w:val="-11"/>
          <w:w w:val="105"/>
          <w:sz w:val="27"/>
        </w:rPr>
        <w:t> </w:t>
      </w:r>
      <w:r>
        <w:rPr>
          <w:rFonts w:ascii="Times New Roman" w:hAnsi="Times New Roman"/>
          <w:color w:val="232323"/>
          <w:w w:val="105"/>
          <w:sz w:val="27"/>
        </w:rPr>
        <w:t>what</w:t>
      </w:r>
      <w:r>
        <w:rPr>
          <w:rFonts w:ascii="Times New Roman" w:hAnsi="Times New Roman"/>
          <w:color w:val="232323"/>
          <w:spacing w:val="-13"/>
          <w:w w:val="105"/>
          <w:sz w:val="27"/>
        </w:rPr>
        <w:t> </w:t>
      </w:r>
      <w:r>
        <w:rPr>
          <w:rFonts w:ascii="Times New Roman" w:hAnsi="Times New Roman"/>
          <w:color w:val="232323"/>
          <w:w w:val="105"/>
          <w:sz w:val="27"/>
        </w:rPr>
        <w:t>was</w:t>
      </w:r>
      <w:r>
        <w:rPr>
          <w:rFonts w:ascii="Times New Roman" w:hAnsi="Times New Roman"/>
          <w:color w:val="232323"/>
          <w:spacing w:val="-21"/>
          <w:w w:val="105"/>
          <w:sz w:val="27"/>
        </w:rPr>
        <w:t> </w:t>
      </w:r>
      <w:r>
        <w:rPr>
          <w:rFonts w:ascii="Times New Roman" w:hAnsi="Times New Roman"/>
          <w:color w:val="232323"/>
          <w:w w:val="105"/>
          <w:sz w:val="27"/>
        </w:rPr>
        <w:t>going to happen about </w:t>
      </w:r>
      <w:r>
        <w:rPr>
          <w:rFonts w:ascii="Times New Roman" w:hAnsi="Times New Roman"/>
          <w:color w:val="131313"/>
          <w:w w:val="105"/>
          <w:sz w:val="27"/>
        </w:rPr>
        <w:t>the bins outside</w:t>
      </w:r>
      <w:r>
        <w:rPr>
          <w:rFonts w:ascii="Times New Roman" w:hAnsi="Times New Roman"/>
          <w:color w:val="131313"/>
          <w:spacing w:val="-9"/>
          <w:w w:val="105"/>
          <w:sz w:val="27"/>
        </w:rPr>
        <w:t> </w:t>
      </w:r>
      <w:r>
        <w:rPr>
          <w:rFonts w:ascii="Times New Roman" w:hAnsi="Times New Roman"/>
          <w:color w:val="131313"/>
          <w:w w:val="105"/>
          <w:sz w:val="27"/>
        </w:rPr>
        <w:t>Wetherspoons</w:t>
      </w:r>
    </w:p>
    <w:p>
      <w:pPr>
        <w:pStyle w:val="BodyText"/>
        <w:spacing w:line="249" w:lineRule="auto"/>
        <w:ind w:left="328" w:right="823" w:firstLine="6"/>
      </w:pPr>
      <w:r>
        <w:rPr>
          <w:color w:val="232323"/>
        </w:rPr>
        <w:t>Councillor </w:t>
      </w:r>
      <w:r>
        <w:rPr>
          <w:color w:val="131313"/>
        </w:rPr>
        <w:t>Hayes </w:t>
      </w:r>
      <w:r>
        <w:rPr>
          <w:color w:val="232323"/>
        </w:rPr>
        <w:t>said </w:t>
      </w:r>
      <w:r>
        <w:rPr>
          <w:color w:val="131313"/>
        </w:rPr>
        <w:t>it  </w:t>
      </w:r>
      <w:r>
        <w:rPr>
          <w:color w:val="232323"/>
        </w:rPr>
        <w:t>was the same </w:t>
      </w:r>
      <w:r>
        <w:rPr>
          <w:color w:val="131313"/>
        </w:rPr>
        <w:t>on </w:t>
      </w:r>
      <w:r>
        <w:rPr>
          <w:color w:val="232323"/>
        </w:rPr>
        <w:t>Kells  with </w:t>
      </w:r>
      <w:r>
        <w:rPr>
          <w:color w:val="131313"/>
        </w:rPr>
        <w:t>dog </w:t>
      </w:r>
      <w:r>
        <w:rPr>
          <w:color w:val="232323"/>
        </w:rPr>
        <w:t>dirt.  He </w:t>
      </w:r>
      <w:r>
        <w:rPr>
          <w:color w:val="3B3B3B"/>
        </w:rPr>
        <w:t>sa</w:t>
      </w:r>
      <w:r>
        <w:rPr>
          <w:color w:val="131313"/>
        </w:rPr>
        <w:t>id </w:t>
      </w:r>
      <w:r>
        <w:rPr>
          <w:color w:val="232323"/>
        </w:rPr>
        <w:t>there </w:t>
      </w:r>
      <w:r>
        <w:rPr>
          <w:color w:val="131313"/>
        </w:rPr>
        <w:t>had been </w:t>
      </w:r>
      <w:r>
        <w:rPr>
          <w:color w:val="232323"/>
        </w:rPr>
        <w:t>a zoom meeting with </w:t>
      </w:r>
      <w:r>
        <w:rPr>
          <w:color w:val="131313"/>
        </w:rPr>
        <w:t>the Police </w:t>
      </w:r>
      <w:r>
        <w:rPr>
          <w:color w:val="232323"/>
        </w:rPr>
        <w:t>about anti social </w:t>
      </w:r>
      <w:r>
        <w:rPr>
          <w:color w:val="131313"/>
        </w:rPr>
        <w:t>behaviour on the </w:t>
      </w:r>
      <w:r>
        <w:rPr>
          <w:color w:val="232323"/>
        </w:rPr>
        <w:t>estate and they </w:t>
      </w:r>
      <w:r>
        <w:rPr>
          <w:color w:val="131313"/>
        </w:rPr>
        <w:t>had produced </w:t>
      </w:r>
      <w:r>
        <w:rPr>
          <w:color w:val="232323"/>
        </w:rPr>
        <w:t>a </w:t>
      </w:r>
      <w:r>
        <w:rPr>
          <w:color w:val="131313"/>
        </w:rPr>
        <w:t>lot of ideas </w:t>
      </w:r>
      <w:r>
        <w:rPr>
          <w:color w:val="232323"/>
        </w:rPr>
        <w:t>on </w:t>
      </w:r>
      <w:r>
        <w:rPr>
          <w:color w:val="131313"/>
        </w:rPr>
        <w:t>how </w:t>
      </w:r>
      <w:r>
        <w:rPr>
          <w:color w:val="232323"/>
        </w:rPr>
        <w:t>to alleviate this and </w:t>
      </w:r>
      <w:r>
        <w:rPr>
          <w:color w:val="131313"/>
        </w:rPr>
        <w:t>the residents </w:t>
      </w:r>
      <w:r>
        <w:rPr>
          <w:color w:val="232323"/>
        </w:rPr>
        <w:t>were </w:t>
      </w:r>
      <w:r>
        <w:rPr>
          <w:color w:val="131313"/>
        </w:rPr>
        <w:t>behind </w:t>
      </w:r>
      <w:r>
        <w:rPr>
          <w:color w:val="232323"/>
        </w:rPr>
        <w:t>all that was </w:t>
      </w:r>
      <w:r>
        <w:rPr>
          <w:color w:val="131313"/>
        </w:rPr>
        <w:t>being </w:t>
      </w:r>
      <w:r>
        <w:rPr>
          <w:color w:val="131313"/>
          <w:spacing w:val="-4"/>
        </w:rPr>
        <w:t>done</w:t>
      </w:r>
      <w:r>
        <w:rPr>
          <w:color w:val="3B3B3B"/>
          <w:spacing w:val="-4"/>
        </w:rPr>
        <w:t>.  </w:t>
      </w:r>
      <w:r>
        <w:rPr>
          <w:color w:val="131313"/>
        </w:rPr>
        <w:t>He </w:t>
      </w:r>
      <w:r>
        <w:rPr>
          <w:color w:val="232323"/>
        </w:rPr>
        <w:t>said </w:t>
      </w:r>
      <w:r>
        <w:rPr>
          <w:color w:val="131313"/>
        </w:rPr>
        <w:t>the  reason he </w:t>
      </w:r>
      <w:r>
        <w:rPr>
          <w:color w:val="232323"/>
        </w:rPr>
        <w:t>wanted to </w:t>
      </w:r>
      <w:r>
        <w:rPr>
          <w:color w:val="131313"/>
        </w:rPr>
        <w:t>bring this up </w:t>
      </w:r>
      <w:r>
        <w:rPr>
          <w:color w:val="232323"/>
        </w:rPr>
        <w:t>was because </w:t>
      </w:r>
      <w:r>
        <w:rPr>
          <w:color w:val="131313"/>
        </w:rPr>
        <w:t>he had </w:t>
      </w:r>
      <w:r>
        <w:rPr>
          <w:color w:val="232323"/>
        </w:rPr>
        <w:t>received an email </w:t>
      </w:r>
      <w:r>
        <w:rPr>
          <w:color w:val="131313"/>
        </w:rPr>
        <w:t>from </w:t>
      </w:r>
      <w:r>
        <w:rPr>
          <w:color w:val="232323"/>
        </w:rPr>
        <w:t>another Councillor </w:t>
      </w:r>
      <w:r>
        <w:rPr>
          <w:color w:val="131313"/>
        </w:rPr>
        <w:t>telling him the </w:t>
      </w:r>
      <w:r>
        <w:rPr>
          <w:color w:val="232323"/>
        </w:rPr>
        <w:t>best way for </w:t>
      </w:r>
      <w:r>
        <w:rPr>
          <w:color w:val="131313"/>
        </w:rPr>
        <w:t>him </w:t>
      </w:r>
      <w:r>
        <w:rPr>
          <w:color w:val="232323"/>
        </w:rPr>
        <w:t>to go forward was to </w:t>
      </w:r>
      <w:r>
        <w:rPr>
          <w:color w:val="131313"/>
        </w:rPr>
        <w:t>buckle down </w:t>
      </w:r>
      <w:r>
        <w:rPr>
          <w:color w:val="232323"/>
        </w:rPr>
        <w:t>and do something  </w:t>
      </w:r>
      <w:r>
        <w:rPr>
          <w:color w:val="131313"/>
        </w:rPr>
        <w:t>on his </w:t>
      </w:r>
      <w:r>
        <w:rPr>
          <w:color w:val="232323"/>
        </w:rPr>
        <w:t>Ward. </w:t>
      </w:r>
      <w:r>
        <w:rPr>
          <w:color w:val="131313"/>
        </w:rPr>
        <w:t>He </w:t>
      </w:r>
      <w:r>
        <w:rPr>
          <w:color w:val="232323"/>
        </w:rPr>
        <w:t>assured  Councillor Arrighi that </w:t>
      </w:r>
      <w:r>
        <w:rPr>
          <w:color w:val="131313"/>
        </w:rPr>
        <w:t>he </w:t>
      </w:r>
      <w:r>
        <w:rPr>
          <w:color w:val="232323"/>
        </w:rPr>
        <w:t>did on </w:t>
      </w:r>
      <w:r>
        <w:rPr>
          <w:color w:val="131313"/>
        </w:rPr>
        <w:t>his </w:t>
      </w:r>
      <w:r>
        <w:rPr>
          <w:color w:val="232323"/>
        </w:rPr>
        <w:t>Ward and  that  </w:t>
      </w:r>
      <w:r>
        <w:rPr>
          <w:color w:val="131313"/>
        </w:rPr>
        <w:t>he </w:t>
      </w:r>
      <w:r>
        <w:rPr>
          <w:color w:val="232323"/>
        </w:rPr>
        <w:t>also did  </w:t>
      </w:r>
      <w:r>
        <w:rPr>
          <w:color w:val="131313"/>
        </w:rPr>
        <w:t>on </w:t>
      </w:r>
      <w:r>
        <w:rPr>
          <w:color w:val="232323"/>
        </w:rPr>
        <w:t>Councillor Arrighi's</w:t>
      </w:r>
      <w:r>
        <w:rPr>
          <w:color w:val="232323"/>
          <w:spacing w:val="18"/>
        </w:rPr>
        <w:t> </w:t>
      </w:r>
      <w:r>
        <w:rPr>
          <w:color w:val="232323"/>
        </w:rPr>
        <w:t>Ward.</w:t>
      </w:r>
    </w:p>
    <w:p>
      <w:pPr>
        <w:pStyle w:val="BodyText"/>
        <w:spacing w:line="254" w:lineRule="auto"/>
        <w:ind w:left="320" w:right="949" w:hanging="1"/>
        <w:jc w:val="both"/>
      </w:pPr>
      <w:r>
        <w:rPr>
          <w:color w:val="232323"/>
          <w:w w:val="105"/>
        </w:rPr>
        <w:t>Councillor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Maud</w:t>
      </w:r>
      <w:r>
        <w:rPr>
          <w:color w:val="131313"/>
          <w:w w:val="105"/>
        </w:rPr>
        <w:t>ling</w:t>
      </w:r>
      <w:r>
        <w:rPr>
          <w:color w:val="131313"/>
          <w:spacing w:val="-22"/>
          <w:w w:val="105"/>
        </w:rPr>
        <w:t> </w:t>
      </w:r>
      <w:r>
        <w:rPr>
          <w:color w:val="232323"/>
          <w:w w:val="105"/>
        </w:rPr>
        <w:t>said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there</w:t>
      </w:r>
      <w:r>
        <w:rPr>
          <w:color w:val="232323"/>
          <w:spacing w:val="-11"/>
          <w:w w:val="105"/>
        </w:rPr>
        <w:t> </w:t>
      </w:r>
      <w:r>
        <w:rPr>
          <w:color w:val="131313"/>
          <w:w w:val="105"/>
        </w:rPr>
        <w:t>had</w:t>
      </w:r>
      <w:r>
        <w:rPr>
          <w:color w:val="131313"/>
          <w:spacing w:val="-5"/>
          <w:w w:val="105"/>
        </w:rPr>
        <w:t> </w:t>
      </w:r>
      <w:r>
        <w:rPr>
          <w:color w:val="131313"/>
          <w:w w:val="105"/>
        </w:rPr>
        <w:t>been</w:t>
      </w:r>
      <w:r>
        <w:rPr>
          <w:color w:val="131313"/>
          <w:spacing w:val="-13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3"/>
          <w:w w:val="105"/>
        </w:rPr>
        <w:t> </w:t>
      </w:r>
      <w:r>
        <w:rPr>
          <w:color w:val="131313"/>
          <w:w w:val="105"/>
        </w:rPr>
        <w:t>lots</w:t>
      </w:r>
      <w:r>
        <w:rPr>
          <w:color w:val="131313"/>
          <w:spacing w:val="-22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8"/>
          <w:w w:val="105"/>
        </w:rPr>
        <w:t> </w:t>
      </w:r>
      <w:r>
        <w:rPr>
          <w:color w:val="131313"/>
          <w:w w:val="105"/>
        </w:rPr>
        <w:t>break</w:t>
      </w:r>
      <w:r>
        <w:rPr>
          <w:color w:val="131313"/>
          <w:spacing w:val="-8"/>
          <w:w w:val="105"/>
        </w:rPr>
        <w:t> </w:t>
      </w:r>
      <w:r>
        <w:rPr>
          <w:color w:val="131313"/>
          <w:spacing w:val="-4"/>
          <w:w w:val="105"/>
        </w:rPr>
        <w:t>in</w:t>
      </w:r>
      <w:r>
        <w:rPr>
          <w:color w:val="3B3B3B"/>
          <w:spacing w:val="-4"/>
          <w:w w:val="105"/>
        </w:rPr>
        <w:t>s</w:t>
      </w:r>
      <w:r>
        <w:rPr>
          <w:color w:val="3B3B3B"/>
          <w:spacing w:val="-14"/>
          <w:w w:val="105"/>
        </w:rPr>
        <w:t> </w:t>
      </w:r>
      <w:r>
        <w:rPr>
          <w:color w:val="131313"/>
          <w:w w:val="105"/>
        </w:rPr>
        <w:t>to</w:t>
      </w:r>
      <w:r>
        <w:rPr>
          <w:color w:val="131313"/>
          <w:spacing w:val="-18"/>
          <w:w w:val="105"/>
        </w:rPr>
        <w:t> </w:t>
      </w:r>
      <w:r>
        <w:rPr>
          <w:color w:val="232323"/>
          <w:w w:val="105"/>
        </w:rPr>
        <w:t>cars</w:t>
      </w:r>
      <w:r>
        <w:rPr>
          <w:color w:val="232323"/>
          <w:spacing w:val="-14"/>
          <w:w w:val="105"/>
        </w:rPr>
        <w:t> </w:t>
      </w:r>
      <w:r>
        <w:rPr>
          <w:color w:val="131313"/>
          <w:w w:val="105"/>
        </w:rPr>
        <w:t>in</w:t>
      </w:r>
      <w:r>
        <w:rPr>
          <w:color w:val="131313"/>
          <w:spacing w:val="-12"/>
          <w:w w:val="105"/>
        </w:rPr>
        <w:t> </w:t>
      </w:r>
      <w:r>
        <w:rPr>
          <w:color w:val="232323"/>
          <w:w w:val="105"/>
        </w:rPr>
        <w:t>the </w:t>
      </w:r>
      <w:r>
        <w:rPr>
          <w:color w:val="131313"/>
          <w:w w:val="105"/>
        </w:rPr>
        <w:t>town</w:t>
      </w:r>
      <w:r>
        <w:rPr>
          <w:color w:val="131313"/>
          <w:spacing w:val="-13"/>
          <w:w w:val="105"/>
        </w:rPr>
        <w:t> </w:t>
      </w:r>
      <w:r>
        <w:rPr>
          <w:color w:val="232323"/>
          <w:w w:val="105"/>
        </w:rPr>
        <w:t>centre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obviously</w:t>
      </w:r>
      <w:r>
        <w:rPr>
          <w:color w:val="232323"/>
          <w:spacing w:val="2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19"/>
          <w:w w:val="105"/>
        </w:rPr>
        <w:t> </w:t>
      </w:r>
      <w:r>
        <w:rPr>
          <w:color w:val="131313"/>
          <w:w w:val="105"/>
        </w:rPr>
        <w:t>police</w:t>
      </w:r>
      <w:r>
        <w:rPr>
          <w:color w:val="131313"/>
          <w:spacing w:val="-17"/>
          <w:w w:val="105"/>
        </w:rPr>
        <w:t> </w:t>
      </w:r>
      <w:r>
        <w:rPr>
          <w:color w:val="232323"/>
          <w:w w:val="105"/>
        </w:rPr>
        <w:t>did</w:t>
      </w:r>
      <w:r>
        <w:rPr>
          <w:color w:val="232323"/>
          <w:spacing w:val="-15"/>
          <w:w w:val="105"/>
        </w:rPr>
        <w:t> </w:t>
      </w:r>
      <w:r>
        <w:rPr>
          <w:color w:val="131313"/>
          <w:w w:val="105"/>
        </w:rPr>
        <w:t>not</w:t>
      </w:r>
      <w:r>
        <w:rPr>
          <w:color w:val="131313"/>
          <w:spacing w:val="-21"/>
          <w:w w:val="105"/>
        </w:rPr>
        <w:t> </w:t>
      </w:r>
      <w:r>
        <w:rPr>
          <w:color w:val="131313"/>
          <w:w w:val="105"/>
        </w:rPr>
        <w:t>have</w:t>
      </w:r>
      <w:r>
        <w:rPr>
          <w:color w:val="131313"/>
          <w:spacing w:val="-8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16"/>
          <w:w w:val="105"/>
        </w:rPr>
        <w:t> </w:t>
      </w:r>
      <w:r>
        <w:rPr>
          <w:color w:val="131313"/>
          <w:w w:val="105"/>
        </w:rPr>
        <w:t>resources</w:t>
      </w:r>
      <w:r>
        <w:rPr>
          <w:color w:val="131313"/>
          <w:spacing w:val="-17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-10"/>
          <w:w w:val="105"/>
        </w:rPr>
        <w:t> </w:t>
      </w:r>
      <w:r>
        <w:rPr>
          <w:color w:val="131313"/>
          <w:w w:val="105"/>
        </w:rPr>
        <w:t>patrol </w:t>
      </w:r>
      <w:r>
        <w:rPr>
          <w:color w:val="232323"/>
          <w:w w:val="105"/>
        </w:rPr>
        <w:t>as they were </w:t>
      </w:r>
      <w:r>
        <w:rPr>
          <w:color w:val="131313"/>
          <w:w w:val="105"/>
        </w:rPr>
        <w:t>bus</w:t>
      </w:r>
      <w:r>
        <w:rPr>
          <w:color w:val="3B3B3B"/>
          <w:w w:val="105"/>
        </w:rPr>
        <w:t>y </w:t>
      </w:r>
      <w:r>
        <w:rPr>
          <w:color w:val="232323"/>
          <w:w w:val="105"/>
        </w:rPr>
        <w:t>with </w:t>
      </w:r>
      <w:r>
        <w:rPr>
          <w:color w:val="131313"/>
          <w:w w:val="105"/>
        </w:rPr>
        <w:t>covid</w:t>
      </w:r>
      <w:r>
        <w:rPr>
          <w:color w:val="131313"/>
          <w:spacing w:val="26"/>
          <w:w w:val="105"/>
        </w:rPr>
        <w:t> </w:t>
      </w:r>
      <w:r>
        <w:rPr>
          <w:color w:val="131313"/>
          <w:spacing w:val="-4"/>
          <w:w w:val="105"/>
        </w:rPr>
        <w:t>issues</w:t>
      </w:r>
      <w:r>
        <w:rPr>
          <w:color w:val="3B3B3B"/>
          <w:spacing w:val="-4"/>
          <w:w w:val="105"/>
        </w:rPr>
        <w:t>.</w:t>
      </w:r>
    </w:p>
    <w:p>
      <w:pPr>
        <w:pStyle w:val="BodyText"/>
        <w:spacing w:line="289" w:lineRule="exact"/>
        <w:ind w:left="320"/>
        <w:jc w:val="both"/>
      </w:pPr>
      <w:r>
        <w:rPr>
          <w:color w:val="232323"/>
          <w:w w:val="105"/>
        </w:rPr>
        <w:t>Councillor </w:t>
      </w:r>
      <w:r>
        <w:rPr>
          <w:color w:val="131313"/>
          <w:w w:val="105"/>
        </w:rPr>
        <w:t>Maudling </w:t>
      </w:r>
      <w:r>
        <w:rPr>
          <w:color w:val="232323"/>
          <w:w w:val="105"/>
        </w:rPr>
        <w:t>said </w:t>
      </w:r>
      <w:r>
        <w:rPr>
          <w:color w:val="131313"/>
          <w:w w:val="105"/>
        </w:rPr>
        <w:t>there had </w:t>
      </w:r>
      <w:r>
        <w:rPr>
          <w:color w:val="232323"/>
          <w:w w:val="105"/>
        </w:rPr>
        <w:t>also been 2 or 3 </w:t>
      </w:r>
      <w:r>
        <w:rPr>
          <w:color w:val="131313"/>
          <w:w w:val="105"/>
        </w:rPr>
        <w:t>break ins </w:t>
      </w:r>
      <w:r>
        <w:rPr>
          <w:color w:val="232323"/>
          <w:w w:val="105"/>
        </w:rPr>
        <w:t>of </w:t>
      </w:r>
      <w:r>
        <w:rPr>
          <w:color w:val="131313"/>
          <w:w w:val="105"/>
        </w:rPr>
        <w:t>retailers</w:t>
      </w:r>
      <w:r>
        <w:rPr>
          <w:color w:val="575757"/>
          <w:w w:val="105"/>
        </w:rPr>
        <w:t>.</w:t>
      </w:r>
    </w:p>
    <w:p>
      <w:pPr>
        <w:pStyle w:val="BodyText"/>
        <w:spacing w:line="249" w:lineRule="auto" w:before="8"/>
        <w:ind w:left="313" w:right="876" w:hanging="1"/>
        <w:jc w:val="both"/>
      </w:pPr>
      <w:r>
        <w:rPr>
          <w:color w:val="232323"/>
          <w:w w:val="105"/>
        </w:rPr>
        <w:t>Councillor</w:t>
      </w:r>
      <w:r>
        <w:rPr>
          <w:color w:val="232323"/>
          <w:spacing w:val="2"/>
          <w:w w:val="105"/>
        </w:rPr>
        <w:t> </w:t>
      </w:r>
      <w:r>
        <w:rPr>
          <w:color w:val="131313"/>
          <w:w w:val="105"/>
        </w:rPr>
        <w:t>Maudling</w:t>
      </w:r>
      <w:r>
        <w:rPr>
          <w:color w:val="131313"/>
          <w:spacing w:val="-14"/>
          <w:w w:val="105"/>
        </w:rPr>
        <w:t> </w:t>
      </w:r>
      <w:r>
        <w:rPr>
          <w:color w:val="232323"/>
          <w:w w:val="105"/>
        </w:rPr>
        <w:t>said</w:t>
      </w:r>
      <w:r>
        <w:rPr>
          <w:color w:val="232323"/>
          <w:spacing w:val="-19"/>
          <w:w w:val="105"/>
        </w:rPr>
        <w:t> </w:t>
      </w:r>
      <w:r>
        <w:rPr>
          <w:color w:val="131313"/>
          <w:w w:val="105"/>
        </w:rPr>
        <w:t>there</w:t>
      </w:r>
      <w:r>
        <w:rPr>
          <w:color w:val="131313"/>
          <w:spacing w:val="-11"/>
          <w:w w:val="105"/>
        </w:rPr>
        <w:t> </w:t>
      </w:r>
      <w:r>
        <w:rPr>
          <w:color w:val="232323"/>
          <w:w w:val="105"/>
        </w:rPr>
        <w:t>was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19"/>
          <w:w w:val="105"/>
        </w:rPr>
        <w:t> </w:t>
      </w:r>
      <w:r>
        <w:rPr>
          <w:color w:val="131313"/>
          <w:w w:val="105"/>
        </w:rPr>
        <w:t>lot</w:t>
      </w:r>
      <w:r>
        <w:rPr>
          <w:color w:val="131313"/>
          <w:spacing w:val="-16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22"/>
          <w:w w:val="105"/>
        </w:rPr>
        <w:t> </w:t>
      </w:r>
      <w:r>
        <w:rPr>
          <w:color w:val="131313"/>
          <w:w w:val="105"/>
        </w:rPr>
        <w:t>litter</w:t>
      </w:r>
      <w:r>
        <w:rPr>
          <w:color w:val="131313"/>
          <w:spacing w:val="-4"/>
          <w:w w:val="105"/>
        </w:rPr>
        <w:t> </w:t>
      </w:r>
      <w:r>
        <w:rPr>
          <w:color w:val="232323"/>
          <w:w w:val="105"/>
        </w:rPr>
        <w:t>being</w:t>
      </w:r>
      <w:r>
        <w:rPr>
          <w:color w:val="232323"/>
          <w:spacing w:val="-16"/>
          <w:w w:val="105"/>
        </w:rPr>
        <w:t> </w:t>
      </w:r>
      <w:r>
        <w:rPr>
          <w:color w:val="131313"/>
          <w:w w:val="105"/>
        </w:rPr>
        <w:t>dumped</w:t>
      </w:r>
      <w:r>
        <w:rPr>
          <w:color w:val="131313"/>
          <w:spacing w:val="-9"/>
          <w:w w:val="105"/>
        </w:rPr>
        <w:t> </w:t>
      </w:r>
      <w:r>
        <w:rPr>
          <w:color w:val="131313"/>
          <w:w w:val="105"/>
        </w:rPr>
        <w:t>from</w:t>
      </w:r>
      <w:r>
        <w:rPr>
          <w:color w:val="131313"/>
          <w:spacing w:val="-9"/>
          <w:w w:val="105"/>
        </w:rPr>
        <w:t> </w:t>
      </w:r>
      <w:r>
        <w:rPr>
          <w:color w:val="131313"/>
          <w:w w:val="105"/>
        </w:rPr>
        <w:t>the path</w:t>
      </w:r>
      <w:r>
        <w:rPr>
          <w:color w:val="131313"/>
          <w:spacing w:val="-17"/>
          <w:w w:val="105"/>
        </w:rPr>
        <w:t> </w:t>
      </w:r>
      <w:r>
        <w:rPr>
          <w:color w:val="131313"/>
          <w:w w:val="105"/>
        </w:rPr>
        <w:t>leading</w:t>
      </w:r>
      <w:r>
        <w:rPr>
          <w:color w:val="131313"/>
          <w:spacing w:val="-5"/>
          <w:w w:val="105"/>
        </w:rPr>
        <w:t> </w:t>
      </w:r>
      <w:r>
        <w:rPr>
          <w:color w:val="232323"/>
          <w:w w:val="105"/>
        </w:rPr>
        <w:t>from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New</w:t>
      </w:r>
      <w:r>
        <w:rPr>
          <w:color w:val="232323"/>
          <w:spacing w:val="-16"/>
          <w:w w:val="105"/>
        </w:rPr>
        <w:t> </w:t>
      </w:r>
      <w:r>
        <w:rPr>
          <w:color w:val="131313"/>
          <w:w w:val="105"/>
        </w:rPr>
        <w:t>Road</w:t>
      </w:r>
      <w:r>
        <w:rPr>
          <w:color w:val="131313"/>
          <w:spacing w:val="-5"/>
          <w:w w:val="105"/>
        </w:rPr>
        <w:t> </w:t>
      </w:r>
      <w:r>
        <w:rPr>
          <w:color w:val="131313"/>
          <w:w w:val="105"/>
        </w:rPr>
        <w:t>up</w:t>
      </w:r>
      <w:r>
        <w:rPr>
          <w:color w:val="131313"/>
          <w:spacing w:val="-19"/>
          <w:w w:val="105"/>
        </w:rPr>
        <w:t> </w:t>
      </w:r>
      <w:r>
        <w:rPr>
          <w:color w:val="131313"/>
          <w:w w:val="105"/>
        </w:rPr>
        <w:t>to</w:t>
      </w:r>
      <w:r>
        <w:rPr>
          <w:color w:val="131313"/>
          <w:spacing w:val="-21"/>
          <w:w w:val="105"/>
        </w:rPr>
        <w:t> </w:t>
      </w:r>
      <w:r>
        <w:rPr>
          <w:color w:val="131313"/>
          <w:w w:val="105"/>
        </w:rPr>
        <w:t>Bransty</w:t>
      </w:r>
      <w:r>
        <w:rPr>
          <w:color w:val="131313"/>
          <w:spacing w:val="-4"/>
          <w:w w:val="105"/>
        </w:rPr>
        <w:t> </w:t>
      </w:r>
      <w:r>
        <w:rPr>
          <w:color w:val="131313"/>
          <w:w w:val="105"/>
        </w:rPr>
        <w:t>in</w:t>
      </w:r>
      <w:r>
        <w:rPr>
          <w:color w:val="131313"/>
          <w:spacing w:val="-19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15"/>
          <w:w w:val="105"/>
        </w:rPr>
        <w:t> </w:t>
      </w:r>
      <w:r>
        <w:rPr>
          <w:color w:val="232323"/>
          <w:w w:val="105"/>
        </w:rPr>
        <w:t>woods</w:t>
      </w:r>
      <w:r>
        <w:rPr>
          <w:color w:val="232323"/>
          <w:spacing w:val="-19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wondered</w:t>
      </w:r>
      <w:r>
        <w:rPr>
          <w:color w:val="232323"/>
          <w:spacing w:val="-3"/>
          <w:w w:val="105"/>
        </w:rPr>
        <w:t> </w:t>
      </w:r>
      <w:r>
        <w:rPr>
          <w:color w:val="131313"/>
          <w:w w:val="105"/>
        </w:rPr>
        <w:t>if the Rangers could deal </w:t>
      </w:r>
      <w:r>
        <w:rPr>
          <w:color w:val="232323"/>
          <w:w w:val="105"/>
        </w:rPr>
        <w:t>with</w:t>
      </w:r>
      <w:r>
        <w:rPr>
          <w:color w:val="232323"/>
          <w:spacing w:val="3"/>
          <w:w w:val="105"/>
        </w:rPr>
        <w:t> </w:t>
      </w:r>
      <w:r>
        <w:rPr>
          <w:color w:val="131313"/>
          <w:w w:val="105"/>
        </w:rPr>
        <w:t>this.</w:t>
      </w:r>
    </w:p>
    <w:p>
      <w:pPr>
        <w:pStyle w:val="BodyText"/>
        <w:spacing w:line="249" w:lineRule="auto"/>
        <w:ind w:left="313" w:right="823" w:hanging="1"/>
      </w:pPr>
      <w:r>
        <w:rPr/>
        <w:drawing>
          <wp:anchor distT="0" distB="0" distL="0" distR="0" allowOverlap="1" layoutInCell="1" locked="0" behindDoc="0" simplePos="0" relativeHeight="251672576">
            <wp:simplePos x="0" y="0"/>
            <wp:positionH relativeFrom="page">
              <wp:posOffset>7519795</wp:posOffset>
            </wp:positionH>
            <wp:positionV relativeFrom="paragraph">
              <wp:posOffset>13628</wp:posOffset>
            </wp:positionV>
            <wp:extent cx="18329" cy="741331"/>
            <wp:effectExtent l="0" t="0" r="0" b="0"/>
            <wp:wrapNone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9" cy="741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73600">
            <wp:simplePos x="0" y="0"/>
            <wp:positionH relativeFrom="page">
              <wp:posOffset>7519796</wp:posOffset>
            </wp:positionH>
            <wp:positionV relativeFrom="paragraph">
              <wp:posOffset>883092</wp:posOffset>
            </wp:positionV>
            <wp:extent cx="27494" cy="1194367"/>
            <wp:effectExtent l="0" t="0" r="0" b="0"/>
            <wp:wrapNone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4" cy="1194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323"/>
          <w:w w:val="105"/>
        </w:rPr>
        <w:t>Councillor Maudling said at </w:t>
      </w:r>
      <w:r>
        <w:rPr>
          <w:color w:val="131313"/>
          <w:w w:val="105"/>
        </w:rPr>
        <w:t>the first meeting </w:t>
      </w:r>
      <w:r>
        <w:rPr>
          <w:color w:val="232323"/>
          <w:w w:val="105"/>
        </w:rPr>
        <w:t>the CCC </w:t>
      </w:r>
      <w:r>
        <w:rPr>
          <w:color w:val="131313"/>
          <w:w w:val="105"/>
        </w:rPr>
        <w:t>had </w:t>
      </w:r>
      <w:r>
        <w:rPr>
          <w:color w:val="232323"/>
          <w:w w:val="105"/>
        </w:rPr>
        <w:t>been asked about</w:t>
      </w:r>
      <w:r>
        <w:rPr>
          <w:color w:val="232323"/>
          <w:spacing w:val="-21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17"/>
          <w:w w:val="105"/>
        </w:rPr>
        <w:t> </w:t>
      </w:r>
      <w:r>
        <w:rPr>
          <w:color w:val="131313"/>
          <w:w w:val="105"/>
        </w:rPr>
        <w:t>bins</w:t>
      </w:r>
      <w:r>
        <w:rPr>
          <w:color w:val="131313"/>
          <w:spacing w:val="-24"/>
          <w:w w:val="105"/>
        </w:rPr>
        <w:t> </w:t>
      </w:r>
      <w:r>
        <w:rPr>
          <w:color w:val="131313"/>
          <w:w w:val="105"/>
        </w:rPr>
        <w:t>outsider</w:t>
      </w:r>
      <w:r>
        <w:rPr>
          <w:color w:val="131313"/>
          <w:spacing w:val="-3"/>
          <w:w w:val="105"/>
        </w:rPr>
        <w:t> </w:t>
      </w:r>
      <w:r>
        <w:rPr>
          <w:color w:val="131313"/>
          <w:w w:val="105"/>
        </w:rPr>
        <w:t>W</w:t>
      </w:r>
      <w:r>
        <w:rPr>
          <w:color w:val="232323"/>
          <w:w w:val="105"/>
        </w:rPr>
        <w:t>etherspoons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-20"/>
          <w:w w:val="105"/>
        </w:rPr>
        <w:t> </w:t>
      </w:r>
      <w:r>
        <w:rPr>
          <w:color w:val="131313"/>
          <w:w w:val="105"/>
        </w:rPr>
        <w:t>Dominoes</w:t>
      </w:r>
      <w:r>
        <w:rPr>
          <w:color w:val="131313"/>
          <w:spacing w:val="-16"/>
          <w:w w:val="105"/>
        </w:rPr>
        <w:t> </w:t>
      </w:r>
      <w:r>
        <w:rPr>
          <w:color w:val="232323"/>
          <w:w w:val="105"/>
        </w:rPr>
        <w:t>Pizzas</w:t>
      </w:r>
      <w:r>
        <w:rPr>
          <w:color w:val="232323"/>
          <w:spacing w:val="-25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-18"/>
          <w:w w:val="105"/>
        </w:rPr>
        <w:t> </w:t>
      </w:r>
      <w:r>
        <w:rPr>
          <w:color w:val="131313"/>
          <w:w w:val="105"/>
        </w:rPr>
        <w:t>they</w:t>
      </w:r>
      <w:r>
        <w:rPr>
          <w:color w:val="131313"/>
          <w:spacing w:val="-22"/>
          <w:w w:val="105"/>
        </w:rPr>
        <w:t> </w:t>
      </w:r>
      <w:r>
        <w:rPr>
          <w:color w:val="232323"/>
          <w:w w:val="105"/>
        </w:rPr>
        <w:t>said </w:t>
      </w:r>
      <w:r>
        <w:rPr>
          <w:color w:val="131313"/>
          <w:w w:val="105"/>
        </w:rPr>
        <w:t>that they </w:t>
      </w:r>
      <w:r>
        <w:rPr>
          <w:color w:val="232323"/>
          <w:w w:val="105"/>
        </w:rPr>
        <w:t>were </w:t>
      </w:r>
      <w:r>
        <w:rPr>
          <w:color w:val="131313"/>
          <w:w w:val="105"/>
        </w:rPr>
        <w:t>looking </w:t>
      </w:r>
      <w:r>
        <w:rPr>
          <w:color w:val="232323"/>
          <w:w w:val="105"/>
        </w:rPr>
        <w:t>at </w:t>
      </w:r>
      <w:r>
        <w:rPr>
          <w:color w:val="131313"/>
          <w:w w:val="105"/>
        </w:rPr>
        <w:t>putting </w:t>
      </w:r>
      <w:r>
        <w:rPr>
          <w:color w:val="232323"/>
          <w:w w:val="105"/>
        </w:rPr>
        <w:t>something </w:t>
      </w:r>
      <w:r>
        <w:rPr>
          <w:color w:val="131313"/>
          <w:w w:val="105"/>
        </w:rPr>
        <w:t>like </w:t>
      </w:r>
      <w:r>
        <w:rPr>
          <w:color w:val="232323"/>
          <w:w w:val="105"/>
        </w:rPr>
        <w:t>a </w:t>
      </w:r>
      <w:r>
        <w:rPr>
          <w:color w:val="131313"/>
          <w:w w:val="105"/>
        </w:rPr>
        <w:t>barrier up </w:t>
      </w:r>
      <w:r>
        <w:rPr>
          <w:color w:val="232323"/>
          <w:w w:val="105"/>
        </w:rPr>
        <w:t>or take </w:t>
      </w:r>
      <w:r>
        <w:rPr>
          <w:color w:val="131313"/>
          <w:w w:val="105"/>
        </w:rPr>
        <w:t>it inside the building because </w:t>
      </w:r>
      <w:r>
        <w:rPr>
          <w:color w:val="232323"/>
          <w:w w:val="105"/>
        </w:rPr>
        <w:t>there was an alleyway there shown on </w:t>
      </w:r>
      <w:r>
        <w:rPr>
          <w:color w:val="131313"/>
          <w:w w:val="105"/>
        </w:rPr>
        <w:t>the plans </w:t>
      </w:r>
      <w:r>
        <w:rPr>
          <w:color w:val="232323"/>
          <w:w w:val="105"/>
        </w:rPr>
        <w:t>in the </w:t>
      </w:r>
      <w:r>
        <w:rPr>
          <w:color w:val="131313"/>
          <w:w w:val="105"/>
        </w:rPr>
        <w:t>original </w:t>
      </w:r>
      <w:r>
        <w:rPr>
          <w:color w:val="232323"/>
          <w:w w:val="105"/>
        </w:rPr>
        <w:t>planning</w:t>
      </w:r>
      <w:r>
        <w:rPr>
          <w:color w:val="232323"/>
          <w:spacing w:val="-6"/>
          <w:w w:val="105"/>
        </w:rPr>
        <w:t> </w:t>
      </w:r>
      <w:r>
        <w:rPr>
          <w:color w:val="131313"/>
          <w:w w:val="105"/>
        </w:rPr>
        <w:t>permission</w:t>
      </w:r>
    </w:p>
    <w:p>
      <w:pPr>
        <w:pStyle w:val="BodyText"/>
        <w:spacing w:line="249" w:lineRule="auto" w:before="162"/>
        <w:ind w:left="236" w:right="823" w:firstLine="11"/>
      </w:pPr>
      <w:r>
        <w:rPr>
          <w:color w:val="232323"/>
          <w:w w:val="105"/>
        </w:rPr>
        <w:t>Councillor </w:t>
      </w:r>
      <w:r>
        <w:rPr>
          <w:color w:val="131313"/>
          <w:w w:val="105"/>
        </w:rPr>
        <w:t>Redmond</w:t>
      </w:r>
      <w:r>
        <w:rPr>
          <w:color w:val="131313"/>
          <w:spacing w:val="-4"/>
          <w:w w:val="105"/>
        </w:rPr>
        <w:t> </w:t>
      </w:r>
      <w:r>
        <w:rPr>
          <w:color w:val="232323"/>
          <w:w w:val="105"/>
        </w:rPr>
        <w:t>said</w:t>
      </w:r>
      <w:r>
        <w:rPr>
          <w:color w:val="232323"/>
          <w:spacing w:val="-9"/>
          <w:w w:val="105"/>
        </w:rPr>
        <w:t> </w:t>
      </w:r>
      <w:r>
        <w:rPr>
          <w:color w:val="131313"/>
          <w:w w:val="105"/>
        </w:rPr>
        <w:t>he</w:t>
      </w:r>
      <w:r>
        <w:rPr>
          <w:color w:val="131313"/>
          <w:spacing w:val="-24"/>
          <w:w w:val="105"/>
        </w:rPr>
        <w:t> </w:t>
      </w:r>
      <w:r>
        <w:rPr>
          <w:color w:val="232323"/>
          <w:w w:val="105"/>
        </w:rPr>
        <w:t>would</w:t>
      </w:r>
      <w:r>
        <w:rPr>
          <w:color w:val="232323"/>
          <w:spacing w:val="-11"/>
          <w:w w:val="105"/>
        </w:rPr>
        <w:t> </w:t>
      </w:r>
      <w:r>
        <w:rPr>
          <w:color w:val="131313"/>
          <w:w w:val="105"/>
        </w:rPr>
        <w:t>like</w:t>
      </w:r>
      <w:r>
        <w:rPr>
          <w:color w:val="131313"/>
          <w:spacing w:val="-17"/>
          <w:w w:val="105"/>
        </w:rPr>
        <w:t> </w:t>
      </w:r>
      <w:r>
        <w:rPr>
          <w:color w:val="131313"/>
          <w:w w:val="105"/>
        </w:rPr>
        <w:t>to</w:t>
      </w:r>
      <w:r>
        <w:rPr>
          <w:color w:val="131313"/>
          <w:spacing w:val="-27"/>
          <w:w w:val="105"/>
        </w:rPr>
        <w:t> </w:t>
      </w:r>
      <w:r>
        <w:rPr>
          <w:color w:val="131313"/>
          <w:w w:val="105"/>
        </w:rPr>
        <w:t>thank</w:t>
      </w:r>
      <w:r>
        <w:rPr>
          <w:color w:val="131313"/>
          <w:spacing w:val="-22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23"/>
          <w:w w:val="105"/>
        </w:rPr>
        <w:t> </w:t>
      </w:r>
      <w:r>
        <w:rPr>
          <w:color w:val="232323"/>
          <w:w w:val="105"/>
        </w:rPr>
        <w:t>Clerk</w:t>
      </w:r>
      <w:r>
        <w:rPr>
          <w:color w:val="232323"/>
          <w:spacing w:val="-12"/>
          <w:w w:val="105"/>
        </w:rPr>
        <w:t> </w:t>
      </w:r>
      <w:r>
        <w:rPr>
          <w:color w:val="131313"/>
          <w:w w:val="105"/>
        </w:rPr>
        <w:t>for</w:t>
      </w:r>
      <w:r>
        <w:rPr>
          <w:color w:val="131313"/>
          <w:spacing w:val="-17"/>
          <w:w w:val="105"/>
        </w:rPr>
        <w:t> </w:t>
      </w:r>
      <w:r>
        <w:rPr>
          <w:color w:val="232323"/>
          <w:w w:val="105"/>
        </w:rPr>
        <w:t>following </w:t>
      </w:r>
      <w:r>
        <w:rPr>
          <w:color w:val="131313"/>
          <w:w w:val="105"/>
        </w:rPr>
        <w:t>up </w:t>
      </w:r>
      <w:r>
        <w:rPr>
          <w:color w:val="232323"/>
          <w:w w:val="105"/>
        </w:rPr>
        <w:t>with the church and </w:t>
      </w:r>
      <w:r>
        <w:rPr>
          <w:color w:val="131313"/>
          <w:w w:val="105"/>
        </w:rPr>
        <w:t>the information provided</w:t>
      </w:r>
      <w:r>
        <w:rPr>
          <w:color w:val="131313"/>
          <w:spacing w:val="-33"/>
          <w:w w:val="105"/>
        </w:rPr>
        <w:t> </w:t>
      </w:r>
      <w:r>
        <w:rPr>
          <w:color w:val="131313"/>
          <w:w w:val="105"/>
        </w:rPr>
        <w:t>tonight</w:t>
      </w:r>
    </w:p>
    <w:p>
      <w:pPr>
        <w:pStyle w:val="BodyText"/>
        <w:spacing w:line="252" w:lineRule="auto" w:before="3"/>
        <w:ind w:left="220" w:right="823" w:firstLine="6"/>
      </w:pPr>
      <w:r>
        <w:rPr/>
        <w:drawing>
          <wp:anchor distT="0" distB="0" distL="0" distR="0" allowOverlap="1" layoutInCell="1" locked="0" behindDoc="0" simplePos="0" relativeHeight="251674624">
            <wp:simplePos x="0" y="0"/>
            <wp:positionH relativeFrom="page">
              <wp:posOffset>7519795</wp:posOffset>
            </wp:positionH>
            <wp:positionV relativeFrom="paragraph">
              <wp:posOffset>720256</wp:posOffset>
            </wp:positionV>
            <wp:extent cx="18329" cy="750484"/>
            <wp:effectExtent l="0" t="0" r="0" b="0"/>
            <wp:wrapNone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9" cy="750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323"/>
          <w:w w:val="105"/>
        </w:rPr>
        <w:t>Councillor Arrighi said £1,000 of </w:t>
      </w:r>
      <w:r>
        <w:rPr>
          <w:color w:val="131313"/>
          <w:w w:val="105"/>
        </w:rPr>
        <w:t>her </w:t>
      </w:r>
      <w:r>
        <w:rPr>
          <w:color w:val="232323"/>
          <w:w w:val="105"/>
        </w:rPr>
        <w:t>Ward Grant </w:t>
      </w:r>
      <w:r>
        <w:rPr>
          <w:color w:val="131313"/>
          <w:w w:val="105"/>
        </w:rPr>
        <w:t>had been </w:t>
      </w:r>
      <w:r>
        <w:rPr>
          <w:color w:val="232323"/>
          <w:w w:val="105"/>
        </w:rPr>
        <w:t>given </w:t>
      </w:r>
      <w:r>
        <w:rPr>
          <w:color w:val="131313"/>
          <w:w w:val="105"/>
        </w:rPr>
        <w:t>to Greenbank</w:t>
      </w:r>
      <w:r>
        <w:rPr>
          <w:color w:val="131313"/>
          <w:spacing w:val="-9"/>
          <w:w w:val="105"/>
        </w:rPr>
        <w:t> </w:t>
      </w:r>
      <w:r>
        <w:rPr>
          <w:color w:val="232323"/>
          <w:w w:val="105"/>
        </w:rPr>
        <w:t>Community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Centre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-13"/>
          <w:w w:val="105"/>
        </w:rPr>
        <w:t> </w:t>
      </w:r>
      <w:r>
        <w:rPr>
          <w:color w:val="131313"/>
          <w:w w:val="105"/>
        </w:rPr>
        <w:t>they</w:t>
      </w:r>
      <w:r>
        <w:rPr>
          <w:color w:val="131313"/>
          <w:spacing w:val="-6"/>
          <w:w w:val="105"/>
        </w:rPr>
        <w:t> </w:t>
      </w:r>
      <w:r>
        <w:rPr>
          <w:color w:val="131313"/>
          <w:w w:val="105"/>
        </w:rPr>
        <w:t>hadn't</w:t>
      </w:r>
      <w:r>
        <w:rPr>
          <w:color w:val="131313"/>
          <w:spacing w:val="1"/>
          <w:w w:val="105"/>
        </w:rPr>
        <w:t> </w:t>
      </w:r>
      <w:r>
        <w:rPr>
          <w:color w:val="131313"/>
          <w:w w:val="105"/>
        </w:rPr>
        <w:t>us</w:t>
      </w:r>
      <w:r>
        <w:rPr>
          <w:color w:val="3B3B3B"/>
          <w:w w:val="105"/>
        </w:rPr>
        <w:t>e</w:t>
      </w:r>
      <w:r>
        <w:rPr>
          <w:color w:val="131313"/>
          <w:w w:val="105"/>
        </w:rPr>
        <w:t>d</w:t>
      </w:r>
      <w:r>
        <w:rPr>
          <w:color w:val="131313"/>
          <w:spacing w:val="-10"/>
          <w:w w:val="105"/>
        </w:rPr>
        <w:t> </w:t>
      </w:r>
      <w:r>
        <w:rPr>
          <w:color w:val="131313"/>
          <w:w w:val="105"/>
        </w:rPr>
        <w:t>it</w:t>
      </w:r>
      <w:r>
        <w:rPr>
          <w:color w:val="131313"/>
          <w:spacing w:val="-23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asked</w:t>
      </w:r>
      <w:r>
        <w:rPr>
          <w:color w:val="232323"/>
          <w:spacing w:val="-10"/>
          <w:w w:val="105"/>
        </w:rPr>
        <w:t> </w:t>
      </w:r>
      <w:r>
        <w:rPr>
          <w:color w:val="131313"/>
          <w:w w:val="105"/>
        </w:rPr>
        <w:t>if</w:t>
      </w:r>
      <w:r>
        <w:rPr>
          <w:color w:val="131313"/>
          <w:spacing w:val="-24"/>
          <w:w w:val="105"/>
        </w:rPr>
        <w:t> </w:t>
      </w:r>
      <w:r>
        <w:rPr>
          <w:color w:val="232323"/>
          <w:w w:val="105"/>
        </w:rPr>
        <w:t>they were </w:t>
      </w:r>
      <w:r>
        <w:rPr>
          <w:color w:val="131313"/>
          <w:w w:val="105"/>
        </w:rPr>
        <w:t>prepared to </w:t>
      </w:r>
      <w:r>
        <w:rPr>
          <w:color w:val="232323"/>
          <w:w w:val="105"/>
        </w:rPr>
        <w:t>give </w:t>
      </w:r>
      <w:r>
        <w:rPr>
          <w:color w:val="131313"/>
          <w:w w:val="105"/>
        </w:rPr>
        <w:t>it back </w:t>
      </w:r>
      <w:r>
        <w:rPr>
          <w:color w:val="232323"/>
          <w:w w:val="105"/>
        </w:rPr>
        <w:t>so we could </w:t>
      </w:r>
      <w:r>
        <w:rPr>
          <w:color w:val="131313"/>
          <w:w w:val="105"/>
        </w:rPr>
        <w:t>use it </w:t>
      </w:r>
      <w:r>
        <w:rPr>
          <w:color w:val="232323"/>
          <w:w w:val="105"/>
        </w:rPr>
        <w:t>for something </w:t>
      </w:r>
      <w:r>
        <w:rPr>
          <w:color w:val="131313"/>
          <w:w w:val="105"/>
        </w:rPr>
        <w:t>more </w:t>
      </w:r>
      <w:r>
        <w:rPr>
          <w:color w:val="232323"/>
          <w:w w:val="105"/>
        </w:rPr>
        <w:t>productive and</w:t>
      </w:r>
      <w:r>
        <w:rPr>
          <w:color w:val="232323"/>
          <w:spacing w:val="-18"/>
          <w:w w:val="105"/>
        </w:rPr>
        <w:t> </w:t>
      </w:r>
      <w:r>
        <w:rPr>
          <w:color w:val="232323"/>
          <w:w w:val="105"/>
        </w:rPr>
        <w:t>said</w:t>
      </w:r>
      <w:r>
        <w:rPr>
          <w:color w:val="232323"/>
          <w:spacing w:val="-7"/>
          <w:w w:val="105"/>
        </w:rPr>
        <w:t> </w:t>
      </w:r>
      <w:r>
        <w:rPr>
          <w:color w:val="131313"/>
          <w:w w:val="105"/>
        </w:rPr>
        <w:t>that</w:t>
      </w:r>
      <w:r>
        <w:rPr>
          <w:color w:val="131313"/>
          <w:spacing w:val="-8"/>
          <w:w w:val="105"/>
        </w:rPr>
        <w:t> </w:t>
      </w:r>
      <w:r>
        <w:rPr>
          <w:color w:val="232323"/>
          <w:w w:val="105"/>
        </w:rPr>
        <w:t>was</w:t>
      </w:r>
      <w:r>
        <w:rPr>
          <w:color w:val="232323"/>
          <w:spacing w:val="-8"/>
          <w:w w:val="105"/>
        </w:rPr>
        <w:t> </w:t>
      </w:r>
      <w:r>
        <w:rPr>
          <w:color w:val="131313"/>
          <w:w w:val="105"/>
        </w:rPr>
        <w:t>up</w:t>
      </w:r>
      <w:r>
        <w:rPr>
          <w:color w:val="131313"/>
          <w:spacing w:val="-12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-13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16"/>
          <w:w w:val="105"/>
        </w:rPr>
        <w:t> </w:t>
      </w:r>
      <w:r>
        <w:rPr>
          <w:color w:val="232323"/>
          <w:w w:val="105"/>
        </w:rPr>
        <w:t>Clerk</w:t>
      </w:r>
      <w:r>
        <w:rPr>
          <w:color w:val="232323"/>
          <w:spacing w:val="-1"/>
          <w:w w:val="105"/>
        </w:rPr>
        <w:t> </w:t>
      </w:r>
      <w:r>
        <w:rPr>
          <w:color w:val="131313"/>
          <w:w w:val="105"/>
        </w:rPr>
        <w:t>if</w:t>
      </w:r>
      <w:r>
        <w:rPr>
          <w:color w:val="131313"/>
          <w:spacing w:val="-22"/>
          <w:w w:val="105"/>
        </w:rPr>
        <w:t> </w:t>
      </w:r>
      <w:r>
        <w:rPr>
          <w:color w:val="232323"/>
          <w:w w:val="105"/>
        </w:rPr>
        <w:t>she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wanted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sort</w:t>
      </w:r>
      <w:r>
        <w:rPr>
          <w:color w:val="232323"/>
          <w:spacing w:val="-11"/>
          <w:w w:val="105"/>
        </w:rPr>
        <w:t> </w:t>
      </w:r>
      <w:r>
        <w:rPr>
          <w:color w:val="131313"/>
          <w:w w:val="105"/>
        </w:rPr>
        <w:t>it</w:t>
      </w:r>
      <w:r>
        <w:rPr>
          <w:color w:val="131313"/>
          <w:spacing w:val="-17"/>
          <w:w w:val="105"/>
        </w:rPr>
        <w:t> </w:t>
      </w:r>
      <w:r>
        <w:rPr>
          <w:color w:val="232323"/>
          <w:w w:val="105"/>
        </w:rPr>
        <w:t>out with</w:t>
      </w:r>
      <w:r>
        <w:rPr>
          <w:color w:val="232323"/>
          <w:spacing w:val="4"/>
          <w:w w:val="105"/>
        </w:rPr>
        <w:t> </w:t>
      </w:r>
      <w:r>
        <w:rPr>
          <w:color w:val="131313"/>
          <w:w w:val="105"/>
        </w:rPr>
        <w:t>them.</w:t>
      </w:r>
    </w:p>
    <w:p>
      <w:pPr>
        <w:pStyle w:val="BodyText"/>
        <w:spacing w:line="288" w:lineRule="exact"/>
        <w:ind w:left="219"/>
      </w:pPr>
      <w:r>
        <w:rPr>
          <w:color w:val="232323"/>
          <w:w w:val="105"/>
        </w:rPr>
        <w:t>Councillor </w:t>
      </w:r>
      <w:r>
        <w:rPr>
          <w:color w:val="131313"/>
          <w:w w:val="105"/>
        </w:rPr>
        <w:t>O'Kane </w:t>
      </w:r>
      <w:r>
        <w:rPr>
          <w:color w:val="232323"/>
          <w:w w:val="105"/>
        </w:rPr>
        <w:t>expressed concern about </w:t>
      </w:r>
      <w:r>
        <w:rPr>
          <w:color w:val="131313"/>
          <w:w w:val="105"/>
        </w:rPr>
        <w:t>the lack </w:t>
      </w:r>
      <w:r>
        <w:rPr>
          <w:color w:val="232323"/>
          <w:w w:val="105"/>
        </w:rPr>
        <w:t>of </w:t>
      </w:r>
      <w:r>
        <w:rPr>
          <w:color w:val="131313"/>
          <w:w w:val="105"/>
        </w:rPr>
        <w:t>response </w:t>
      </w:r>
      <w:r>
        <w:rPr>
          <w:color w:val="232323"/>
          <w:w w:val="105"/>
        </w:rPr>
        <w:t>from </w:t>
      </w:r>
      <w:r>
        <w:rPr>
          <w:color w:val="131313"/>
          <w:w w:val="105"/>
        </w:rPr>
        <w:t>the</w:t>
      </w:r>
    </w:p>
    <w:p>
      <w:pPr>
        <w:pStyle w:val="BodyText"/>
        <w:spacing w:line="249" w:lineRule="auto" w:before="14"/>
        <w:ind w:left="216" w:right="925" w:hanging="4"/>
      </w:pPr>
      <w:r>
        <w:rPr/>
        <w:drawing>
          <wp:anchor distT="0" distB="0" distL="0" distR="0" allowOverlap="1" layoutInCell="1" locked="0" behindDoc="1" simplePos="0" relativeHeight="237483008">
            <wp:simplePos x="0" y="0"/>
            <wp:positionH relativeFrom="page">
              <wp:posOffset>6126731</wp:posOffset>
            </wp:positionH>
            <wp:positionV relativeFrom="paragraph">
              <wp:posOffset>750122</wp:posOffset>
            </wp:positionV>
            <wp:extent cx="838587" cy="361513"/>
            <wp:effectExtent l="0" t="0" r="0" b="0"/>
            <wp:wrapNone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587" cy="361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323"/>
          <w:w w:val="105"/>
        </w:rPr>
        <w:t>CCC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in</w:t>
      </w:r>
      <w:r>
        <w:rPr>
          <w:color w:val="232323"/>
          <w:spacing w:val="-15"/>
          <w:w w:val="105"/>
        </w:rPr>
        <w:t> </w:t>
      </w:r>
      <w:r>
        <w:rPr>
          <w:color w:val="131313"/>
          <w:w w:val="105"/>
        </w:rPr>
        <w:t>response</w:t>
      </w:r>
      <w:r>
        <w:rPr>
          <w:color w:val="131313"/>
          <w:spacing w:val="-2"/>
          <w:w w:val="105"/>
        </w:rPr>
        <w:t> </w:t>
      </w:r>
      <w:r>
        <w:rPr>
          <w:color w:val="131313"/>
          <w:w w:val="105"/>
        </w:rPr>
        <w:t>to</w:t>
      </w:r>
      <w:r>
        <w:rPr>
          <w:color w:val="131313"/>
          <w:spacing w:val="-12"/>
          <w:w w:val="105"/>
        </w:rPr>
        <w:t> </w:t>
      </w:r>
      <w:r>
        <w:rPr>
          <w:color w:val="232323"/>
          <w:w w:val="105"/>
        </w:rPr>
        <w:t>potholes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gritting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filling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18"/>
          <w:w w:val="105"/>
        </w:rPr>
        <w:t> </w:t>
      </w:r>
      <w:r>
        <w:rPr>
          <w:color w:val="232323"/>
          <w:w w:val="105"/>
        </w:rPr>
        <w:t>grit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bins</w:t>
      </w:r>
      <w:r>
        <w:rPr>
          <w:color w:val="232323"/>
          <w:spacing w:val="-18"/>
          <w:w w:val="105"/>
        </w:rPr>
        <w:t> </w:t>
      </w:r>
      <w:r>
        <w:rPr>
          <w:color w:val="232323"/>
          <w:w w:val="105"/>
        </w:rPr>
        <w:t>which </w:t>
      </w:r>
      <w:r>
        <w:rPr>
          <w:color w:val="131313"/>
          <w:w w:val="105"/>
        </w:rPr>
        <w:t>had</w:t>
      </w:r>
      <w:r>
        <w:rPr>
          <w:color w:val="131313"/>
          <w:spacing w:val="-4"/>
          <w:w w:val="105"/>
        </w:rPr>
        <w:t> </w:t>
      </w:r>
      <w:r>
        <w:rPr>
          <w:color w:val="131313"/>
          <w:w w:val="105"/>
        </w:rPr>
        <w:t>been</w:t>
      </w:r>
      <w:r>
        <w:rPr>
          <w:color w:val="131313"/>
          <w:spacing w:val="-6"/>
          <w:w w:val="105"/>
        </w:rPr>
        <w:t> </w:t>
      </w:r>
      <w:r>
        <w:rPr>
          <w:color w:val="232323"/>
          <w:w w:val="105"/>
        </w:rPr>
        <w:t>fairly</w:t>
      </w:r>
      <w:r>
        <w:rPr>
          <w:color w:val="232323"/>
          <w:spacing w:val="-2"/>
          <w:w w:val="105"/>
        </w:rPr>
        <w:t> </w:t>
      </w:r>
      <w:r>
        <w:rPr>
          <w:color w:val="131313"/>
          <w:spacing w:val="-3"/>
          <w:w w:val="105"/>
        </w:rPr>
        <w:t>hapha</w:t>
      </w:r>
      <w:r>
        <w:rPr>
          <w:color w:val="3B3B3B"/>
          <w:spacing w:val="-3"/>
          <w:w w:val="105"/>
        </w:rPr>
        <w:t>zar</w:t>
      </w:r>
      <w:r>
        <w:rPr>
          <w:color w:val="131313"/>
          <w:spacing w:val="-3"/>
          <w:w w:val="105"/>
        </w:rPr>
        <w:t>d.</w:t>
      </w:r>
      <w:r>
        <w:rPr>
          <w:color w:val="131313"/>
          <w:spacing w:val="-17"/>
          <w:w w:val="105"/>
        </w:rPr>
        <w:t> </w:t>
      </w:r>
      <w:r>
        <w:rPr>
          <w:color w:val="232323"/>
          <w:w w:val="105"/>
        </w:rPr>
        <w:t>He</w:t>
      </w:r>
      <w:r>
        <w:rPr>
          <w:color w:val="232323"/>
          <w:spacing w:val="-25"/>
          <w:w w:val="105"/>
        </w:rPr>
        <w:t> </w:t>
      </w:r>
      <w:r>
        <w:rPr>
          <w:color w:val="232323"/>
          <w:w w:val="105"/>
        </w:rPr>
        <w:t>said</w:t>
      </w:r>
      <w:r>
        <w:rPr>
          <w:color w:val="232323"/>
          <w:spacing w:val="-4"/>
          <w:w w:val="105"/>
        </w:rPr>
        <w:t> </w:t>
      </w:r>
      <w:r>
        <w:rPr>
          <w:color w:val="131313"/>
          <w:w w:val="105"/>
        </w:rPr>
        <w:t>he</w:t>
      </w:r>
      <w:r>
        <w:rPr>
          <w:color w:val="131313"/>
          <w:spacing w:val="-15"/>
          <w:w w:val="105"/>
        </w:rPr>
        <w:t> </w:t>
      </w:r>
      <w:r>
        <w:rPr>
          <w:color w:val="232323"/>
          <w:w w:val="105"/>
        </w:rPr>
        <w:t>had</w:t>
      </w:r>
      <w:r>
        <w:rPr>
          <w:color w:val="232323"/>
          <w:spacing w:val="1"/>
          <w:w w:val="105"/>
        </w:rPr>
        <w:t> </w:t>
      </w:r>
      <w:r>
        <w:rPr>
          <w:color w:val="131313"/>
          <w:w w:val="105"/>
        </w:rPr>
        <w:t>had</w:t>
      </w:r>
      <w:r>
        <w:rPr>
          <w:color w:val="131313"/>
          <w:spacing w:val="-11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18"/>
          <w:w w:val="105"/>
        </w:rPr>
        <w:t> </w:t>
      </w:r>
      <w:r>
        <w:rPr>
          <w:color w:val="232323"/>
          <w:w w:val="105"/>
        </w:rPr>
        <w:t>few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enquiries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from</w:t>
      </w:r>
      <w:r>
        <w:rPr>
          <w:color w:val="232323"/>
          <w:spacing w:val="2"/>
          <w:w w:val="105"/>
        </w:rPr>
        <w:t> </w:t>
      </w:r>
      <w:r>
        <w:rPr>
          <w:color w:val="131313"/>
          <w:w w:val="105"/>
        </w:rPr>
        <w:t>local </w:t>
      </w:r>
      <w:r>
        <w:rPr>
          <w:color w:val="232323"/>
          <w:w w:val="105"/>
        </w:rPr>
        <w:t>schools </w:t>
      </w:r>
      <w:r>
        <w:rPr>
          <w:color w:val="131313"/>
          <w:w w:val="105"/>
        </w:rPr>
        <w:t>but </w:t>
      </w:r>
      <w:r>
        <w:rPr>
          <w:color w:val="232323"/>
          <w:w w:val="105"/>
        </w:rPr>
        <w:t>that </w:t>
      </w:r>
      <w:r>
        <w:rPr>
          <w:color w:val="131313"/>
          <w:w w:val="105"/>
        </w:rPr>
        <w:t>it </w:t>
      </w:r>
      <w:r>
        <w:rPr>
          <w:color w:val="232323"/>
          <w:w w:val="105"/>
        </w:rPr>
        <w:t>was virtually </w:t>
      </w:r>
      <w:r>
        <w:rPr>
          <w:color w:val="131313"/>
          <w:w w:val="105"/>
        </w:rPr>
        <w:t>impossible to </w:t>
      </w:r>
      <w:r>
        <w:rPr>
          <w:color w:val="232323"/>
          <w:w w:val="105"/>
        </w:rPr>
        <w:t>give ward grants to </w:t>
      </w:r>
      <w:r>
        <w:rPr>
          <w:color w:val="131313"/>
          <w:w w:val="105"/>
        </w:rPr>
        <w:t>local </w:t>
      </w:r>
      <w:r>
        <w:rPr>
          <w:color w:val="232323"/>
          <w:w w:val="105"/>
        </w:rPr>
        <w:t>schools.</w:t>
      </w:r>
    </w:p>
    <w:p>
      <w:pPr>
        <w:spacing w:after="0" w:line="249" w:lineRule="auto"/>
        <w:sectPr>
          <w:pgSz w:w="11900" w:h="16820"/>
          <w:pgMar w:top="1020" w:bottom="0" w:left="580" w:right="0"/>
          <w:cols w:num="2" w:equalWidth="0">
            <w:col w:w="1900" w:space="40"/>
            <w:col w:w="9380"/>
          </w:cols>
        </w:sectPr>
      </w:pPr>
    </w:p>
    <w:p>
      <w:pPr>
        <w:tabs>
          <w:tab w:pos="2260" w:val="left" w:leader="none"/>
        </w:tabs>
        <w:spacing w:line="259" w:lineRule="auto" w:before="72"/>
        <w:ind w:left="2204" w:right="813" w:hanging="660"/>
        <w:jc w:val="left"/>
        <w:rPr>
          <w:sz w:val="26"/>
        </w:rPr>
      </w:pPr>
      <w:r>
        <w:rPr>
          <w:color w:val="262626"/>
          <w:w w:val="105"/>
          <w:sz w:val="26"/>
        </w:rPr>
        <w:t>x11</w:t>
        <w:tab/>
        <w:tab/>
        <w:t>Councillor G  </w:t>
      </w:r>
      <w:r>
        <w:rPr>
          <w:color w:val="131313"/>
          <w:w w:val="105"/>
          <w:sz w:val="26"/>
        </w:rPr>
        <w:t>Dinsdale </w:t>
      </w:r>
      <w:r>
        <w:rPr>
          <w:color w:val="262626"/>
          <w:w w:val="105"/>
          <w:sz w:val="26"/>
        </w:rPr>
        <w:t>asked  </w:t>
      </w:r>
      <w:r>
        <w:rPr>
          <w:color w:val="131313"/>
          <w:w w:val="105"/>
          <w:sz w:val="26"/>
        </w:rPr>
        <w:t>if it </w:t>
      </w:r>
      <w:r>
        <w:rPr>
          <w:color w:val="262626"/>
          <w:w w:val="105"/>
          <w:sz w:val="26"/>
        </w:rPr>
        <w:t>was possible to do anything </w:t>
      </w:r>
      <w:r>
        <w:rPr>
          <w:color w:val="131313"/>
          <w:w w:val="105"/>
          <w:sz w:val="26"/>
        </w:rPr>
        <w:t>regarding the recycling. </w:t>
      </w:r>
      <w:r>
        <w:rPr>
          <w:color w:val="262626"/>
          <w:w w:val="105"/>
          <w:sz w:val="26"/>
        </w:rPr>
        <w:t>She said she </w:t>
      </w:r>
      <w:r>
        <w:rPr>
          <w:color w:val="131313"/>
          <w:w w:val="105"/>
          <w:sz w:val="26"/>
        </w:rPr>
        <w:t>had been out </w:t>
      </w:r>
      <w:r>
        <w:rPr>
          <w:color w:val="262626"/>
          <w:w w:val="105"/>
          <w:sz w:val="26"/>
        </w:rPr>
        <w:t>with the </w:t>
      </w:r>
      <w:r>
        <w:rPr>
          <w:color w:val="131313"/>
          <w:w w:val="105"/>
          <w:sz w:val="26"/>
        </w:rPr>
        <w:t>Waste </w:t>
      </w:r>
      <w:r>
        <w:rPr>
          <w:color w:val="262626"/>
          <w:w w:val="105"/>
          <w:sz w:val="26"/>
        </w:rPr>
        <w:t>Team getting the covers you attach. They were really great and </w:t>
      </w:r>
      <w:r>
        <w:rPr>
          <w:color w:val="131313"/>
          <w:w w:val="105"/>
          <w:sz w:val="26"/>
        </w:rPr>
        <w:t>had </w:t>
      </w:r>
      <w:r>
        <w:rPr>
          <w:color w:val="262626"/>
          <w:w w:val="105"/>
          <w:sz w:val="26"/>
        </w:rPr>
        <w:t>given </w:t>
      </w:r>
      <w:r>
        <w:rPr>
          <w:color w:val="131313"/>
          <w:w w:val="105"/>
          <w:sz w:val="26"/>
        </w:rPr>
        <w:t>her I </w:t>
      </w:r>
      <w:r>
        <w:rPr>
          <w:color w:val="262626"/>
          <w:w w:val="105"/>
          <w:sz w:val="26"/>
        </w:rPr>
        <w:t>00s </w:t>
      </w:r>
      <w:r>
        <w:rPr>
          <w:color w:val="131313"/>
          <w:w w:val="105"/>
          <w:sz w:val="26"/>
        </w:rPr>
        <w:t>of </w:t>
      </w:r>
      <w:r>
        <w:rPr>
          <w:color w:val="262626"/>
          <w:w w:val="105"/>
          <w:sz w:val="26"/>
        </w:rPr>
        <w:t>covers which </w:t>
      </w:r>
      <w:r>
        <w:rPr>
          <w:color w:val="131313"/>
          <w:w w:val="105"/>
          <w:sz w:val="26"/>
        </w:rPr>
        <w:t>they </w:t>
      </w:r>
      <w:r>
        <w:rPr>
          <w:color w:val="262626"/>
          <w:w w:val="105"/>
          <w:sz w:val="26"/>
        </w:rPr>
        <w:t>then gave out </w:t>
      </w:r>
      <w:r>
        <w:rPr>
          <w:color w:val="131313"/>
          <w:w w:val="105"/>
          <w:sz w:val="26"/>
        </w:rPr>
        <w:t>to </w:t>
      </w:r>
      <w:r>
        <w:rPr>
          <w:color w:val="262626"/>
          <w:w w:val="105"/>
          <w:sz w:val="26"/>
        </w:rPr>
        <w:t>everyone </w:t>
      </w:r>
      <w:r>
        <w:rPr>
          <w:color w:val="131313"/>
          <w:w w:val="105"/>
          <w:sz w:val="26"/>
        </w:rPr>
        <w:t>but </w:t>
      </w:r>
      <w:r>
        <w:rPr>
          <w:color w:val="262626"/>
          <w:w w:val="105"/>
          <w:sz w:val="26"/>
        </w:rPr>
        <w:t>although she </w:t>
      </w:r>
      <w:r>
        <w:rPr>
          <w:color w:val="131313"/>
          <w:w w:val="105"/>
          <w:sz w:val="26"/>
        </w:rPr>
        <w:t>had </w:t>
      </w:r>
      <w:r>
        <w:rPr>
          <w:color w:val="262626"/>
          <w:w w:val="105"/>
          <w:sz w:val="26"/>
        </w:rPr>
        <w:t>put a </w:t>
      </w:r>
      <w:r>
        <w:rPr>
          <w:color w:val="131313"/>
          <w:w w:val="105"/>
          <w:sz w:val="26"/>
        </w:rPr>
        <w:t>post </w:t>
      </w:r>
      <w:r>
        <w:rPr>
          <w:color w:val="262626"/>
          <w:w w:val="105"/>
          <w:sz w:val="26"/>
        </w:rPr>
        <w:t>out explaining </w:t>
      </w:r>
      <w:r>
        <w:rPr>
          <w:color w:val="131313"/>
          <w:w w:val="105"/>
          <w:sz w:val="26"/>
        </w:rPr>
        <w:t>how to </w:t>
      </w:r>
      <w:r>
        <w:rPr>
          <w:color w:val="262626"/>
          <w:w w:val="105"/>
          <w:sz w:val="26"/>
        </w:rPr>
        <w:t>attach </w:t>
      </w:r>
      <w:r>
        <w:rPr>
          <w:color w:val="131313"/>
          <w:w w:val="105"/>
          <w:sz w:val="26"/>
        </w:rPr>
        <w:t>them a lot of </w:t>
      </w:r>
      <w:r>
        <w:rPr>
          <w:color w:val="262626"/>
          <w:w w:val="105"/>
          <w:sz w:val="26"/>
        </w:rPr>
        <w:t>people </w:t>
      </w:r>
      <w:r>
        <w:rPr>
          <w:color w:val="131313"/>
          <w:w w:val="105"/>
          <w:sz w:val="26"/>
        </w:rPr>
        <w:t>didn't </w:t>
      </w:r>
      <w:r>
        <w:rPr>
          <w:color w:val="262626"/>
          <w:w w:val="105"/>
          <w:sz w:val="26"/>
        </w:rPr>
        <w:t>and at </w:t>
      </w:r>
      <w:r>
        <w:rPr>
          <w:color w:val="131313"/>
          <w:w w:val="105"/>
          <w:sz w:val="26"/>
        </w:rPr>
        <w:t>the </w:t>
      </w:r>
      <w:r>
        <w:rPr>
          <w:color w:val="262626"/>
          <w:w w:val="105"/>
          <w:sz w:val="26"/>
        </w:rPr>
        <w:t>next </w:t>
      </w:r>
      <w:r>
        <w:rPr>
          <w:color w:val="131313"/>
          <w:w w:val="105"/>
          <w:sz w:val="26"/>
        </w:rPr>
        <w:t>recycling pick up it had </w:t>
      </w:r>
      <w:r>
        <w:rPr>
          <w:color w:val="262626"/>
          <w:w w:val="105"/>
          <w:sz w:val="26"/>
        </w:rPr>
        <w:t>all </w:t>
      </w:r>
      <w:r>
        <w:rPr>
          <w:color w:val="131313"/>
          <w:w w:val="105"/>
          <w:sz w:val="26"/>
        </w:rPr>
        <w:t>blown </w:t>
      </w:r>
      <w:r>
        <w:rPr>
          <w:color w:val="262626"/>
          <w:w w:val="105"/>
          <w:sz w:val="26"/>
        </w:rPr>
        <w:t>away </w:t>
      </w:r>
      <w:r>
        <w:rPr>
          <w:color w:val="131313"/>
          <w:w w:val="105"/>
          <w:sz w:val="26"/>
        </w:rPr>
        <w:t>particularly round </w:t>
      </w:r>
      <w:r>
        <w:rPr>
          <w:color w:val="262626"/>
          <w:w w:val="105"/>
          <w:sz w:val="26"/>
        </w:rPr>
        <w:t>Corkickle. She said she was going </w:t>
      </w:r>
      <w:r>
        <w:rPr>
          <w:color w:val="131313"/>
          <w:w w:val="105"/>
          <w:sz w:val="26"/>
        </w:rPr>
        <w:t>to do </w:t>
      </w:r>
      <w:r>
        <w:rPr>
          <w:color w:val="262626"/>
          <w:w w:val="105"/>
          <w:sz w:val="26"/>
        </w:rPr>
        <w:t>a video </w:t>
      </w:r>
      <w:r>
        <w:rPr>
          <w:color w:val="131313"/>
          <w:w w:val="105"/>
          <w:sz w:val="26"/>
        </w:rPr>
        <w:t>to </w:t>
      </w:r>
      <w:r>
        <w:rPr>
          <w:color w:val="262626"/>
          <w:w w:val="105"/>
          <w:sz w:val="26"/>
        </w:rPr>
        <w:t>explain </w:t>
      </w:r>
      <w:r>
        <w:rPr>
          <w:color w:val="131313"/>
          <w:w w:val="105"/>
          <w:sz w:val="26"/>
        </w:rPr>
        <w:t>how </w:t>
      </w:r>
      <w:r>
        <w:rPr>
          <w:color w:val="262626"/>
          <w:w w:val="105"/>
          <w:sz w:val="26"/>
        </w:rPr>
        <w:t>to tie them </w:t>
      </w:r>
      <w:r>
        <w:rPr>
          <w:color w:val="131313"/>
          <w:w w:val="105"/>
          <w:sz w:val="26"/>
        </w:rPr>
        <w:t>on but </w:t>
      </w:r>
      <w:r>
        <w:rPr>
          <w:color w:val="262626"/>
          <w:w w:val="105"/>
          <w:sz w:val="26"/>
        </w:rPr>
        <w:t>thought  it </w:t>
      </w:r>
      <w:r>
        <w:rPr>
          <w:color w:val="131313"/>
          <w:w w:val="105"/>
          <w:sz w:val="26"/>
        </w:rPr>
        <w:t>might come better </w:t>
      </w:r>
      <w:r>
        <w:rPr>
          <w:color w:val="262626"/>
          <w:w w:val="105"/>
          <w:sz w:val="26"/>
        </w:rPr>
        <w:t>from the Waste </w:t>
      </w:r>
      <w:r>
        <w:rPr>
          <w:color w:val="131313"/>
          <w:w w:val="105"/>
          <w:sz w:val="26"/>
        </w:rPr>
        <w:t>Team themselves. </w:t>
      </w:r>
      <w:r>
        <w:rPr>
          <w:color w:val="262626"/>
          <w:w w:val="105"/>
          <w:sz w:val="26"/>
        </w:rPr>
        <w:t>Mayor Starkie said </w:t>
      </w:r>
      <w:r>
        <w:rPr>
          <w:color w:val="131313"/>
          <w:w w:val="105"/>
          <w:sz w:val="26"/>
        </w:rPr>
        <w:t>he </w:t>
      </w:r>
      <w:r>
        <w:rPr>
          <w:color w:val="262626"/>
          <w:w w:val="105"/>
          <w:sz w:val="26"/>
        </w:rPr>
        <w:t>was </w:t>
      </w:r>
      <w:r>
        <w:rPr>
          <w:color w:val="131313"/>
          <w:w w:val="105"/>
          <w:sz w:val="26"/>
        </w:rPr>
        <w:t>happy to look </w:t>
      </w:r>
      <w:r>
        <w:rPr>
          <w:color w:val="262626"/>
          <w:w w:val="105"/>
          <w:sz w:val="26"/>
        </w:rPr>
        <w:t>at </w:t>
      </w:r>
      <w:r>
        <w:rPr>
          <w:color w:val="131313"/>
          <w:w w:val="105"/>
          <w:sz w:val="26"/>
        </w:rPr>
        <w:t>it </w:t>
      </w:r>
      <w:r>
        <w:rPr>
          <w:color w:val="262626"/>
          <w:w w:val="105"/>
          <w:sz w:val="26"/>
        </w:rPr>
        <w:t>as they were </w:t>
      </w:r>
      <w:r>
        <w:rPr>
          <w:color w:val="131313"/>
          <w:w w:val="105"/>
          <w:sz w:val="26"/>
        </w:rPr>
        <w:t>putting out </w:t>
      </w:r>
      <w:r>
        <w:rPr>
          <w:color w:val="262626"/>
          <w:w w:val="105"/>
          <w:sz w:val="26"/>
        </w:rPr>
        <w:t>a </w:t>
      </w:r>
      <w:r>
        <w:rPr>
          <w:color w:val="131313"/>
          <w:w w:val="105"/>
          <w:sz w:val="26"/>
        </w:rPr>
        <w:t>lot </w:t>
      </w:r>
      <w:r>
        <w:rPr>
          <w:color w:val="262626"/>
          <w:w w:val="105"/>
          <w:sz w:val="26"/>
        </w:rPr>
        <w:t>of </w:t>
      </w:r>
      <w:r>
        <w:rPr>
          <w:color w:val="131313"/>
          <w:w w:val="105"/>
          <w:sz w:val="26"/>
        </w:rPr>
        <w:t>media podcasts </w:t>
      </w:r>
      <w:r>
        <w:rPr>
          <w:color w:val="262626"/>
          <w:w w:val="105"/>
          <w:sz w:val="26"/>
        </w:rPr>
        <w:t>and  </w:t>
      </w:r>
      <w:r>
        <w:rPr>
          <w:color w:val="131313"/>
          <w:w w:val="105"/>
          <w:sz w:val="26"/>
        </w:rPr>
        <w:t>quite </w:t>
      </w:r>
      <w:r>
        <w:rPr>
          <w:color w:val="262626"/>
          <w:w w:val="105"/>
          <w:sz w:val="26"/>
        </w:rPr>
        <w:t>a </w:t>
      </w:r>
      <w:r>
        <w:rPr>
          <w:color w:val="131313"/>
          <w:w w:val="105"/>
          <w:sz w:val="26"/>
        </w:rPr>
        <w:t>lot </w:t>
      </w:r>
      <w:r>
        <w:rPr>
          <w:color w:val="262626"/>
          <w:w w:val="105"/>
          <w:sz w:val="26"/>
        </w:rPr>
        <w:t>around  waste. He said </w:t>
      </w:r>
      <w:r>
        <w:rPr>
          <w:color w:val="131313"/>
          <w:w w:val="105"/>
          <w:sz w:val="26"/>
        </w:rPr>
        <w:t>he </w:t>
      </w:r>
      <w:r>
        <w:rPr>
          <w:color w:val="262626"/>
          <w:w w:val="105"/>
          <w:sz w:val="26"/>
        </w:rPr>
        <w:t>was </w:t>
      </w:r>
      <w:r>
        <w:rPr>
          <w:color w:val="131313"/>
          <w:w w:val="105"/>
          <w:sz w:val="26"/>
        </w:rPr>
        <w:t>happy to </w:t>
      </w:r>
      <w:r>
        <w:rPr>
          <w:color w:val="262626"/>
          <w:w w:val="105"/>
          <w:sz w:val="26"/>
        </w:rPr>
        <w:t>set something </w:t>
      </w:r>
      <w:r>
        <w:rPr>
          <w:color w:val="131313"/>
          <w:w w:val="105"/>
          <w:sz w:val="26"/>
        </w:rPr>
        <w:t>up </w:t>
      </w:r>
      <w:r>
        <w:rPr>
          <w:color w:val="262626"/>
          <w:w w:val="105"/>
          <w:sz w:val="26"/>
        </w:rPr>
        <w:t>and </w:t>
      </w:r>
      <w:r>
        <w:rPr>
          <w:color w:val="131313"/>
          <w:w w:val="105"/>
          <w:sz w:val="26"/>
        </w:rPr>
        <w:t>that if </w:t>
      </w:r>
      <w:r>
        <w:rPr>
          <w:color w:val="262626"/>
          <w:w w:val="105"/>
          <w:sz w:val="26"/>
        </w:rPr>
        <w:t>Councillor G </w:t>
      </w:r>
      <w:r>
        <w:rPr>
          <w:color w:val="131313"/>
          <w:w w:val="105"/>
          <w:sz w:val="26"/>
        </w:rPr>
        <w:t>Dinsdale </w:t>
      </w:r>
      <w:r>
        <w:rPr>
          <w:color w:val="262626"/>
          <w:w w:val="105"/>
          <w:sz w:val="26"/>
        </w:rPr>
        <w:t>wanted to </w:t>
      </w:r>
      <w:r>
        <w:rPr>
          <w:color w:val="131313"/>
          <w:w w:val="105"/>
          <w:sz w:val="26"/>
        </w:rPr>
        <w:t>do </w:t>
      </w:r>
      <w:r>
        <w:rPr>
          <w:color w:val="262626"/>
          <w:w w:val="105"/>
          <w:sz w:val="26"/>
        </w:rPr>
        <w:t>a video with </w:t>
      </w:r>
      <w:r>
        <w:rPr>
          <w:color w:val="131313"/>
          <w:w w:val="105"/>
          <w:sz w:val="26"/>
        </w:rPr>
        <w:t>the Waste </w:t>
      </w:r>
      <w:r>
        <w:rPr>
          <w:color w:val="262626"/>
          <w:w w:val="105"/>
          <w:sz w:val="26"/>
        </w:rPr>
        <w:t>Team </w:t>
      </w:r>
      <w:r>
        <w:rPr>
          <w:color w:val="131313"/>
          <w:w w:val="105"/>
          <w:sz w:val="26"/>
        </w:rPr>
        <w:t>he </w:t>
      </w:r>
      <w:r>
        <w:rPr>
          <w:color w:val="262626"/>
          <w:w w:val="105"/>
          <w:sz w:val="26"/>
        </w:rPr>
        <w:t>was </w:t>
      </w:r>
      <w:r>
        <w:rPr>
          <w:color w:val="131313"/>
          <w:w w:val="105"/>
          <w:sz w:val="26"/>
        </w:rPr>
        <w:t>happy to </w:t>
      </w:r>
      <w:r>
        <w:rPr>
          <w:color w:val="262626"/>
          <w:w w:val="105"/>
          <w:sz w:val="26"/>
        </w:rPr>
        <w:t>facilitate </w:t>
      </w:r>
      <w:r>
        <w:rPr>
          <w:color w:val="131313"/>
          <w:w w:val="105"/>
          <w:sz w:val="26"/>
        </w:rPr>
        <w:t>this. </w:t>
      </w:r>
      <w:r>
        <w:rPr>
          <w:color w:val="262626"/>
          <w:w w:val="105"/>
          <w:sz w:val="26"/>
        </w:rPr>
        <w:t>Councillor </w:t>
      </w:r>
      <w:r>
        <w:rPr>
          <w:color w:val="131313"/>
          <w:w w:val="105"/>
          <w:sz w:val="26"/>
        </w:rPr>
        <w:t>Hayes </w:t>
      </w:r>
      <w:r>
        <w:rPr>
          <w:color w:val="262626"/>
          <w:w w:val="105"/>
          <w:sz w:val="26"/>
        </w:rPr>
        <w:t>asked </w:t>
      </w:r>
      <w:r>
        <w:rPr>
          <w:color w:val="131313"/>
          <w:w w:val="105"/>
          <w:sz w:val="26"/>
        </w:rPr>
        <w:t>if the </w:t>
      </w:r>
      <w:r>
        <w:rPr>
          <w:color w:val="262626"/>
          <w:w w:val="105"/>
          <w:sz w:val="26"/>
        </w:rPr>
        <w:t>instructions </w:t>
      </w:r>
      <w:r>
        <w:rPr>
          <w:color w:val="131313"/>
          <w:w w:val="105"/>
          <w:sz w:val="26"/>
        </w:rPr>
        <w:t>could be </w:t>
      </w:r>
      <w:r>
        <w:rPr>
          <w:color w:val="262626"/>
          <w:w w:val="105"/>
          <w:sz w:val="26"/>
        </w:rPr>
        <w:t>printed as well and </w:t>
      </w:r>
      <w:r>
        <w:rPr>
          <w:color w:val="131313"/>
          <w:w w:val="105"/>
          <w:sz w:val="26"/>
        </w:rPr>
        <w:t>this </w:t>
      </w:r>
      <w:r>
        <w:rPr>
          <w:color w:val="262626"/>
          <w:w w:val="105"/>
          <w:sz w:val="26"/>
        </w:rPr>
        <w:t>was</w:t>
      </w:r>
      <w:r>
        <w:rPr>
          <w:color w:val="262626"/>
          <w:spacing w:val="-12"/>
          <w:w w:val="105"/>
          <w:sz w:val="26"/>
        </w:rPr>
        <w:t> </w:t>
      </w:r>
      <w:r>
        <w:rPr>
          <w:color w:val="262626"/>
          <w:w w:val="105"/>
          <w:sz w:val="26"/>
        </w:rPr>
        <w:t>agreed.</w:t>
      </w:r>
    </w:p>
    <w:p>
      <w:pPr>
        <w:pStyle w:val="BodyText"/>
        <w:spacing w:before="10"/>
      </w:pPr>
    </w:p>
    <w:p>
      <w:pPr>
        <w:tabs>
          <w:tab w:pos="1516" w:val="left" w:leader="none"/>
        </w:tabs>
        <w:spacing w:before="0"/>
        <w:ind w:left="167" w:right="0" w:firstLine="0"/>
        <w:jc w:val="left"/>
        <w:rPr>
          <w:b/>
          <w:sz w:val="26"/>
        </w:rPr>
      </w:pPr>
      <w:r>
        <w:rPr>
          <w:b/>
          <w:color w:val="262626"/>
          <w:w w:val="105"/>
          <w:sz w:val="26"/>
        </w:rPr>
        <w:t>1681/20</w:t>
        <w:tab/>
      </w:r>
      <w:r>
        <w:rPr>
          <w:b/>
          <w:color w:val="262626"/>
          <w:w w:val="105"/>
          <w:sz w:val="26"/>
          <w:u w:val="thick" w:color="262626"/>
        </w:rPr>
        <w:t>Date </w:t>
      </w:r>
      <w:r>
        <w:rPr>
          <w:b/>
          <w:color w:val="131313"/>
          <w:w w:val="105"/>
          <w:sz w:val="26"/>
          <w:u w:val="thick" w:color="262626"/>
        </w:rPr>
        <w:t>of next</w:t>
      </w:r>
      <w:r>
        <w:rPr>
          <w:b/>
          <w:color w:val="131313"/>
          <w:spacing w:val="-46"/>
          <w:w w:val="105"/>
          <w:sz w:val="26"/>
          <w:u w:val="thick" w:color="262626"/>
        </w:rPr>
        <w:t> </w:t>
      </w:r>
      <w:r>
        <w:rPr>
          <w:b/>
          <w:color w:val="262626"/>
          <w:w w:val="105"/>
          <w:sz w:val="26"/>
          <w:u w:val="thick" w:color="262626"/>
        </w:rPr>
        <w:t>Meeting</w:t>
      </w:r>
    </w:p>
    <w:p>
      <w:pPr>
        <w:pStyle w:val="BodyText"/>
        <w:spacing w:before="9"/>
        <w:rPr>
          <w:b/>
          <w:sz w:val="29"/>
        </w:rPr>
      </w:pPr>
    </w:p>
    <w:p>
      <w:pPr>
        <w:spacing w:line="266" w:lineRule="auto" w:before="0"/>
        <w:ind w:left="1566" w:right="746" w:hanging="4"/>
        <w:jc w:val="left"/>
        <w:rPr>
          <w:sz w:val="26"/>
        </w:rPr>
      </w:pPr>
      <w:r>
        <w:rPr>
          <w:color w:val="131313"/>
          <w:w w:val="105"/>
          <w:sz w:val="26"/>
        </w:rPr>
        <w:t>The date </w:t>
      </w:r>
      <w:r>
        <w:rPr>
          <w:color w:val="262626"/>
          <w:w w:val="105"/>
          <w:sz w:val="26"/>
        </w:rPr>
        <w:t>of </w:t>
      </w:r>
      <w:r>
        <w:rPr>
          <w:color w:val="131313"/>
          <w:w w:val="105"/>
          <w:sz w:val="26"/>
        </w:rPr>
        <w:t>the next </w:t>
      </w:r>
      <w:r>
        <w:rPr>
          <w:color w:val="262626"/>
          <w:w w:val="105"/>
          <w:sz w:val="26"/>
        </w:rPr>
        <w:t>Council </w:t>
      </w:r>
      <w:r>
        <w:rPr>
          <w:color w:val="131313"/>
          <w:w w:val="105"/>
          <w:sz w:val="26"/>
        </w:rPr>
        <w:t>Meeting to be </w:t>
      </w:r>
      <w:r>
        <w:rPr>
          <w:color w:val="262626"/>
          <w:w w:val="105"/>
          <w:sz w:val="26"/>
        </w:rPr>
        <w:t>on Thursday 25th February 2021 at 6.00pm.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</w:pPr>
    </w:p>
    <w:p>
      <w:pPr>
        <w:spacing w:before="0"/>
        <w:ind w:left="1558" w:right="0" w:firstLine="0"/>
        <w:jc w:val="left"/>
        <w:rPr>
          <w:b/>
          <w:sz w:val="26"/>
        </w:rPr>
      </w:pPr>
      <w:r>
        <w:rPr>
          <w:b/>
          <w:color w:val="262626"/>
          <w:w w:val="110"/>
          <w:sz w:val="26"/>
        </w:rPr>
        <w:t>IN PRIVATE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8"/>
        <w:rPr>
          <w:b/>
          <w:sz w:val="33"/>
        </w:rPr>
      </w:pPr>
    </w:p>
    <w:p>
      <w:pPr>
        <w:tabs>
          <w:tab w:pos="1483" w:val="left" w:leader="none"/>
        </w:tabs>
        <w:spacing w:line="259" w:lineRule="auto" w:before="1"/>
        <w:ind w:left="1546" w:right="2155" w:hanging="1393"/>
        <w:jc w:val="left"/>
        <w:rPr>
          <w:sz w:val="26"/>
        </w:rPr>
      </w:pPr>
      <w:r>
        <w:rPr>
          <w:b/>
          <w:color w:val="262626"/>
          <w:w w:val="105"/>
          <w:sz w:val="26"/>
        </w:rPr>
        <w:t>1682/20</w:t>
        <w:tab/>
      </w:r>
      <w:r>
        <w:rPr>
          <w:color w:val="131313"/>
          <w:w w:val="105"/>
          <w:sz w:val="26"/>
        </w:rPr>
        <w:t>That prior to the </w:t>
      </w:r>
      <w:r>
        <w:rPr>
          <w:color w:val="262626"/>
          <w:w w:val="105"/>
          <w:sz w:val="26"/>
        </w:rPr>
        <w:t>following </w:t>
      </w:r>
      <w:r>
        <w:rPr>
          <w:color w:val="131313"/>
          <w:w w:val="105"/>
          <w:sz w:val="26"/>
        </w:rPr>
        <w:t>item </w:t>
      </w:r>
      <w:r>
        <w:rPr>
          <w:color w:val="262626"/>
          <w:w w:val="105"/>
          <w:sz w:val="26"/>
        </w:rPr>
        <w:t>of </w:t>
      </w:r>
      <w:r>
        <w:rPr>
          <w:color w:val="131313"/>
          <w:w w:val="105"/>
          <w:sz w:val="26"/>
        </w:rPr>
        <w:t>business the </w:t>
      </w:r>
      <w:r>
        <w:rPr>
          <w:color w:val="262626"/>
          <w:w w:val="105"/>
          <w:sz w:val="26"/>
        </w:rPr>
        <w:t>Chairman </w:t>
      </w:r>
      <w:r>
        <w:rPr>
          <w:color w:val="131313"/>
          <w:w w:val="105"/>
          <w:sz w:val="26"/>
        </w:rPr>
        <w:t>moved the following</w:t>
      </w:r>
      <w:r>
        <w:rPr>
          <w:color w:val="131313"/>
          <w:spacing w:val="14"/>
          <w:w w:val="105"/>
          <w:sz w:val="26"/>
        </w:rPr>
        <w:t> </w:t>
      </w:r>
      <w:r>
        <w:rPr>
          <w:color w:val="262626"/>
          <w:w w:val="105"/>
          <w:sz w:val="26"/>
        </w:rPr>
        <w:t>resolution:-</w:t>
      </w:r>
    </w:p>
    <w:p>
      <w:pPr>
        <w:pStyle w:val="BodyText"/>
        <w:rPr>
          <w:sz w:val="28"/>
        </w:rPr>
      </w:pPr>
    </w:p>
    <w:p>
      <w:pPr>
        <w:spacing w:line="259" w:lineRule="auto" w:before="185"/>
        <w:ind w:left="1537" w:right="746" w:hanging="4"/>
        <w:jc w:val="left"/>
        <w:rPr>
          <w:sz w:val="26"/>
        </w:rPr>
      </w:pPr>
      <w:r>
        <w:rPr>
          <w:color w:val="262626"/>
          <w:w w:val="105"/>
          <w:sz w:val="26"/>
        </w:rPr>
        <w:t>That </w:t>
      </w:r>
      <w:r>
        <w:rPr>
          <w:color w:val="131313"/>
          <w:w w:val="105"/>
          <w:sz w:val="26"/>
        </w:rPr>
        <w:t>in </w:t>
      </w:r>
      <w:r>
        <w:rPr>
          <w:color w:val="262626"/>
          <w:w w:val="105"/>
          <w:sz w:val="26"/>
        </w:rPr>
        <w:t>view </w:t>
      </w:r>
      <w:r>
        <w:rPr>
          <w:color w:val="131313"/>
          <w:w w:val="105"/>
          <w:sz w:val="26"/>
        </w:rPr>
        <w:t>of the </w:t>
      </w:r>
      <w:r>
        <w:rPr>
          <w:color w:val="262626"/>
          <w:w w:val="105"/>
          <w:sz w:val="26"/>
        </w:rPr>
        <w:t>special </w:t>
      </w:r>
      <w:r>
        <w:rPr>
          <w:color w:val="131313"/>
          <w:w w:val="105"/>
          <w:sz w:val="26"/>
        </w:rPr>
        <w:t>or </w:t>
      </w:r>
      <w:r>
        <w:rPr>
          <w:color w:val="262626"/>
          <w:w w:val="105"/>
          <w:sz w:val="26"/>
        </w:rPr>
        <w:t>confidential </w:t>
      </w:r>
      <w:r>
        <w:rPr>
          <w:color w:val="131313"/>
          <w:w w:val="105"/>
          <w:sz w:val="26"/>
        </w:rPr>
        <w:t>nature of the business about to be transacted it is advisable in the public interest that the public </w:t>
      </w:r>
      <w:r>
        <w:rPr>
          <w:color w:val="262626"/>
          <w:w w:val="105"/>
          <w:sz w:val="26"/>
        </w:rPr>
        <w:t>and </w:t>
      </w:r>
      <w:r>
        <w:rPr>
          <w:color w:val="131313"/>
          <w:w w:val="105"/>
          <w:sz w:val="26"/>
        </w:rPr>
        <w:t>or press be instructed to </w:t>
      </w:r>
      <w:r>
        <w:rPr>
          <w:color w:val="262626"/>
          <w:w w:val="105"/>
          <w:sz w:val="26"/>
        </w:rPr>
        <w:t>withdraw </w:t>
      </w:r>
      <w:r>
        <w:rPr>
          <w:color w:val="131313"/>
          <w:w w:val="105"/>
          <w:sz w:val="26"/>
        </w:rPr>
        <w:t>from </w:t>
      </w:r>
      <w:r>
        <w:rPr>
          <w:color w:val="262626"/>
          <w:w w:val="105"/>
          <w:sz w:val="26"/>
        </w:rPr>
        <w:t>the zoom </w:t>
      </w:r>
      <w:r>
        <w:rPr>
          <w:color w:val="131313"/>
          <w:w w:val="105"/>
          <w:sz w:val="26"/>
        </w:rPr>
        <w:t>platform. </w:t>
      </w:r>
      <w:r>
        <w:rPr>
          <w:color w:val="262626"/>
          <w:w w:val="105"/>
          <w:sz w:val="26"/>
        </w:rPr>
        <w:t>All </w:t>
      </w:r>
      <w:r>
        <w:rPr>
          <w:color w:val="131313"/>
          <w:w w:val="105"/>
          <w:sz w:val="26"/>
        </w:rPr>
        <w:t>members </w:t>
      </w:r>
      <w:r>
        <w:rPr>
          <w:color w:val="262626"/>
          <w:w w:val="105"/>
          <w:sz w:val="26"/>
        </w:rPr>
        <w:t>of </w:t>
      </w:r>
      <w:r>
        <w:rPr>
          <w:color w:val="131313"/>
          <w:w w:val="105"/>
          <w:sz w:val="26"/>
        </w:rPr>
        <w:t>the public </w:t>
      </w:r>
      <w:r>
        <w:rPr>
          <w:color w:val="262626"/>
          <w:w w:val="105"/>
          <w:sz w:val="26"/>
        </w:rPr>
        <w:t>and </w:t>
      </w:r>
      <w:r>
        <w:rPr>
          <w:color w:val="131313"/>
          <w:w w:val="105"/>
          <w:sz w:val="26"/>
        </w:rPr>
        <w:t>Mayor Starkie and Jenny </w:t>
      </w:r>
      <w:r>
        <w:rPr>
          <w:color w:val="262626"/>
          <w:w w:val="105"/>
          <w:sz w:val="26"/>
        </w:rPr>
        <w:t>Brumby </w:t>
      </w:r>
      <w:r>
        <w:rPr>
          <w:color w:val="131313"/>
          <w:w w:val="105"/>
          <w:sz w:val="26"/>
        </w:rPr>
        <w:t>then left the </w:t>
      </w:r>
      <w:r>
        <w:rPr>
          <w:color w:val="262626"/>
          <w:w w:val="105"/>
          <w:sz w:val="26"/>
        </w:rPr>
        <w:t>zoom </w:t>
      </w:r>
      <w:r>
        <w:rPr>
          <w:color w:val="131313"/>
          <w:w w:val="105"/>
          <w:sz w:val="26"/>
        </w:rPr>
        <w:t>meeting </w:t>
      </w:r>
      <w:r>
        <w:rPr>
          <w:color w:val="4B4B4B"/>
          <w:w w:val="105"/>
          <w:sz w:val="26"/>
        </w:rPr>
        <w:t>.</w:t>
      </w:r>
    </w:p>
    <w:p>
      <w:pPr>
        <w:pStyle w:val="BodyText"/>
        <w:rPr>
          <w:sz w:val="28"/>
        </w:rPr>
      </w:pPr>
    </w:p>
    <w:p>
      <w:pPr>
        <w:spacing w:line="259" w:lineRule="auto" w:before="1"/>
        <w:ind w:left="1525" w:right="813" w:firstLine="6"/>
        <w:jc w:val="left"/>
        <w:rPr>
          <w:sz w:val="26"/>
        </w:rPr>
      </w:pPr>
      <w:r>
        <w:rPr>
          <w:color w:val="262626"/>
          <w:w w:val="105"/>
          <w:sz w:val="26"/>
        </w:rPr>
        <w:t>Councillor </w:t>
      </w:r>
      <w:r>
        <w:rPr>
          <w:color w:val="131313"/>
          <w:w w:val="105"/>
          <w:sz w:val="26"/>
        </w:rPr>
        <w:t>Gill </w:t>
      </w:r>
      <w:r>
        <w:rPr>
          <w:color w:val="262626"/>
          <w:w w:val="105"/>
          <w:sz w:val="26"/>
        </w:rPr>
        <w:t>said </w:t>
      </w:r>
      <w:r>
        <w:rPr>
          <w:color w:val="131313"/>
          <w:w w:val="105"/>
          <w:sz w:val="26"/>
        </w:rPr>
        <w:t>this </w:t>
      </w:r>
      <w:r>
        <w:rPr>
          <w:color w:val="262626"/>
          <w:w w:val="105"/>
          <w:sz w:val="26"/>
        </w:rPr>
        <w:t>was the </w:t>
      </w:r>
      <w:r>
        <w:rPr>
          <w:color w:val="131313"/>
          <w:w w:val="105"/>
          <w:sz w:val="26"/>
        </w:rPr>
        <w:t>point in the Meeting </w:t>
      </w:r>
      <w:r>
        <w:rPr>
          <w:color w:val="262626"/>
          <w:w w:val="105"/>
          <w:sz w:val="26"/>
        </w:rPr>
        <w:t>whereby </w:t>
      </w:r>
      <w:r>
        <w:rPr>
          <w:color w:val="131313"/>
          <w:w w:val="105"/>
          <w:sz w:val="26"/>
        </w:rPr>
        <w:t>Members </w:t>
      </w:r>
      <w:r>
        <w:rPr>
          <w:color w:val="262626"/>
          <w:w w:val="105"/>
          <w:sz w:val="26"/>
        </w:rPr>
        <w:t>who wish </w:t>
      </w:r>
      <w:r>
        <w:rPr>
          <w:color w:val="131313"/>
          <w:w w:val="105"/>
          <w:sz w:val="26"/>
        </w:rPr>
        <w:t>it to be brought into the public domain </w:t>
      </w:r>
      <w:r>
        <w:rPr>
          <w:color w:val="262626"/>
          <w:w w:val="105"/>
          <w:sz w:val="26"/>
        </w:rPr>
        <w:t>should raise </w:t>
      </w:r>
      <w:r>
        <w:rPr>
          <w:color w:val="131313"/>
          <w:w w:val="105"/>
          <w:sz w:val="26"/>
        </w:rPr>
        <w:t>the issue not </w:t>
      </w:r>
      <w:r>
        <w:rPr>
          <w:color w:val="262626"/>
          <w:w w:val="105"/>
          <w:sz w:val="26"/>
        </w:rPr>
        <w:t>via a </w:t>
      </w:r>
      <w:r>
        <w:rPr>
          <w:color w:val="131313"/>
          <w:w w:val="105"/>
          <w:sz w:val="26"/>
        </w:rPr>
        <w:t>letter to the Whitehaven News </w:t>
      </w:r>
      <w:r>
        <w:rPr>
          <w:color w:val="262626"/>
          <w:w w:val="105"/>
          <w:sz w:val="26"/>
        </w:rPr>
        <w:t>or </w:t>
      </w:r>
      <w:r>
        <w:rPr>
          <w:color w:val="131313"/>
          <w:w w:val="105"/>
          <w:sz w:val="26"/>
        </w:rPr>
        <w:t>putting </w:t>
      </w:r>
      <w:r>
        <w:rPr>
          <w:color w:val="262626"/>
          <w:w w:val="105"/>
          <w:sz w:val="26"/>
        </w:rPr>
        <w:t>our staff </w:t>
      </w:r>
      <w:r>
        <w:rPr>
          <w:color w:val="131313"/>
          <w:w w:val="105"/>
          <w:sz w:val="26"/>
        </w:rPr>
        <w:t>under pressure </w:t>
      </w:r>
      <w:r>
        <w:rPr>
          <w:color w:val="262626"/>
          <w:w w:val="105"/>
          <w:sz w:val="26"/>
        </w:rPr>
        <w:t>and asking them </w:t>
      </w:r>
      <w:r>
        <w:rPr>
          <w:color w:val="131313"/>
          <w:w w:val="105"/>
          <w:sz w:val="26"/>
        </w:rPr>
        <w:t>to </w:t>
      </w:r>
      <w:r>
        <w:rPr>
          <w:color w:val="262626"/>
          <w:w w:val="105"/>
          <w:sz w:val="26"/>
        </w:rPr>
        <w:t>alter </w:t>
      </w:r>
      <w:r>
        <w:rPr>
          <w:color w:val="131313"/>
          <w:w w:val="105"/>
          <w:sz w:val="26"/>
        </w:rPr>
        <w:t>the </w:t>
      </w:r>
      <w:r>
        <w:rPr>
          <w:color w:val="262626"/>
          <w:w w:val="105"/>
          <w:sz w:val="26"/>
        </w:rPr>
        <w:t>Agenda. </w:t>
      </w:r>
      <w:r>
        <w:rPr>
          <w:color w:val="131313"/>
          <w:w w:val="105"/>
          <w:sz w:val="26"/>
        </w:rPr>
        <w:t>He </w:t>
      </w:r>
      <w:r>
        <w:rPr>
          <w:color w:val="262626"/>
          <w:w w:val="105"/>
          <w:sz w:val="26"/>
        </w:rPr>
        <w:t>said </w:t>
      </w:r>
      <w:r>
        <w:rPr>
          <w:color w:val="131313"/>
          <w:w w:val="105"/>
          <w:sz w:val="26"/>
        </w:rPr>
        <w:t>the staff </w:t>
      </w:r>
      <w:r>
        <w:rPr>
          <w:color w:val="262626"/>
          <w:w w:val="105"/>
          <w:sz w:val="26"/>
        </w:rPr>
        <w:t>cannot alter the Agenda as </w:t>
      </w:r>
      <w:r>
        <w:rPr>
          <w:color w:val="131313"/>
          <w:w w:val="105"/>
          <w:sz w:val="26"/>
        </w:rPr>
        <w:t>it </w:t>
      </w:r>
      <w:r>
        <w:rPr>
          <w:color w:val="262626"/>
          <w:w w:val="105"/>
          <w:sz w:val="26"/>
        </w:rPr>
        <w:t>is </w:t>
      </w:r>
      <w:r>
        <w:rPr>
          <w:color w:val="131313"/>
          <w:w w:val="105"/>
          <w:sz w:val="26"/>
        </w:rPr>
        <w:t>the </w:t>
      </w:r>
      <w:r>
        <w:rPr>
          <w:color w:val="262626"/>
          <w:w w:val="105"/>
          <w:sz w:val="26"/>
        </w:rPr>
        <w:t>Council's </w:t>
      </w:r>
      <w:r>
        <w:rPr>
          <w:color w:val="131313"/>
          <w:w w:val="105"/>
          <w:sz w:val="26"/>
        </w:rPr>
        <w:t>Agenda </w:t>
      </w:r>
      <w:r>
        <w:rPr>
          <w:color w:val="262626"/>
          <w:w w:val="105"/>
          <w:sz w:val="26"/>
        </w:rPr>
        <w:t>and </w:t>
      </w:r>
      <w:r>
        <w:rPr>
          <w:color w:val="131313"/>
          <w:w w:val="105"/>
          <w:sz w:val="26"/>
        </w:rPr>
        <w:t>the </w:t>
      </w:r>
      <w:r>
        <w:rPr>
          <w:color w:val="262626"/>
          <w:w w:val="105"/>
          <w:sz w:val="26"/>
        </w:rPr>
        <w:t>Council will </w:t>
      </w:r>
      <w:r>
        <w:rPr>
          <w:color w:val="131313"/>
          <w:w w:val="105"/>
          <w:sz w:val="26"/>
        </w:rPr>
        <w:t>decide, this meeting </w:t>
      </w:r>
      <w:r>
        <w:rPr>
          <w:color w:val="262626"/>
          <w:w w:val="105"/>
          <w:sz w:val="26"/>
        </w:rPr>
        <w:t>will </w:t>
      </w:r>
      <w:r>
        <w:rPr>
          <w:color w:val="131313"/>
          <w:w w:val="105"/>
          <w:sz w:val="26"/>
        </w:rPr>
        <w:t>decide if the Agenda is </w:t>
      </w:r>
      <w:r>
        <w:rPr>
          <w:color w:val="262626"/>
          <w:w w:val="105"/>
          <w:sz w:val="26"/>
        </w:rPr>
        <w:t>altered. </w:t>
      </w:r>
      <w:r>
        <w:rPr>
          <w:color w:val="131313"/>
          <w:w w:val="105"/>
          <w:sz w:val="26"/>
        </w:rPr>
        <w:t>He </w:t>
      </w:r>
      <w:r>
        <w:rPr>
          <w:color w:val="262626"/>
          <w:w w:val="105"/>
          <w:sz w:val="26"/>
        </w:rPr>
        <w:t>said this </w:t>
      </w:r>
      <w:r>
        <w:rPr>
          <w:color w:val="131313"/>
          <w:w w:val="105"/>
          <w:sz w:val="26"/>
        </w:rPr>
        <w:t>is the </w:t>
      </w:r>
      <w:r>
        <w:rPr>
          <w:color w:val="262626"/>
          <w:w w:val="105"/>
          <w:sz w:val="26"/>
        </w:rPr>
        <w:t>point where </w:t>
      </w:r>
      <w:r>
        <w:rPr>
          <w:color w:val="131313"/>
          <w:w w:val="105"/>
          <w:sz w:val="26"/>
        </w:rPr>
        <w:t>the </w:t>
      </w:r>
      <w:r>
        <w:rPr>
          <w:color w:val="262626"/>
          <w:w w:val="105"/>
          <w:sz w:val="26"/>
        </w:rPr>
        <w:t>Council should </w:t>
      </w:r>
      <w:r>
        <w:rPr>
          <w:color w:val="131313"/>
          <w:w w:val="105"/>
          <w:sz w:val="26"/>
        </w:rPr>
        <w:t>have </w:t>
      </w:r>
      <w:r>
        <w:rPr>
          <w:color w:val="262626"/>
          <w:w w:val="105"/>
          <w:sz w:val="26"/>
        </w:rPr>
        <w:t>raised </w:t>
      </w:r>
      <w:r>
        <w:rPr>
          <w:color w:val="131313"/>
          <w:w w:val="105"/>
          <w:sz w:val="26"/>
        </w:rPr>
        <w:t>the issue </w:t>
      </w:r>
      <w:r>
        <w:rPr>
          <w:color w:val="262626"/>
          <w:w w:val="105"/>
          <w:sz w:val="26"/>
        </w:rPr>
        <w:t>and voted</w:t>
      </w:r>
      <w:r>
        <w:rPr>
          <w:color w:val="262626"/>
          <w:spacing w:val="7"/>
          <w:w w:val="105"/>
          <w:sz w:val="26"/>
        </w:rPr>
        <w:t> </w:t>
      </w:r>
      <w:r>
        <w:rPr>
          <w:color w:val="262626"/>
          <w:w w:val="105"/>
          <w:sz w:val="26"/>
        </w:rPr>
        <w:t>accordingly.</w:t>
      </w:r>
    </w:p>
    <w:p>
      <w:pPr>
        <w:pStyle w:val="BodyText"/>
        <w:spacing w:before="9"/>
      </w:pPr>
    </w:p>
    <w:p>
      <w:pPr>
        <w:spacing w:line="266" w:lineRule="auto" w:before="0"/>
        <w:ind w:left="1518" w:right="746" w:hanging="71"/>
        <w:jc w:val="left"/>
        <w:rPr>
          <w:sz w:val="26"/>
        </w:rPr>
      </w:pPr>
      <w:r>
        <w:rPr>
          <w:color w:val="262626"/>
          <w:w w:val="105"/>
          <w:sz w:val="26"/>
        </w:rPr>
        <w:t>This was followed </w:t>
      </w:r>
      <w:r>
        <w:rPr>
          <w:color w:val="131313"/>
          <w:w w:val="105"/>
          <w:sz w:val="26"/>
        </w:rPr>
        <w:t>by </w:t>
      </w:r>
      <w:r>
        <w:rPr>
          <w:color w:val="262626"/>
          <w:w w:val="105"/>
          <w:sz w:val="26"/>
        </w:rPr>
        <w:t>comments </w:t>
      </w:r>
      <w:r>
        <w:rPr>
          <w:color w:val="131313"/>
          <w:w w:val="105"/>
          <w:sz w:val="26"/>
        </w:rPr>
        <w:t>made by </w:t>
      </w:r>
      <w:r>
        <w:rPr>
          <w:color w:val="262626"/>
          <w:w w:val="105"/>
          <w:sz w:val="26"/>
        </w:rPr>
        <w:t>Councillor </w:t>
      </w:r>
      <w:r>
        <w:rPr>
          <w:color w:val="131313"/>
          <w:w w:val="105"/>
          <w:sz w:val="26"/>
        </w:rPr>
        <w:t>Rayson, </w:t>
      </w:r>
      <w:r>
        <w:rPr>
          <w:color w:val="262626"/>
          <w:w w:val="105"/>
          <w:sz w:val="26"/>
        </w:rPr>
        <w:t>Councillor Arrighi and Councillor E </w:t>
      </w:r>
      <w:r>
        <w:rPr>
          <w:color w:val="131313"/>
          <w:w w:val="105"/>
          <w:sz w:val="26"/>
        </w:rPr>
        <w:t>Dinsdale.</w:t>
      </w:r>
    </w:p>
    <w:p>
      <w:pPr>
        <w:pStyle w:val="BodyText"/>
        <w:spacing w:before="5"/>
      </w:pPr>
    </w:p>
    <w:p>
      <w:pPr>
        <w:spacing w:line="256" w:lineRule="auto" w:before="1"/>
        <w:ind w:left="1510" w:right="746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237484032">
            <wp:simplePos x="0" y="0"/>
            <wp:positionH relativeFrom="page">
              <wp:posOffset>6126732</wp:posOffset>
            </wp:positionH>
            <wp:positionV relativeFrom="paragraph">
              <wp:posOffset>726786</wp:posOffset>
            </wp:positionV>
            <wp:extent cx="779015" cy="375241"/>
            <wp:effectExtent l="0" t="0" r="0" b="0"/>
            <wp:wrapNone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015" cy="37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62626"/>
          <w:w w:val="105"/>
          <w:sz w:val="26"/>
        </w:rPr>
        <w:t>Councillor Gill </w:t>
      </w:r>
      <w:r>
        <w:rPr>
          <w:color w:val="131313"/>
          <w:w w:val="105"/>
          <w:sz w:val="26"/>
        </w:rPr>
        <w:t>raised </w:t>
      </w:r>
      <w:r>
        <w:rPr>
          <w:color w:val="262626"/>
          <w:w w:val="105"/>
          <w:sz w:val="26"/>
        </w:rPr>
        <w:t>a </w:t>
      </w:r>
      <w:r>
        <w:rPr>
          <w:color w:val="131313"/>
          <w:w w:val="105"/>
          <w:sz w:val="26"/>
        </w:rPr>
        <w:t>point of </w:t>
      </w:r>
      <w:r>
        <w:rPr>
          <w:color w:val="262626"/>
          <w:w w:val="105"/>
          <w:sz w:val="26"/>
        </w:rPr>
        <w:t>order </w:t>
      </w:r>
      <w:r>
        <w:rPr>
          <w:color w:val="131313"/>
          <w:w w:val="105"/>
          <w:sz w:val="26"/>
        </w:rPr>
        <w:t>and </w:t>
      </w:r>
      <w:r>
        <w:rPr>
          <w:color w:val="262626"/>
          <w:w w:val="105"/>
          <w:sz w:val="26"/>
        </w:rPr>
        <w:t>said a vote </w:t>
      </w:r>
      <w:r>
        <w:rPr>
          <w:color w:val="131313"/>
          <w:w w:val="105"/>
          <w:sz w:val="26"/>
        </w:rPr>
        <w:t>needed to take place to </w:t>
      </w:r>
      <w:r>
        <w:rPr>
          <w:color w:val="262626"/>
          <w:w w:val="105"/>
          <w:sz w:val="26"/>
        </w:rPr>
        <w:t>go </w:t>
      </w:r>
      <w:r>
        <w:rPr>
          <w:color w:val="131313"/>
          <w:w w:val="105"/>
          <w:sz w:val="26"/>
        </w:rPr>
        <w:t>into private </w:t>
      </w:r>
      <w:r>
        <w:rPr>
          <w:color w:val="262626"/>
          <w:w w:val="105"/>
          <w:sz w:val="26"/>
        </w:rPr>
        <w:t>session. </w:t>
      </w:r>
      <w:r>
        <w:rPr>
          <w:color w:val="131313"/>
          <w:w w:val="105"/>
          <w:sz w:val="26"/>
        </w:rPr>
        <w:t>It </w:t>
      </w:r>
      <w:r>
        <w:rPr>
          <w:color w:val="262626"/>
          <w:w w:val="105"/>
          <w:sz w:val="26"/>
        </w:rPr>
        <w:t>was </w:t>
      </w:r>
      <w:r>
        <w:rPr>
          <w:color w:val="131313"/>
          <w:w w:val="105"/>
          <w:sz w:val="26"/>
        </w:rPr>
        <w:t>proposed </w:t>
      </w:r>
      <w:r>
        <w:rPr>
          <w:color w:val="262626"/>
          <w:w w:val="105"/>
          <w:sz w:val="26"/>
        </w:rPr>
        <w:t>by Councillor Gill and seconded by Councillor Hayes </w:t>
      </w:r>
      <w:r>
        <w:rPr>
          <w:color w:val="131313"/>
          <w:w w:val="105"/>
          <w:sz w:val="26"/>
        </w:rPr>
        <w:t>that </w:t>
      </w:r>
      <w:r>
        <w:rPr>
          <w:color w:val="262626"/>
          <w:w w:val="105"/>
          <w:sz w:val="26"/>
        </w:rPr>
        <w:t>the above mentioned resolution </w:t>
      </w:r>
      <w:r>
        <w:rPr>
          <w:color w:val="131313"/>
          <w:w w:val="105"/>
          <w:sz w:val="26"/>
        </w:rPr>
        <w:t>be </w:t>
      </w:r>
      <w:r>
        <w:rPr>
          <w:color w:val="262626"/>
          <w:w w:val="105"/>
          <w:sz w:val="26"/>
        </w:rPr>
        <w:t>approved and that the Council </w:t>
      </w:r>
      <w:r>
        <w:rPr>
          <w:color w:val="131313"/>
          <w:w w:val="105"/>
          <w:sz w:val="26"/>
        </w:rPr>
        <w:t>move into private.</w:t>
      </w:r>
    </w:p>
    <w:p>
      <w:pPr>
        <w:spacing w:after="0" w:line="256" w:lineRule="auto"/>
        <w:jc w:val="left"/>
        <w:rPr>
          <w:sz w:val="26"/>
        </w:rPr>
        <w:sectPr>
          <w:pgSz w:w="11900" w:h="16820"/>
          <w:pgMar w:top="1040" w:bottom="0" w:left="580" w:right="0"/>
        </w:sectPr>
      </w:pPr>
    </w:p>
    <w:p>
      <w:pPr>
        <w:spacing w:line="259" w:lineRule="auto" w:before="72"/>
        <w:ind w:left="1604" w:right="1287" w:firstLine="14"/>
        <w:jc w:val="left"/>
        <w:rPr>
          <w:sz w:val="26"/>
        </w:rPr>
      </w:pPr>
      <w:r>
        <w:rPr>
          <w:color w:val="2A2A2A"/>
          <w:sz w:val="26"/>
        </w:rPr>
        <w:t>A vote was </w:t>
      </w:r>
      <w:r>
        <w:rPr>
          <w:color w:val="1A1A1A"/>
          <w:sz w:val="26"/>
        </w:rPr>
        <w:t>taken on this and </w:t>
      </w:r>
      <w:r>
        <w:rPr>
          <w:color w:val="2A2A2A"/>
          <w:sz w:val="26"/>
        </w:rPr>
        <w:t>9 Counc i </w:t>
      </w:r>
      <w:r>
        <w:rPr>
          <w:color w:val="010101"/>
          <w:sz w:val="26"/>
        </w:rPr>
        <w:t>llor </w:t>
      </w:r>
      <w:r>
        <w:rPr>
          <w:color w:val="2A2A2A"/>
          <w:sz w:val="26"/>
        </w:rPr>
        <w:t>s voted </w:t>
      </w:r>
      <w:r>
        <w:rPr>
          <w:color w:val="1A1A1A"/>
          <w:sz w:val="26"/>
        </w:rPr>
        <w:t>for</w:t>
      </w:r>
      <w:r>
        <w:rPr>
          <w:color w:val="424242"/>
          <w:sz w:val="26"/>
        </w:rPr>
        <w:t>, </w:t>
      </w:r>
      <w:r>
        <w:rPr>
          <w:color w:val="2A2A2A"/>
          <w:sz w:val="26"/>
        </w:rPr>
        <w:t>2 </w:t>
      </w:r>
      <w:r>
        <w:rPr>
          <w:color w:val="1A1A1A"/>
          <w:sz w:val="26"/>
        </w:rPr>
        <w:t>Councillor</w:t>
      </w:r>
      <w:r>
        <w:rPr>
          <w:color w:val="424242"/>
          <w:sz w:val="26"/>
        </w:rPr>
        <w:t>s </w:t>
      </w:r>
      <w:r>
        <w:rPr>
          <w:color w:val="2A2A2A"/>
          <w:sz w:val="26"/>
        </w:rPr>
        <w:t>voted against and </w:t>
      </w:r>
      <w:r>
        <w:rPr>
          <w:rFonts w:ascii="Arial"/>
          <w:b/>
          <w:color w:val="1A1A1A"/>
          <w:sz w:val="25"/>
        </w:rPr>
        <w:t>1 </w:t>
      </w:r>
      <w:r>
        <w:rPr>
          <w:color w:val="1A1A1A"/>
          <w:sz w:val="26"/>
        </w:rPr>
        <w:t>Councillor </w:t>
      </w:r>
      <w:r>
        <w:rPr>
          <w:color w:val="2A2A2A"/>
          <w:sz w:val="26"/>
        </w:rPr>
        <w:t>abstained.</w:t>
      </w:r>
    </w:p>
    <w:p>
      <w:pPr>
        <w:pStyle w:val="BodyText"/>
        <w:spacing w:before="9"/>
      </w:pPr>
    </w:p>
    <w:p>
      <w:pPr>
        <w:spacing w:line="256" w:lineRule="auto" w:before="0"/>
        <w:ind w:left="1597" w:right="813" w:firstLine="11"/>
        <w:jc w:val="left"/>
        <w:rPr>
          <w:sz w:val="26"/>
        </w:rPr>
      </w:pPr>
      <w:r>
        <w:rPr>
          <w:b/>
          <w:color w:val="1A1A1A"/>
          <w:w w:val="105"/>
          <w:sz w:val="26"/>
        </w:rPr>
        <w:t>RESOLVED </w:t>
      </w:r>
      <w:r>
        <w:rPr>
          <w:color w:val="1A1A1A"/>
          <w:w w:val="105"/>
          <w:sz w:val="26"/>
        </w:rPr>
        <w:t>- That in </w:t>
      </w:r>
      <w:r>
        <w:rPr>
          <w:color w:val="2A2A2A"/>
          <w:w w:val="105"/>
          <w:sz w:val="26"/>
        </w:rPr>
        <w:t>v</w:t>
      </w:r>
      <w:r>
        <w:rPr>
          <w:color w:val="010101"/>
          <w:w w:val="105"/>
          <w:sz w:val="26"/>
        </w:rPr>
        <w:t>i</w:t>
      </w:r>
      <w:r>
        <w:rPr>
          <w:color w:val="2A2A2A"/>
          <w:w w:val="105"/>
          <w:sz w:val="26"/>
        </w:rPr>
        <w:t>ew </w:t>
      </w:r>
      <w:r>
        <w:rPr>
          <w:color w:val="1A1A1A"/>
          <w:w w:val="105"/>
          <w:sz w:val="26"/>
        </w:rPr>
        <w:t>of the </w:t>
      </w:r>
      <w:r>
        <w:rPr>
          <w:color w:val="2A2A2A"/>
          <w:spacing w:val="3"/>
          <w:w w:val="105"/>
          <w:sz w:val="26"/>
        </w:rPr>
        <w:t>specia</w:t>
      </w:r>
      <w:r>
        <w:rPr>
          <w:color w:val="010101"/>
          <w:spacing w:val="3"/>
          <w:w w:val="105"/>
          <w:sz w:val="26"/>
        </w:rPr>
        <w:t>l </w:t>
      </w:r>
      <w:r>
        <w:rPr>
          <w:color w:val="1A1A1A"/>
          <w:w w:val="105"/>
          <w:sz w:val="26"/>
        </w:rPr>
        <w:t>of confidential nature of the business </w:t>
      </w:r>
      <w:r>
        <w:rPr>
          <w:color w:val="2A2A2A"/>
          <w:w w:val="105"/>
          <w:sz w:val="26"/>
        </w:rPr>
        <w:t>about </w:t>
      </w:r>
      <w:r>
        <w:rPr>
          <w:color w:val="1A1A1A"/>
          <w:w w:val="105"/>
          <w:sz w:val="26"/>
        </w:rPr>
        <w:t>to be transacted it is advisable in the public interest that the public and press be instructed to withdraw from the </w:t>
      </w:r>
      <w:r>
        <w:rPr>
          <w:color w:val="2A2A2A"/>
          <w:w w:val="105"/>
          <w:sz w:val="26"/>
        </w:rPr>
        <w:t>zoom</w:t>
      </w:r>
      <w:r>
        <w:rPr>
          <w:color w:val="2A2A2A"/>
          <w:spacing w:val="6"/>
          <w:w w:val="105"/>
          <w:sz w:val="26"/>
        </w:rPr>
        <w:t> </w:t>
      </w:r>
      <w:r>
        <w:rPr>
          <w:color w:val="1A1A1A"/>
          <w:w w:val="105"/>
          <w:sz w:val="26"/>
        </w:rPr>
        <w:t>platform.</w:t>
      </w:r>
    </w:p>
    <w:p>
      <w:pPr>
        <w:pStyle w:val="BodyText"/>
        <w:spacing w:before="9"/>
        <w:rPr>
          <w:sz w:val="20"/>
        </w:rPr>
      </w:pPr>
    </w:p>
    <w:p>
      <w:pPr>
        <w:spacing w:after="0"/>
        <w:rPr>
          <w:sz w:val="20"/>
        </w:rPr>
        <w:sectPr>
          <w:pgSz w:w="11900" w:h="16820"/>
          <w:pgMar w:top="1040" w:bottom="0" w:left="580" w:right="0"/>
        </w:sectPr>
      </w:pPr>
    </w:p>
    <w:p>
      <w:pPr>
        <w:spacing w:before="89"/>
        <w:ind w:left="195" w:right="0" w:firstLine="0"/>
        <w:jc w:val="left"/>
        <w:rPr>
          <w:b/>
          <w:sz w:val="27"/>
        </w:rPr>
      </w:pPr>
      <w:r>
        <w:rPr>
          <w:b/>
          <w:color w:val="1A1A1A"/>
          <w:w w:val="105"/>
          <w:sz w:val="27"/>
        </w:rPr>
        <w:t>1683/20</w:t>
      </w:r>
    </w:p>
    <w:p>
      <w:pPr>
        <w:spacing w:before="99"/>
        <w:ind w:left="373" w:right="0" w:firstLine="0"/>
        <w:jc w:val="left"/>
        <w:rPr>
          <w:b/>
          <w:sz w:val="26"/>
        </w:rPr>
      </w:pPr>
      <w:r>
        <w:rPr/>
        <w:br w:type="column"/>
      </w:r>
      <w:r>
        <w:rPr>
          <w:b/>
          <w:color w:val="1A1A1A"/>
          <w:w w:val="105"/>
          <w:sz w:val="26"/>
          <w:u w:val="thick" w:color="1A1A1A"/>
        </w:rPr>
        <w:t>Court Case re Allotments</w:t>
      </w:r>
    </w:p>
    <w:p>
      <w:pPr>
        <w:pStyle w:val="BodyText"/>
        <w:spacing w:before="8"/>
        <w:rPr>
          <w:b/>
          <w:sz w:val="29"/>
        </w:rPr>
      </w:pPr>
    </w:p>
    <w:p>
      <w:pPr>
        <w:spacing w:line="259" w:lineRule="auto" w:before="1"/>
        <w:ind w:left="316" w:right="867" w:firstLine="9"/>
        <w:jc w:val="left"/>
        <w:rPr>
          <w:sz w:val="26"/>
        </w:rPr>
      </w:pPr>
      <w:r>
        <w:rPr>
          <w:color w:val="1A1A1A"/>
          <w:w w:val="105"/>
          <w:sz w:val="26"/>
        </w:rPr>
        <w:t>The </w:t>
      </w:r>
      <w:r>
        <w:rPr>
          <w:color w:val="2A2A2A"/>
          <w:w w:val="105"/>
          <w:sz w:val="26"/>
        </w:rPr>
        <w:t>Council </w:t>
      </w:r>
      <w:r>
        <w:rPr>
          <w:color w:val="1A1A1A"/>
          <w:w w:val="105"/>
          <w:sz w:val="26"/>
        </w:rPr>
        <w:t>considered a report on the result of </w:t>
      </w:r>
      <w:r>
        <w:rPr>
          <w:color w:val="2A2A2A"/>
          <w:w w:val="105"/>
          <w:sz w:val="26"/>
        </w:rPr>
        <w:t>a </w:t>
      </w:r>
      <w:r>
        <w:rPr>
          <w:color w:val="1A1A1A"/>
          <w:w w:val="105"/>
          <w:sz w:val="26"/>
        </w:rPr>
        <w:t>recent court case involving </w:t>
      </w:r>
      <w:r>
        <w:rPr>
          <w:color w:val="2A2A2A"/>
          <w:w w:val="105"/>
          <w:sz w:val="26"/>
        </w:rPr>
        <w:t>an </w:t>
      </w:r>
      <w:r>
        <w:rPr>
          <w:color w:val="1A1A1A"/>
          <w:w w:val="105"/>
          <w:sz w:val="26"/>
        </w:rPr>
        <w:t>injury sustained by a minor on an allotment </w:t>
      </w:r>
      <w:r>
        <w:rPr>
          <w:color w:val="2A2A2A"/>
          <w:w w:val="105"/>
          <w:sz w:val="26"/>
        </w:rPr>
        <w:t>site. </w:t>
      </w:r>
      <w:r>
        <w:rPr>
          <w:color w:val="1A1A1A"/>
          <w:w w:val="105"/>
          <w:sz w:val="26"/>
        </w:rPr>
        <w:t>The Chairman </w:t>
      </w:r>
      <w:r>
        <w:rPr>
          <w:color w:val="2A2A2A"/>
          <w:w w:val="105"/>
          <w:sz w:val="26"/>
        </w:rPr>
        <w:t>who </w:t>
      </w:r>
      <w:r>
        <w:rPr>
          <w:color w:val="1A1A1A"/>
          <w:w w:val="105"/>
          <w:sz w:val="26"/>
        </w:rPr>
        <w:t>had  been the Council's </w:t>
      </w:r>
      <w:r>
        <w:rPr>
          <w:color w:val="2A2A2A"/>
          <w:w w:val="105"/>
          <w:sz w:val="26"/>
        </w:rPr>
        <w:t>witness </w:t>
      </w:r>
      <w:r>
        <w:rPr>
          <w:color w:val="1A1A1A"/>
          <w:w w:val="105"/>
          <w:sz w:val="26"/>
        </w:rPr>
        <w:t>in the Court case </w:t>
      </w:r>
      <w:r>
        <w:rPr>
          <w:color w:val="2A2A2A"/>
          <w:w w:val="105"/>
          <w:sz w:val="26"/>
        </w:rPr>
        <w:t>gave some </w:t>
      </w:r>
      <w:r>
        <w:rPr>
          <w:color w:val="1A1A1A"/>
          <w:w w:val="105"/>
          <w:sz w:val="26"/>
        </w:rPr>
        <w:t>key points and </w:t>
      </w:r>
      <w:r>
        <w:rPr>
          <w:color w:val="2A2A2A"/>
          <w:w w:val="105"/>
          <w:sz w:val="26"/>
        </w:rPr>
        <w:t>a </w:t>
      </w:r>
      <w:r>
        <w:rPr>
          <w:color w:val="1A1A1A"/>
          <w:w w:val="105"/>
          <w:sz w:val="26"/>
        </w:rPr>
        <w:t>brief history of the case</w:t>
      </w:r>
      <w:r>
        <w:rPr>
          <w:color w:val="424242"/>
          <w:w w:val="105"/>
          <w:sz w:val="26"/>
        </w:rPr>
        <w:t>, </w:t>
      </w:r>
      <w:r>
        <w:rPr>
          <w:color w:val="1A1A1A"/>
          <w:w w:val="105"/>
          <w:sz w:val="26"/>
        </w:rPr>
        <w:t>The </w:t>
      </w:r>
      <w:r>
        <w:rPr>
          <w:color w:val="2A2A2A"/>
          <w:w w:val="105"/>
          <w:sz w:val="26"/>
        </w:rPr>
        <w:t>Council </w:t>
      </w:r>
      <w:r>
        <w:rPr>
          <w:color w:val="1A1A1A"/>
          <w:w w:val="105"/>
          <w:sz w:val="26"/>
        </w:rPr>
        <w:t>along with a co- defendant were found </w:t>
      </w:r>
      <w:r>
        <w:rPr>
          <w:color w:val="010101"/>
          <w:w w:val="105"/>
          <w:sz w:val="26"/>
        </w:rPr>
        <w:t>liable </w:t>
      </w:r>
      <w:r>
        <w:rPr>
          <w:color w:val="1A1A1A"/>
          <w:w w:val="105"/>
          <w:sz w:val="26"/>
        </w:rPr>
        <w:t>and were each ordered to ordered to pay equal amounts of damages and costs. These monies </w:t>
      </w:r>
      <w:r>
        <w:rPr>
          <w:color w:val="2A2A2A"/>
          <w:w w:val="105"/>
          <w:sz w:val="26"/>
        </w:rPr>
        <w:t>were </w:t>
      </w:r>
      <w:r>
        <w:rPr>
          <w:color w:val="1A1A1A"/>
          <w:w w:val="105"/>
          <w:sz w:val="26"/>
        </w:rPr>
        <w:t>paid by </w:t>
      </w:r>
      <w:r>
        <w:rPr>
          <w:color w:val="010101"/>
          <w:spacing w:val="3"/>
          <w:w w:val="105"/>
          <w:sz w:val="26"/>
        </w:rPr>
        <w:t>th</w:t>
      </w:r>
      <w:r>
        <w:rPr>
          <w:color w:val="2A2A2A"/>
          <w:spacing w:val="3"/>
          <w:w w:val="105"/>
          <w:sz w:val="26"/>
        </w:rPr>
        <w:t>e </w:t>
      </w:r>
      <w:r>
        <w:rPr>
          <w:color w:val="1A1A1A"/>
          <w:w w:val="105"/>
          <w:sz w:val="26"/>
        </w:rPr>
        <w:t>Council's insurers who instructed </w:t>
      </w:r>
      <w:r>
        <w:rPr>
          <w:color w:val="2A2A2A"/>
          <w:w w:val="105"/>
          <w:sz w:val="26"/>
        </w:rPr>
        <w:t>solicitors to </w:t>
      </w:r>
      <w:r>
        <w:rPr>
          <w:color w:val="1A1A1A"/>
          <w:w w:val="105"/>
          <w:sz w:val="26"/>
        </w:rPr>
        <w:t>defend the case on behalf of the</w:t>
      </w:r>
      <w:r>
        <w:rPr>
          <w:color w:val="1A1A1A"/>
          <w:spacing w:val="12"/>
          <w:w w:val="105"/>
          <w:sz w:val="26"/>
        </w:rPr>
        <w:t> </w:t>
      </w:r>
      <w:r>
        <w:rPr>
          <w:color w:val="1A1A1A"/>
          <w:w w:val="105"/>
          <w:sz w:val="26"/>
        </w:rPr>
        <w:t>Council.</w:t>
      </w:r>
    </w:p>
    <w:p>
      <w:pPr>
        <w:spacing w:line="256" w:lineRule="auto" w:before="0"/>
        <w:ind w:left="309" w:right="1030" w:firstLine="24"/>
        <w:jc w:val="both"/>
        <w:rPr>
          <w:sz w:val="26"/>
        </w:rPr>
      </w:pPr>
      <w:r>
        <w:rPr>
          <w:color w:val="1A1A1A"/>
          <w:w w:val="105"/>
          <w:sz w:val="26"/>
        </w:rPr>
        <w:t>It </w:t>
      </w:r>
      <w:r>
        <w:rPr>
          <w:color w:val="2A2A2A"/>
          <w:w w:val="105"/>
          <w:sz w:val="26"/>
        </w:rPr>
        <w:t>was </w:t>
      </w:r>
      <w:r>
        <w:rPr>
          <w:color w:val="1A1A1A"/>
          <w:w w:val="105"/>
          <w:sz w:val="26"/>
        </w:rPr>
        <w:t>proposed by Councillor Gill </w:t>
      </w:r>
      <w:r>
        <w:rPr>
          <w:color w:val="2A2A2A"/>
          <w:w w:val="105"/>
          <w:sz w:val="26"/>
        </w:rPr>
        <w:t>and seconded </w:t>
      </w:r>
      <w:r>
        <w:rPr>
          <w:color w:val="1A1A1A"/>
          <w:w w:val="105"/>
          <w:sz w:val="26"/>
        </w:rPr>
        <w:t>by Councillor Maudling that the report be approved and noted. Councillor </w:t>
      </w:r>
      <w:r>
        <w:rPr>
          <w:color w:val="2A2A2A"/>
          <w:w w:val="105"/>
          <w:sz w:val="26"/>
        </w:rPr>
        <w:t>E </w:t>
      </w:r>
      <w:r>
        <w:rPr>
          <w:color w:val="1A1A1A"/>
          <w:w w:val="105"/>
          <w:sz w:val="26"/>
        </w:rPr>
        <w:t>Dinsdale requested a recorded vote and the result </w:t>
      </w:r>
      <w:r>
        <w:rPr>
          <w:color w:val="2A2A2A"/>
          <w:w w:val="105"/>
          <w:sz w:val="26"/>
        </w:rPr>
        <w:t>was </w:t>
      </w:r>
      <w:r>
        <w:rPr>
          <w:color w:val="1A1A1A"/>
          <w:w w:val="105"/>
          <w:sz w:val="26"/>
        </w:rPr>
        <w:t>as follows:-</w:t>
      </w:r>
    </w:p>
    <w:p>
      <w:pPr>
        <w:pStyle w:val="BodyText"/>
        <w:rPr>
          <w:sz w:val="28"/>
        </w:rPr>
      </w:pPr>
    </w:p>
    <w:p>
      <w:pPr>
        <w:tabs>
          <w:tab w:pos="3412" w:val="left" w:leader="none"/>
          <w:tab w:pos="3461" w:val="left" w:leader="none"/>
        </w:tabs>
        <w:spacing w:line="247" w:lineRule="auto" w:before="0"/>
        <w:ind w:left="374" w:right="5537" w:firstLine="0"/>
        <w:jc w:val="both"/>
        <w:rPr>
          <w:sz w:val="26"/>
        </w:rPr>
      </w:pPr>
      <w:r>
        <w:rPr>
          <w:color w:val="2A2A2A"/>
          <w:w w:val="105"/>
          <w:sz w:val="26"/>
        </w:rPr>
        <w:t>Councillor</w:t>
      </w:r>
      <w:r>
        <w:rPr>
          <w:color w:val="2A2A2A"/>
          <w:spacing w:val="25"/>
          <w:w w:val="105"/>
          <w:sz w:val="26"/>
        </w:rPr>
        <w:t> </w:t>
      </w:r>
      <w:r>
        <w:rPr>
          <w:color w:val="2A2A2A"/>
          <w:w w:val="105"/>
          <w:sz w:val="26"/>
        </w:rPr>
        <w:t>C</w:t>
      </w:r>
      <w:r>
        <w:rPr>
          <w:color w:val="2A2A2A"/>
          <w:spacing w:val="-5"/>
          <w:w w:val="105"/>
          <w:sz w:val="26"/>
        </w:rPr>
        <w:t> </w:t>
      </w:r>
      <w:r>
        <w:rPr>
          <w:color w:val="2A2A2A"/>
          <w:w w:val="105"/>
          <w:sz w:val="26"/>
        </w:rPr>
        <w:t>Arrighi</w:t>
        <w:tab/>
      </w:r>
      <w:r>
        <w:rPr>
          <w:color w:val="2A2A2A"/>
          <w:spacing w:val="-1"/>
          <w:w w:val="105"/>
          <w:position w:val="1"/>
          <w:sz w:val="26"/>
        </w:rPr>
        <w:t>Abstained </w:t>
      </w:r>
      <w:r>
        <w:rPr>
          <w:color w:val="2A2A2A"/>
          <w:w w:val="105"/>
          <w:sz w:val="26"/>
        </w:rPr>
        <w:t>Councillor</w:t>
      </w:r>
      <w:r>
        <w:rPr>
          <w:color w:val="2A2A2A"/>
          <w:spacing w:val="16"/>
          <w:w w:val="105"/>
          <w:sz w:val="26"/>
        </w:rPr>
        <w:t> </w:t>
      </w:r>
      <w:r>
        <w:rPr>
          <w:color w:val="2A2A2A"/>
          <w:w w:val="105"/>
          <w:sz w:val="26"/>
        </w:rPr>
        <w:t>Gill</w:t>
        <w:tab/>
        <w:tab/>
      </w:r>
      <w:r>
        <w:rPr>
          <w:color w:val="1A1A1A"/>
          <w:w w:val="105"/>
          <w:position w:val="1"/>
          <w:sz w:val="26"/>
        </w:rPr>
        <w:t>For</w:t>
      </w:r>
    </w:p>
    <w:p>
      <w:pPr>
        <w:tabs>
          <w:tab w:pos="3475" w:val="left" w:leader="none"/>
        </w:tabs>
        <w:spacing w:line="256" w:lineRule="auto" w:before="16"/>
        <w:ind w:left="360" w:right="6171" w:firstLine="7"/>
        <w:jc w:val="both"/>
        <w:rPr>
          <w:sz w:val="26"/>
        </w:rPr>
      </w:pPr>
      <w:r>
        <w:rPr>
          <w:color w:val="2A2A2A"/>
          <w:w w:val="105"/>
          <w:sz w:val="26"/>
        </w:rPr>
        <w:t>Councillor</w:t>
      </w:r>
      <w:r>
        <w:rPr>
          <w:color w:val="2A2A2A"/>
          <w:spacing w:val="27"/>
          <w:w w:val="105"/>
          <w:sz w:val="26"/>
        </w:rPr>
        <w:t> </w:t>
      </w:r>
      <w:r>
        <w:rPr>
          <w:color w:val="1A1A1A"/>
          <w:w w:val="105"/>
          <w:sz w:val="26"/>
        </w:rPr>
        <w:t>Roberts</w:t>
        <w:tab/>
        <w:t>For </w:t>
      </w:r>
      <w:r>
        <w:rPr>
          <w:color w:val="2A2A2A"/>
          <w:spacing w:val="2"/>
          <w:w w:val="105"/>
          <w:sz w:val="26"/>
        </w:rPr>
        <w:t>Counci </w:t>
      </w:r>
      <w:r>
        <w:rPr>
          <w:color w:val="010101"/>
          <w:w w:val="105"/>
          <w:sz w:val="26"/>
        </w:rPr>
        <w:t>llor </w:t>
      </w:r>
      <w:r>
        <w:rPr>
          <w:color w:val="1A1A1A"/>
          <w:w w:val="105"/>
          <w:sz w:val="26"/>
        </w:rPr>
        <w:t>L Walmsley </w:t>
      </w:r>
      <w:r>
        <w:rPr>
          <w:color w:val="2A2A2A"/>
          <w:w w:val="105"/>
          <w:sz w:val="26"/>
        </w:rPr>
        <w:t>For Counc</w:t>
      </w:r>
      <w:r>
        <w:rPr>
          <w:color w:val="010101"/>
          <w:w w:val="105"/>
          <w:sz w:val="26"/>
        </w:rPr>
        <w:t>illor </w:t>
      </w:r>
      <w:r>
        <w:rPr>
          <w:color w:val="1A1A1A"/>
          <w:w w:val="105"/>
          <w:sz w:val="26"/>
        </w:rPr>
        <w:t>C Walmsley </w:t>
      </w:r>
      <w:r>
        <w:rPr>
          <w:color w:val="2A2A2A"/>
          <w:w w:val="105"/>
          <w:sz w:val="26"/>
        </w:rPr>
        <w:t>For </w:t>
      </w:r>
      <w:r>
        <w:rPr>
          <w:color w:val="1A1A1A"/>
          <w:w w:val="105"/>
          <w:sz w:val="26"/>
        </w:rPr>
        <w:t>Councillor</w:t>
      </w:r>
      <w:r>
        <w:rPr>
          <w:color w:val="1A1A1A"/>
          <w:spacing w:val="24"/>
          <w:w w:val="105"/>
          <w:sz w:val="26"/>
        </w:rPr>
        <w:t> </w:t>
      </w:r>
      <w:r>
        <w:rPr>
          <w:color w:val="1A1A1A"/>
          <w:w w:val="105"/>
          <w:sz w:val="26"/>
        </w:rPr>
        <w:t>Maudling</w:t>
        <w:tab/>
        <w:t>For</w:t>
      </w:r>
    </w:p>
    <w:p>
      <w:pPr>
        <w:tabs>
          <w:tab w:pos="3482" w:val="left" w:leader="none"/>
        </w:tabs>
        <w:spacing w:before="3"/>
        <w:ind w:left="360" w:right="0" w:firstLine="0"/>
        <w:jc w:val="left"/>
        <w:rPr>
          <w:sz w:val="26"/>
        </w:rPr>
      </w:pPr>
      <w:r>
        <w:rPr>
          <w:color w:val="1A1A1A"/>
          <w:w w:val="110"/>
          <w:sz w:val="26"/>
        </w:rPr>
        <w:t>Councillor</w:t>
      </w:r>
      <w:r>
        <w:rPr>
          <w:color w:val="1A1A1A"/>
          <w:spacing w:val="-1"/>
          <w:w w:val="110"/>
          <w:sz w:val="26"/>
        </w:rPr>
        <w:t> </w:t>
      </w:r>
      <w:r>
        <w:rPr>
          <w:color w:val="1A1A1A"/>
          <w:w w:val="110"/>
          <w:sz w:val="26"/>
        </w:rPr>
        <w:t>O'Kane</w:t>
        <w:tab/>
        <w:t>For</w:t>
      </w:r>
    </w:p>
    <w:p>
      <w:pPr>
        <w:tabs>
          <w:tab w:pos="3504" w:val="left" w:leader="none"/>
        </w:tabs>
        <w:spacing w:before="25"/>
        <w:ind w:left="360" w:right="0" w:firstLine="0"/>
        <w:jc w:val="left"/>
        <w:rPr>
          <w:sz w:val="26"/>
        </w:rPr>
      </w:pPr>
      <w:r>
        <w:rPr>
          <w:color w:val="2A2A2A"/>
          <w:w w:val="110"/>
          <w:sz w:val="26"/>
        </w:rPr>
        <w:t>Councillor</w:t>
      </w:r>
      <w:r>
        <w:rPr>
          <w:color w:val="2A2A2A"/>
          <w:spacing w:val="-16"/>
          <w:w w:val="110"/>
          <w:sz w:val="26"/>
        </w:rPr>
        <w:t> </w:t>
      </w:r>
      <w:r>
        <w:rPr>
          <w:color w:val="1A1A1A"/>
          <w:w w:val="110"/>
          <w:sz w:val="26"/>
        </w:rPr>
        <w:t>Hayes</w:t>
        <w:tab/>
        <w:t>For</w:t>
      </w:r>
    </w:p>
    <w:p>
      <w:pPr>
        <w:tabs>
          <w:tab w:pos="3504" w:val="left" w:leader="none"/>
        </w:tabs>
        <w:spacing w:before="16"/>
        <w:ind w:left="360" w:right="0" w:firstLine="0"/>
        <w:jc w:val="left"/>
        <w:rPr>
          <w:sz w:val="26"/>
        </w:rPr>
      </w:pPr>
      <w:r>
        <w:rPr>
          <w:color w:val="2A2A2A"/>
          <w:w w:val="105"/>
          <w:sz w:val="26"/>
        </w:rPr>
        <w:t>Councillor</w:t>
      </w:r>
      <w:r>
        <w:rPr>
          <w:color w:val="2A2A2A"/>
          <w:spacing w:val="24"/>
          <w:w w:val="105"/>
          <w:sz w:val="26"/>
        </w:rPr>
        <w:t> </w:t>
      </w:r>
      <w:r>
        <w:rPr>
          <w:color w:val="1A1A1A"/>
          <w:w w:val="105"/>
          <w:sz w:val="26"/>
        </w:rPr>
        <w:t>Rayson</w:t>
        <w:tab/>
      </w:r>
      <w:r>
        <w:rPr>
          <w:color w:val="2A2A2A"/>
          <w:w w:val="105"/>
          <w:position w:val="1"/>
          <w:sz w:val="26"/>
        </w:rPr>
        <w:t>For</w:t>
      </w:r>
    </w:p>
    <w:p>
      <w:pPr>
        <w:tabs>
          <w:tab w:pos="3369" w:val="left" w:leader="none"/>
          <w:tab w:pos="3405" w:val="left" w:leader="none"/>
          <w:tab w:pos="3468" w:val="left" w:leader="none"/>
        </w:tabs>
        <w:spacing w:line="254" w:lineRule="auto" w:before="25"/>
        <w:ind w:left="352" w:right="5787" w:firstLine="7"/>
        <w:jc w:val="left"/>
        <w:rPr>
          <w:sz w:val="26"/>
        </w:rPr>
      </w:pPr>
      <w:r>
        <w:rPr>
          <w:color w:val="1A1A1A"/>
          <w:w w:val="105"/>
          <w:sz w:val="26"/>
        </w:rPr>
        <w:t>Councillor</w:t>
      </w:r>
      <w:r>
        <w:rPr>
          <w:color w:val="1A1A1A"/>
          <w:spacing w:val="5"/>
          <w:w w:val="105"/>
          <w:sz w:val="26"/>
        </w:rPr>
        <w:t> </w:t>
      </w:r>
      <w:r>
        <w:rPr>
          <w:color w:val="1A1A1A"/>
          <w:w w:val="105"/>
          <w:sz w:val="26"/>
        </w:rPr>
        <w:t>Redmond</w:t>
        <w:tab/>
        <w:tab/>
        <w:tab/>
        <w:t>For Councillor</w:t>
      </w:r>
      <w:r>
        <w:rPr>
          <w:color w:val="1A1A1A"/>
          <w:spacing w:val="18"/>
          <w:w w:val="105"/>
          <w:sz w:val="26"/>
        </w:rPr>
        <w:t> </w:t>
      </w:r>
      <w:r>
        <w:rPr>
          <w:color w:val="1A1A1A"/>
          <w:w w:val="105"/>
          <w:sz w:val="26"/>
        </w:rPr>
        <w:t>E</w:t>
      </w:r>
      <w:r>
        <w:rPr>
          <w:color w:val="1A1A1A"/>
          <w:spacing w:val="6"/>
          <w:w w:val="105"/>
          <w:sz w:val="26"/>
        </w:rPr>
        <w:t> </w:t>
      </w:r>
      <w:r>
        <w:rPr>
          <w:color w:val="1A1A1A"/>
          <w:w w:val="105"/>
          <w:sz w:val="26"/>
        </w:rPr>
        <w:t>Dinsdale</w:t>
        <w:tab/>
        <w:tab/>
      </w:r>
      <w:r>
        <w:rPr>
          <w:color w:val="1A1A1A"/>
          <w:w w:val="105"/>
          <w:position w:val="1"/>
          <w:sz w:val="26"/>
        </w:rPr>
        <w:t>Against </w:t>
      </w:r>
      <w:r>
        <w:rPr>
          <w:color w:val="1A1A1A"/>
          <w:w w:val="105"/>
          <w:sz w:val="26"/>
        </w:rPr>
        <w:t>Councillor</w:t>
      </w:r>
      <w:r>
        <w:rPr>
          <w:color w:val="1A1A1A"/>
          <w:spacing w:val="30"/>
          <w:w w:val="105"/>
          <w:sz w:val="26"/>
        </w:rPr>
        <w:t> </w:t>
      </w:r>
      <w:r>
        <w:rPr>
          <w:color w:val="1A1A1A"/>
          <w:w w:val="105"/>
          <w:sz w:val="26"/>
        </w:rPr>
        <w:t>G</w:t>
      </w:r>
      <w:r>
        <w:rPr>
          <w:color w:val="1A1A1A"/>
          <w:spacing w:val="-4"/>
          <w:w w:val="105"/>
          <w:sz w:val="26"/>
        </w:rPr>
        <w:t> </w:t>
      </w:r>
      <w:r>
        <w:rPr>
          <w:color w:val="1A1A1A"/>
          <w:w w:val="105"/>
          <w:sz w:val="26"/>
        </w:rPr>
        <w:t>Dinsdale</w:t>
        <w:tab/>
        <w:t>Against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8"/>
        </w:rPr>
      </w:pPr>
    </w:p>
    <w:p>
      <w:pPr>
        <w:spacing w:before="0"/>
        <w:ind w:left="321" w:right="0" w:firstLine="0"/>
        <w:jc w:val="left"/>
        <w:rPr>
          <w:sz w:val="26"/>
        </w:rPr>
      </w:pPr>
      <w:r>
        <w:rPr/>
        <w:pict>
          <v:line style="position:absolute;mso-position-horizontal-relative:page;mso-position-vertical-relative:paragraph;z-index:251677696" from="591.749084pt,70.149289pt" to="591.749084pt,36.639088pt" stroked="true" strokeweight=".360823pt" strokecolor="#000000">
            <v:stroke dashstyle="solid"/>
            <w10:wrap type="none"/>
          </v:line>
        </w:pict>
      </w:r>
      <w:r>
        <w:rPr>
          <w:b/>
          <w:color w:val="1A1A1A"/>
          <w:w w:val="110"/>
          <w:sz w:val="26"/>
        </w:rPr>
        <w:t>RESOLVED-That </w:t>
      </w:r>
      <w:r>
        <w:rPr>
          <w:color w:val="1A1A1A"/>
          <w:w w:val="110"/>
          <w:sz w:val="26"/>
        </w:rPr>
        <w:t>the report be approved and noted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0"/>
        </w:rPr>
      </w:pPr>
    </w:p>
    <w:p>
      <w:pPr>
        <w:spacing w:before="0"/>
        <w:ind w:left="195" w:right="0" w:firstLine="0"/>
        <w:jc w:val="left"/>
        <w:rPr>
          <w:sz w:val="26"/>
        </w:rPr>
      </w:pPr>
      <w:r>
        <w:rPr>
          <w:color w:val="1A1A1A"/>
          <w:w w:val="105"/>
          <w:sz w:val="26"/>
        </w:rPr>
        <w:t>The Meeting closed </w:t>
      </w:r>
      <w:r>
        <w:rPr>
          <w:color w:val="2A2A2A"/>
          <w:w w:val="105"/>
          <w:sz w:val="26"/>
        </w:rPr>
        <w:t>at 8.50pm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9"/>
        </w:rPr>
      </w:pPr>
    </w:p>
    <w:p>
      <w:pPr>
        <w:spacing w:before="0"/>
        <w:ind w:left="201" w:right="0" w:firstLine="0"/>
        <w:jc w:val="left"/>
        <w:rPr>
          <w:sz w:val="26"/>
        </w:rPr>
      </w:pPr>
      <w:r>
        <w:rPr>
          <w:color w:val="2A2A2A"/>
          <w:w w:val="105"/>
          <w:sz w:val="26"/>
        </w:rPr>
        <w:t>Cha</w:t>
      </w:r>
      <w:r>
        <w:rPr>
          <w:color w:val="010101"/>
          <w:w w:val="105"/>
          <w:sz w:val="26"/>
        </w:rPr>
        <w:t>irman</w:t>
      </w:r>
    </w:p>
    <w:p>
      <w:pPr>
        <w:spacing w:after="0"/>
        <w:jc w:val="left"/>
        <w:rPr>
          <w:sz w:val="26"/>
        </w:rPr>
        <w:sectPr>
          <w:type w:val="continuous"/>
          <w:pgSz w:w="11900" w:h="16820"/>
          <w:pgMar w:top="1480" w:bottom="0" w:left="580" w:right="0"/>
          <w:cols w:num="2" w:equalWidth="0">
            <w:col w:w="1150" w:space="108"/>
            <w:col w:w="10062"/>
          </w:cols>
        </w:sect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9140"/>
        <w:rPr>
          <w:sz w:val="20"/>
        </w:rPr>
      </w:pPr>
      <w:r>
        <w:rPr>
          <w:sz w:val="20"/>
        </w:rPr>
        <w:drawing>
          <wp:inline distT="0" distB="0" distL="0" distR="0">
            <wp:extent cx="869880" cy="397764"/>
            <wp:effectExtent l="0" t="0" r="0" b="0"/>
            <wp:docPr id="3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880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20"/>
          <w:pgMar w:top="1480" w:bottom="0" w:left="580" w:right="0"/>
        </w:sectPr>
      </w:pPr>
    </w:p>
    <w:p>
      <w:pPr>
        <w:tabs>
          <w:tab w:pos="8192" w:val="left" w:leader="none"/>
          <w:tab w:pos="8624" w:val="left" w:leader="none"/>
        </w:tabs>
        <w:spacing w:before="61"/>
        <w:ind w:left="7002" w:right="0" w:firstLine="0"/>
        <w:jc w:val="left"/>
        <w:rPr>
          <w:i/>
          <w:sz w:val="25"/>
        </w:rPr>
      </w:pPr>
      <w:r>
        <w:rPr>
          <w:rFonts w:ascii="Arial"/>
          <w:b/>
          <w:i/>
          <w:color w:val="6E6E6E"/>
          <w:sz w:val="25"/>
        </w:rPr>
        <w:t>k&gt;""TC-</w:t>
        <w:tab/>
      </w:r>
      <w:r>
        <w:rPr>
          <w:b/>
          <w:color w:val="6E6E6E"/>
          <w:sz w:val="30"/>
        </w:rPr>
        <w:t>J</w:t>
        <w:tab/>
      </w:r>
      <w:r>
        <w:rPr>
          <w:rFonts w:ascii="Arial"/>
          <w:color w:val="6E6E6E"/>
          <w:sz w:val="35"/>
        </w:rPr>
        <w:t>s </w:t>
      </w:r>
      <w:r>
        <w:rPr>
          <w:rFonts w:ascii="Arial"/>
          <w:color w:val="3F3F3F"/>
          <w:sz w:val="35"/>
        </w:rPr>
        <w:t>/ </w:t>
      </w:r>
      <w:r>
        <w:rPr>
          <w:color w:val="6E6E6E"/>
          <w:sz w:val="25"/>
        </w:rPr>
        <w:t>-2. </w:t>
      </w:r>
      <w:r>
        <w:rPr>
          <w:i/>
          <w:color w:val="3F3F3F"/>
          <w:sz w:val="25"/>
        </w:rPr>
        <w:t>{</w:t>
      </w:r>
      <w:r>
        <w:rPr>
          <w:i/>
          <w:color w:val="3F3F3F"/>
          <w:spacing w:val="-12"/>
          <w:sz w:val="25"/>
        </w:rPr>
        <w:t> </w:t>
      </w:r>
      <w:r>
        <w:rPr>
          <w:i/>
          <w:color w:val="6E6E6E"/>
          <w:spacing w:val="-4"/>
          <w:sz w:val="25"/>
        </w:rPr>
        <w:t>;;)...</w:t>
      </w:r>
      <w:r>
        <w:rPr>
          <w:i/>
          <w:color w:val="3F3F3F"/>
          <w:spacing w:val="-4"/>
          <w:sz w:val="25"/>
        </w:rPr>
        <w:t>(</w:t>
      </w:r>
    </w:p>
    <w:p>
      <w:pPr>
        <w:spacing w:before="13"/>
        <w:ind w:left="7426" w:right="0" w:firstLine="0"/>
        <w:jc w:val="left"/>
        <w:rPr>
          <w:rFonts w:ascii="Arial"/>
          <w:b/>
          <w:sz w:val="36"/>
        </w:rPr>
      </w:pPr>
      <w:r>
        <w:rPr>
          <w:b/>
          <w:color w:val="5B5B5B"/>
          <w:sz w:val="31"/>
          <w:u w:val="thick" w:color="5B5B5B"/>
        </w:rPr>
        <w:t>T-rt:::M</w:t>
      </w:r>
      <w:r>
        <w:rPr>
          <w:b/>
          <w:color w:val="5B5B5B"/>
          <w:sz w:val="31"/>
        </w:rPr>
        <w:t> </w:t>
      </w:r>
      <w:r>
        <w:rPr>
          <w:rFonts w:ascii="Arial"/>
          <w:b/>
          <w:color w:val="6E6E6E"/>
          <w:sz w:val="36"/>
        </w:rPr>
        <w:t>6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before="94"/>
        <w:ind w:left="0" w:right="422" w:firstLine="0"/>
        <w:jc w:val="center"/>
        <w:rPr>
          <w:rFonts w:ascii="Arial"/>
          <w:sz w:val="19"/>
        </w:rPr>
      </w:pPr>
      <w:r>
        <w:rPr>
          <w:rFonts w:ascii="Arial"/>
          <w:color w:val="2F2F2F"/>
          <w:sz w:val="19"/>
        </w:rPr>
        <w:t>COPELAND BOROUGH COUNCIL</w:t>
      </w:r>
    </w:p>
    <w:p>
      <w:pPr>
        <w:pStyle w:val="BodyText"/>
        <w:spacing w:before="6"/>
        <w:rPr>
          <w:rFonts w:ascii="Arial"/>
          <w:sz w:val="20"/>
        </w:rPr>
      </w:pPr>
    </w:p>
    <w:p>
      <w:pPr>
        <w:spacing w:before="0"/>
        <w:ind w:left="0" w:right="395" w:firstLine="0"/>
        <w:jc w:val="center"/>
        <w:rPr>
          <w:rFonts w:ascii="Arial"/>
          <w:sz w:val="19"/>
        </w:rPr>
      </w:pPr>
      <w:r>
        <w:rPr>
          <w:rFonts w:ascii="Arial"/>
          <w:color w:val="2F2F2F"/>
          <w:sz w:val="19"/>
        </w:rPr>
        <w:t>STANDARDS AND ETHICS COMMITTEE - 2 </w:t>
      </w:r>
      <w:r>
        <w:rPr>
          <w:rFonts w:ascii="Arial"/>
          <w:color w:val="3F3F3F"/>
          <w:sz w:val="19"/>
        </w:rPr>
        <w:t>F</w:t>
      </w:r>
      <w:r>
        <w:rPr>
          <w:rFonts w:ascii="Arial"/>
          <w:color w:val="1F1F1F"/>
          <w:sz w:val="19"/>
        </w:rPr>
        <w:t>EBRU </w:t>
      </w:r>
      <w:r>
        <w:rPr>
          <w:rFonts w:ascii="Arial"/>
          <w:color w:val="3F3F3F"/>
          <w:sz w:val="19"/>
        </w:rPr>
        <w:t>A</w:t>
      </w:r>
      <w:r>
        <w:rPr>
          <w:rFonts w:ascii="Arial"/>
          <w:color w:val="1F1F1F"/>
          <w:sz w:val="19"/>
        </w:rPr>
        <w:t>RY </w:t>
      </w:r>
      <w:r>
        <w:rPr>
          <w:rFonts w:ascii="Arial"/>
          <w:color w:val="2F2F2F"/>
          <w:sz w:val="19"/>
        </w:rPr>
        <w:t>2021</w:t>
      </w:r>
    </w:p>
    <w:p>
      <w:pPr>
        <w:pStyle w:val="BodyText"/>
        <w:spacing w:before="1"/>
        <w:rPr>
          <w:rFonts w:ascii="Arial"/>
          <w:sz w:val="21"/>
        </w:rPr>
      </w:pPr>
    </w:p>
    <w:p>
      <w:pPr>
        <w:spacing w:before="0"/>
        <w:ind w:left="0" w:right="451" w:firstLine="0"/>
        <w:jc w:val="center"/>
        <w:rPr>
          <w:rFonts w:ascii="Arial"/>
          <w:sz w:val="19"/>
        </w:rPr>
      </w:pPr>
      <w:r>
        <w:rPr>
          <w:rFonts w:ascii="Arial"/>
          <w:color w:val="1F1F1F"/>
          <w:w w:val="110"/>
          <w:sz w:val="19"/>
        </w:rPr>
        <w:t>No</w:t>
      </w:r>
      <w:r>
        <w:rPr>
          <w:rFonts w:ascii="Arial"/>
          <w:color w:val="3F3F3F"/>
          <w:w w:val="110"/>
          <w:sz w:val="19"/>
        </w:rPr>
        <w:t>t</w:t>
      </w:r>
      <w:r>
        <w:rPr>
          <w:rFonts w:ascii="Arial"/>
          <w:color w:val="1F1F1F"/>
          <w:w w:val="110"/>
          <w:sz w:val="19"/>
        </w:rPr>
        <w:t>ice o</w:t>
      </w:r>
      <w:r>
        <w:rPr>
          <w:rFonts w:ascii="Arial"/>
          <w:color w:val="3F3F3F"/>
          <w:w w:val="110"/>
          <w:sz w:val="19"/>
        </w:rPr>
        <w:t>f </w:t>
      </w:r>
      <w:r>
        <w:rPr>
          <w:rFonts w:ascii="Arial"/>
          <w:color w:val="1F1F1F"/>
          <w:w w:val="110"/>
          <w:sz w:val="19"/>
        </w:rPr>
        <w:t>dec</w:t>
      </w:r>
      <w:r>
        <w:rPr>
          <w:rFonts w:ascii="Arial"/>
          <w:color w:val="3F3F3F"/>
          <w:w w:val="110"/>
          <w:sz w:val="19"/>
        </w:rPr>
        <w:t>is</w:t>
      </w:r>
      <w:r>
        <w:rPr>
          <w:rFonts w:ascii="Arial"/>
          <w:color w:val="1F1F1F"/>
          <w:w w:val="110"/>
          <w:sz w:val="19"/>
        </w:rPr>
        <w:t>ion to complain</w:t>
      </w:r>
      <w:r>
        <w:rPr>
          <w:rFonts w:ascii="Arial"/>
          <w:color w:val="3F3F3F"/>
          <w:w w:val="110"/>
          <w:sz w:val="19"/>
        </w:rPr>
        <w:t>t </w:t>
      </w:r>
      <w:r>
        <w:rPr>
          <w:rFonts w:ascii="Arial"/>
          <w:color w:val="1F1F1F"/>
          <w:w w:val="110"/>
          <w:sz w:val="19"/>
        </w:rPr>
        <w:t>concern</w:t>
      </w:r>
      <w:r>
        <w:rPr>
          <w:rFonts w:ascii="Arial"/>
          <w:color w:val="3F3F3F"/>
          <w:w w:val="110"/>
          <w:sz w:val="19"/>
        </w:rPr>
        <w:t>i</w:t>
      </w:r>
      <w:r>
        <w:rPr>
          <w:rFonts w:ascii="Arial"/>
          <w:color w:val="1F1F1F"/>
          <w:w w:val="110"/>
          <w:sz w:val="19"/>
        </w:rPr>
        <w:t>ng </w:t>
      </w:r>
      <w:r>
        <w:rPr>
          <w:rFonts w:ascii="Arial"/>
          <w:color w:val="2F2F2F"/>
          <w:w w:val="110"/>
          <w:sz w:val="19"/>
        </w:rPr>
        <w:t>Whitehaven </w:t>
      </w:r>
      <w:r>
        <w:rPr>
          <w:rFonts w:ascii="Arial"/>
          <w:color w:val="1F1F1F"/>
          <w:w w:val="110"/>
          <w:sz w:val="19"/>
        </w:rPr>
        <w:t>Town </w:t>
      </w:r>
      <w:r>
        <w:rPr>
          <w:rFonts w:ascii="Arial"/>
          <w:color w:val="2F2F2F"/>
          <w:w w:val="110"/>
          <w:sz w:val="19"/>
        </w:rPr>
        <w:t>Councillor Carla Arrighi</w:t>
      </w:r>
    </w:p>
    <w:p>
      <w:pPr>
        <w:pStyle w:val="BodyText"/>
        <w:spacing w:before="2"/>
        <w:rPr>
          <w:rFonts w:ascii="Arial"/>
          <w:sz w:val="17"/>
        </w:rPr>
      </w:pPr>
      <w:r>
        <w:rPr/>
        <w:pict>
          <v:shape style="position:absolute;margin-left:85.514954pt;margin-top:12.065762pt;width:396.95pt;height:.1pt;mso-position-horizontal-relative:page;mso-position-vertical-relative:paragraph;z-index:-251637760;mso-wrap-distance-left:0;mso-wrap-distance-right:0" coordorigin="1710,241" coordsize="7939,0" path="m1710,241l9648,241e" filled="false" stroked="true" strokeweight=".3603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16"/>
        </w:rPr>
      </w:pPr>
    </w:p>
    <w:p>
      <w:pPr>
        <w:pStyle w:val="ListParagraph"/>
        <w:numPr>
          <w:ilvl w:val="0"/>
          <w:numId w:val="8"/>
        </w:numPr>
        <w:tabs>
          <w:tab w:pos="1822" w:val="left" w:leader="none"/>
          <w:tab w:pos="1823" w:val="left" w:leader="none"/>
        </w:tabs>
        <w:spacing w:line="240" w:lineRule="auto" w:before="1" w:after="0"/>
        <w:ind w:left="1822" w:right="0" w:hanging="692"/>
        <w:jc w:val="left"/>
        <w:rPr>
          <w:color w:val="2F2F2F"/>
          <w:sz w:val="19"/>
        </w:rPr>
      </w:pPr>
      <w:r>
        <w:rPr>
          <w:color w:val="2F2F2F"/>
          <w:w w:val="110"/>
          <w:sz w:val="19"/>
          <w:u w:val="thick" w:color="1F1F1F"/>
        </w:rPr>
        <w:t>Decision </w:t>
      </w:r>
      <w:r>
        <w:rPr>
          <w:color w:val="1F1F1F"/>
          <w:w w:val="110"/>
          <w:sz w:val="19"/>
          <w:u w:val="thick" w:color="1F1F1F"/>
        </w:rPr>
        <w:t>on </w:t>
      </w:r>
      <w:r>
        <w:rPr>
          <w:color w:val="1F1F1F"/>
          <w:spacing w:val="5"/>
          <w:w w:val="110"/>
          <w:sz w:val="19"/>
          <w:u w:val="thick" w:color="1F1F1F"/>
        </w:rPr>
        <w:t>wh</w:t>
      </w:r>
      <w:r>
        <w:rPr>
          <w:color w:val="3F3F3F"/>
          <w:spacing w:val="5"/>
          <w:w w:val="110"/>
          <w:sz w:val="19"/>
          <w:u w:val="thick" w:color="1F1F1F"/>
        </w:rPr>
        <w:t>e</w:t>
      </w:r>
      <w:r>
        <w:rPr>
          <w:color w:val="1F1F1F"/>
          <w:spacing w:val="5"/>
          <w:w w:val="110"/>
          <w:sz w:val="19"/>
          <w:u w:val="thick" w:color="1F1F1F"/>
        </w:rPr>
        <w:t>th</w:t>
      </w:r>
      <w:r>
        <w:rPr>
          <w:color w:val="3F3F3F"/>
          <w:spacing w:val="5"/>
          <w:w w:val="110"/>
          <w:sz w:val="19"/>
          <w:u w:val="thick" w:color="1F1F1F"/>
        </w:rPr>
        <w:t>e</w:t>
      </w:r>
      <w:r>
        <w:rPr>
          <w:color w:val="1F1F1F"/>
          <w:spacing w:val="5"/>
          <w:w w:val="110"/>
          <w:sz w:val="19"/>
          <w:u w:val="thick" w:color="1F1F1F"/>
        </w:rPr>
        <w:t>r </w:t>
      </w:r>
      <w:r>
        <w:rPr>
          <w:color w:val="1F1F1F"/>
          <w:w w:val="110"/>
          <w:sz w:val="19"/>
          <w:u w:val="thick" w:color="1F1F1F"/>
        </w:rPr>
        <w:t>the </w:t>
      </w:r>
      <w:r>
        <w:rPr>
          <w:color w:val="3F3F3F"/>
          <w:w w:val="110"/>
          <w:sz w:val="19"/>
          <w:u w:val="thick" w:color="1F1F1F"/>
        </w:rPr>
        <w:t>hear</w:t>
      </w:r>
      <w:r>
        <w:rPr>
          <w:color w:val="1F1F1F"/>
          <w:w w:val="110"/>
          <w:sz w:val="19"/>
          <w:u w:val="thick" w:color="1F1F1F"/>
        </w:rPr>
        <w:t>ing </w:t>
      </w:r>
      <w:r>
        <w:rPr>
          <w:color w:val="2F2F2F"/>
          <w:w w:val="110"/>
          <w:sz w:val="19"/>
          <w:u w:val="thick" w:color="1F1F1F"/>
        </w:rPr>
        <w:t>should </w:t>
      </w:r>
      <w:r>
        <w:rPr>
          <w:color w:val="1F1F1F"/>
          <w:w w:val="110"/>
          <w:sz w:val="19"/>
          <w:u w:val="thick" w:color="1F1F1F"/>
        </w:rPr>
        <w:t>be in pr</w:t>
      </w:r>
      <w:r>
        <w:rPr>
          <w:color w:val="3F3F3F"/>
          <w:w w:val="110"/>
          <w:sz w:val="19"/>
          <w:u w:val="thick" w:color="1F1F1F"/>
        </w:rPr>
        <w:t>iv</w:t>
      </w:r>
      <w:r>
        <w:rPr>
          <w:color w:val="1F1F1F"/>
          <w:w w:val="110"/>
          <w:sz w:val="19"/>
          <w:u w:val="thick" w:color="1F1F1F"/>
        </w:rPr>
        <w:t>a</w:t>
      </w:r>
      <w:r>
        <w:rPr>
          <w:color w:val="3F3F3F"/>
          <w:w w:val="110"/>
          <w:sz w:val="19"/>
          <w:u w:val="thick" w:color="1F1F1F"/>
        </w:rPr>
        <w:t>t </w:t>
      </w:r>
      <w:r>
        <w:rPr>
          <w:color w:val="1F1F1F"/>
          <w:w w:val="110"/>
          <w:sz w:val="19"/>
          <w:u w:val="thick" w:color="1F1F1F"/>
        </w:rPr>
        <w:t>e and</w:t>
      </w:r>
      <w:r>
        <w:rPr>
          <w:color w:val="1F1F1F"/>
          <w:spacing w:val="-5"/>
          <w:w w:val="110"/>
          <w:sz w:val="19"/>
          <w:u w:val="thick" w:color="1F1F1F"/>
        </w:rPr>
        <w:t> </w:t>
      </w:r>
      <w:r>
        <w:rPr>
          <w:color w:val="1F1F1F"/>
          <w:w w:val="110"/>
          <w:sz w:val="19"/>
          <w:u w:val="thick" w:color="1F1F1F"/>
        </w:rPr>
        <w:t>anonymity.</w:t>
      </w:r>
    </w:p>
    <w:p>
      <w:pPr>
        <w:pStyle w:val="BodyText"/>
        <w:rPr>
          <w:rFonts w:ascii="Arial"/>
          <w:sz w:val="20"/>
        </w:rPr>
      </w:pPr>
    </w:p>
    <w:p>
      <w:pPr>
        <w:pStyle w:val="ListParagraph"/>
        <w:numPr>
          <w:ilvl w:val="1"/>
          <w:numId w:val="8"/>
        </w:numPr>
        <w:tabs>
          <w:tab w:pos="1804" w:val="left" w:leader="none"/>
          <w:tab w:pos="1805" w:val="left" w:leader="none"/>
        </w:tabs>
        <w:spacing w:line="309" w:lineRule="auto" w:before="121" w:after="0"/>
        <w:ind w:left="1798" w:right="2046" w:hanging="682"/>
        <w:jc w:val="left"/>
        <w:rPr>
          <w:color w:val="2F2F2F"/>
          <w:sz w:val="19"/>
        </w:rPr>
      </w:pPr>
      <w:r>
        <w:rPr>
          <w:color w:val="1F1F1F"/>
          <w:w w:val="110"/>
          <w:sz w:val="19"/>
        </w:rPr>
        <w:t>The</w:t>
      </w:r>
      <w:r>
        <w:rPr>
          <w:color w:val="1F1F1F"/>
          <w:spacing w:val="-23"/>
          <w:w w:val="110"/>
          <w:sz w:val="19"/>
        </w:rPr>
        <w:t> </w:t>
      </w:r>
      <w:r>
        <w:rPr>
          <w:color w:val="2F2F2F"/>
          <w:w w:val="110"/>
          <w:sz w:val="19"/>
        </w:rPr>
        <w:t>Committee</w:t>
      </w:r>
      <w:r>
        <w:rPr>
          <w:color w:val="2F2F2F"/>
          <w:spacing w:val="-11"/>
          <w:w w:val="110"/>
          <w:sz w:val="19"/>
        </w:rPr>
        <w:t> </w:t>
      </w:r>
      <w:r>
        <w:rPr>
          <w:color w:val="2F2F2F"/>
          <w:w w:val="110"/>
          <w:sz w:val="19"/>
        </w:rPr>
        <w:t>agreed</w:t>
      </w:r>
      <w:r>
        <w:rPr>
          <w:color w:val="2F2F2F"/>
          <w:spacing w:val="-10"/>
          <w:w w:val="110"/>
          <w:sz w:val="19"/>
        </w:rPr>
        <w:t> </w:t>
      </w:r>
      <w:r>
        <w:rPr>
          <w:color w:val="2F2F2F"/>
          <w:w w:val="110"/>
          <w:sz w:val="19"/>
        </w:rPr>
        <w:t>that</w:t>
      </w:r>
      <w:r>
        <w:rPr>
          <w:color w:val="2F2F2F"/>
          <w:spacing w:val="-14"/>
          <w:w w:val="110"/>
          <w:sz w:val="19"/>
        </w:rPr>
        <w:t> </w:t>
      </w:r>
      <w:r>
        <w:rPr>
          <w:color w:val="1F1F1F"/>
          <w:w w:val="110"/>
          <w:sz w:val="19"/>
        </w:rPr>
        <w:t>members</w:t>
      </w:r>
      <w:r>
        <w:rPr>
          <w:color w:val="1F1F1F"/>
          <w:spacing w:val="-8"/>
          <w:w w:val="110"/>
          <w:sz w:val="19"/>
        </w:rPr>
        <w:t> </w:t>
      </w:r>
      <w:r>
        <w:rPr>
          <w:color w:val="2F2F2F"/>
          <w:w w:val="110"/>
          <w:sz w:val="19"/>
        </w:rPr>
        <w:t>of</w:t>
      </w:r>
      <w:r>
        <w:rPr>
          <w:color w:val="2F2F2F"/>
          <w:spacing w:val="-5"/>
          <w:w w:val="110"/>
          <w:sz w:val="19"/>
        </w:rPr>
        <w:t> </w:t>
      </w:r>
      <w:r>
        <w:rPr>
          <w:color w:val="1F1F1F"/>
          <w:spacing w:val="3"/>
          <w:w w:val="110"/>
          <w:sz w:val="19"/>
        </w:rPr>
        <w:t>t</w:t>
      </w:r>
      <w:r>
        <w:rPr>
          <w:color w:val="3F3F3F"/>
          <w:spacing w:val="3"/>
          <w:w w:val="110"/>
          <w:sz w:val="19"/>
        </w:rPr>
        <w:t>he</w:t>
      </w:r>
      <w:r>
        <w:rPr>
          <w:color w:val="3F3F3F"/>
          <w:spacing w:val="-19"/>
          <w:w w:val="110"/>
          <w:sz w:val="19"/>
        </w:rPr>
        <w:t> </w:t>
      </w:r>
      <w:r>
        <w:rPr>
          <w:color w:val="1F1F1F"/>
          <w:w w:val="110"/>
          <w:sz w:val="19"/>
        </w:rPr>
        <w:t>press</w:t>
      </w:r>
      <w:r>
        <w:rPr>
          <w:color w:val="1F1F1F"/>
          <w:spacing w:val="-5"/>
          <w:w w:val="110"/>
          <w:sz w:val="19"/>
        </w:rPr>
        <w:t> </w:t>
      </w:r>
      <w:r>
        <w:rPr>
          <w:color w:val="2F2F2F"/>
          <w:w w:val="110"/>
          <w:sz w:val="19"/>
        </w:rPr>
        <w:t>and</w:t>
      </w:r>
      <w:r>
        <w:rPr>
          <w:color w:val="2F2F2F"/>
          <w:spacing w:val="-26"/>
          <w:w w:val="110"/>
          <w:sz w:val="19"/>
        </w:rPr>
        <w:t> </w:t>
      </w:r>
      <w:r>
        <w:rPr>
          <w:color w:val="1F1F1F"/>
          <w:w w:val="110"/>
          <w:sz w:val="19"/>
        </w:rPr>
        <w:t>pub</w:t>
      </w:r>
      <w:r>
        <w:rPr>
          <w:color w:val="3F3F3F"/>
          <w:w w:val="110"/>
          <w:sz w:val="19"/>
        </w:rPr>
        <w:t>lic</w:t>
      </w:r>
      <w:r>
        <w:rPr>
          <w:color w:val="3F3F3F"/>
          <w:spacing w:val="-11"/>
          <w:w w:val="110"/>
          <w:sz w:val="19"/>
        </w:rPr>
        <w:t> </w:t>
      </w:r>
      <w:r>
        <w:rPr>
          <w:color w:val="1F1F1F"/>
          <w:w w:val="110"/>
          <w:sz w:val="19"/>
        </w:rPr>
        <w:t>s</w:t>
      </w:r>
      <w:r>
        <w:rPr>
          <w:color w:val="3F3F3F"/>
          <w:w w:val="110"/>
          <w:sz w:val="19"/>
        </w:rPr>
        <w:t>h</w:t>
      </w:r>
      <w:r>
        <w:rPr>
          <w:color w:val="3F3F3F"/>
          <w:spacing w:val="-41"/>
          <w:w w:val="110"/>
          <w:sz w:val="19"/>
        </w:rPr>
        <w:t> </w:t>
      </w:r>
      <w:r>
        <w:rPr>
          <w:color w:val="1F1F1F"/>
          <w:w w:val="110"/>
          <w:sz w:val="19"/>
        </w:rPr>
        <w:t>ou</w:t>
      </w:r>
      <w:r>
        <w:rPr>
          <w:color w:val="1F1F1F"/>
          <w:spacing w:val="-29"/>
          <w:w w:val="110"/>
          <w:sz w:val="19"/>
        </w:rPr>
        <w:t> </w:t>
      </w:r>
      <w:r>
        <w:rPr>
          <w:color w:val="3F3F3F"/>
          <w:w w:val="110"/>
          <w:sz w:val="19"/>
        </w:rPr>
        <w:t>ld</w:t>
      </w:r>
      <w:r>
        <w:rPr>
          <w:color w:val="3F3F3F"/>
          <w:spacing w:val="1"/>
          <w:w w:val="110"/>
          <w:sz w:val="19"/>
        </w:rPr>
        <w:t> </w:t>
      </w:r>
      <w:r>
        <w:rPr>
          <w:color w:val="2F2F2F"/>
          <w:w w:val="110"/>
          <w:sz w:val="19"/>
        </w:rPr>
        <w:t>be</w:t>
      </w:r>
      <w:r>
        <w:rPr>
          <w:color w:val="2F2F2F"/>
          <w:spacing w:val="9"/>
          <w:w w:val="110"/>
          <w:sz w:val="19"/>
        </w:rPr>
        <w:t> </w:t>
      </w:r>
      <w:r>
        <w:rPr>
          <w:color w:val="1F1F1F"/>
          <w:w w:val="110"/>
          <w:sz w:val="19"/>
        </w:rPr>
        <w:t>exclude</w:t>
      </w:r>
      <w:r>
        <w:rPr>
          <w:color w:val="3F3F3F"/>
          <w:w w:val="110"/>
          <w:sz w:val="19"/>
        </w:rPr>
        <w:t>d</w:t>
      </w:r>
      <w:r>
        <w:rPr>
          <w:color w:val="1F1F1F"/>
          <w:w w:val="110"/>
          <w:sz w:val="19"/>
        </w:rPr>
        <w:t> fr </w:t>
      </w:r>
      <w:r>
        <w:rPr>
          <w:color w:val="3F3F3F"/>
          <w:w w:val="110"/>
          <w:sz w:val="19"/>
        </w:rPr>
        <w:t>o</w:t>
      </w:r>
      <w:r>
        <w:rPr>
          <w:color w:val="1F1F1F"/>
          <w:w w:val="110"/>
          <w:sz w:val="19"/>
        </w:rPr>
        <w:t>m the </w:t>
      </w:r>
      <w:r>
        <w:rPr>
          <w:color w:val="0A0A0A"/>
          <w:w w:val="110"/>
          <w:sz w:val="19"/>
        </w:rPr>
        <w:t>h</w:t>
      </w:r>
      <w:r>
        <w:rPr>
          <w:color w:val="2F2F2F"/>
          <w:w w:val="110"/>
          <w:sz w:val="19"/>
        </w:rPr>
        <w:t>ear </w:t>
      </w:r>
      <w:r>
        <w:rPr>
          <w:color w:val="0A0A0A"/>
          <w:spacing w:val="3"/>
          <w:w w:val="110"/>
          <w:sz w:val="19"/>
        </w:rPr>
        <w:t>i</w:t>
      </w:r>
      <w:r>
        <w:rPr>
          <w:color w:val="2F2F2F"/>
          <w:spacing w:val="3"/>
          <w:w w:val="110"/>
          <w:sz w:val="19"/>
        </w:rPr>
        <w:t>ng </w:t>
      </w:r>
      <w:r>
        <w:rPr>
          <w:color w:val="2F2F2F"/>
          <w:w w:val="110"/>
          <w:sz w:val="19"/>
        </w:rPr>
        <w:t>under </w:t>
      </w:r>
      <w:r>
        <w:rPr>
          <w:color w:val="1F1F1F"/>
          <w:w w:val="110"/>
          <w:sz w:val="19"/>
        </w:rPr>
        <w:t>paragraph 1 </w:t>
      </w:r>
      <w:r>
        <w:rPr>
          <w:color w:val="2F2F2F"/>
          <w:w w:val="110"/>
          <w:sz w:val="19"/>
        </w:rPr>
        <w:t>of </w:t>
      </w:r>
      <w:r>
        <w:rPr>
          <w:color w:val="1F1F1F"/>
          <w:w w:val="110"/>
          <w:sz w:val="19"/>
        </w:rPr>
        <w:t>par </w:t>
      </w:r>
      <w:r>
        <w:rPr>
          <w:color w:val="3F3F3F"/>
          <w:w w:val="110"/>
          <w:sz w:val="19"/>
        </w:rPr>
        <w:t>t </w:t>
      </w:r>
      <w:r>
        <w:rPr>
          <w:color w:val="1F1F1F"/>
          <w:w w:val="110"/>
          <w:sz w:val="19"/>
        </w:rPr>
        <w:t>1 of schedule 12A </w:t>
      </w:r>
      <w:r>
        <w:rPr>
          <w:color w:val="2F2F2F"/>
          <w:w w:val="110"/>
          <w:sz w:val="19"/>
        </w:rPr>
        <w:t>of the </w:t>
      </w:r>
      <w:r>
        <w:rPr>
          <w:color w:val="1F1F1F"/>
          <w:w w:val="110"/>
          <w:sz w:val="19"/>
        </w:rPr>
        <w:t>Local Government</w:t>
      </w:r>
      <w:r>
        <w:rPr>
          <w:color w:val="1F1F1F"/>
          <w:spacing w:val="6"/>
          <w:w w:val="110"/>
          <w:sz w:val="19"/>
        </w:rPr>
        <w:t> </w:t>
      </w:r>
      <w:r>
        <w:rPr>
          <w:color w:val="2F2F2F"/>
          <w:w w:val="110"/>
          <w:sz w:val="19"/>
        </w:rPr>
        <w:t>Act</w:t>
      </w:r>
      <w:r>
        <w:rPr>
          <w:color w:val="2F2F2F"/>
          <w:spacing w:val="-4"/>
          <w:w w:val="110"/>
          <w:sz w:val="19"/>
        </w:rPr>
        <w:t> </w:t>
      </w:r>
      <w:r>
        <w:rPr>
          <w:color w:val="1F1F1F"/>
          <w:w w:val="110"/>
          <w:sz w:val="19"/>
        </w:rPr>
        <w:t>1972.</w:t>
      </w:r>
      <w:r>
        <w:rPr>
          <w:color w:val="1F1F1F"/>
          <w:spacing w:val="-13"/>
          <w:w w:val="110"/>
          <w:sz w:val="19"/>
        </w:rPr>
        <w:t> </w:t>
      </w:r>
      <w:r>
        <w:rPr>
          <w:color w:val="1F1F1F"/>
          <w:w w:val="110"/>
          <w:sz w:val="19"/>
        </w:rPr>
        <w:t>This</w:t>
      </w:r>
      <w:r>
        <w:rPr>
          <w:color w:val="1F1F1F"/>
          <w:spacing w:val="-11"/>
          <w:w w:val="110"/>
          <w:sz w:val="19"/>
        </w:rPr>
        <w:t> </w:t>
      </w:r>
      <w:r>
        <w:rPr>
          <w:color w:val="2F2F2F"/>
          <w:w w:val="110"/>
          <w:sz w:val="19"/>
        </w:rPr>
        <w:t>was</w:t>
      </w:r>
      <w:r>
        <w:rPr>
          <w:color w:val="2F2F2F"/>
          <w:spacing w:val="-11"/>
          <w:w w:val="110"/>
          <w:sz w:val="19"/>
        </w:rPr>
        <w:t> </w:t>
      </w:r>
      <w:r>
        <w:rPr>
          <w:color w:val="2F2F2F"/>
          <w:w w:val="110"/>
          <w:sz w:val="19"/>
        </w:rPr>
        <w:t>on</w:t>
      </w:r>
      <w:r>
        <w:rPr>
          <w:color w:val="2F2F2F"/>
          <w:spacing w:val="-2"/>
          <w:w w:val="110"/>
          <w:sz w:val="19"/>
        </w:rPr>
        <w:t> </w:t>
      </w:r>
      <w:r>
        <w:rPr>
          <w:color w:val="2F2F2F"/>
          <w:w w:val="110"/>
          <w:sz w:val="19"/>
        </w:rPr>
        <w:t>the</w:t>
      </w:r>
      <w:r>
        <w:rPr>
          <w:color w:val="2F2F2F"/>
          <w:spacing w:val="21"/>
          <w:w w:val="110"/>
          <w:sz w:val="19"/>
        </w:rPr>
        <w:t> </w:t>
      </w:r>
      <w:r>
        <w:rPr>
          <w:color w:val="1F1F1F"/>
          <w:w w:val="110"/>
          <w:sz w:val="19"/>
        </w:rPr>
        <w:t>basis</w:t>
      </w:r>
      <w:r>
        <w:rPr>
          <w:color w:val="1F1F1F"/>
          <w:spacing w:val="-7"/>
          <w:w w:val="110"/>
          <w:sz w:val="19"/>
        </w:rPr>
        <w:t> </w:t>
      </w:r>
      <w:r>
        <w:rPr>
          <w:color w:val="1F1F1F"/>
          <w:w w:val="110"/>
          <w:sz w:val="19"/>
        </w:rPr>
        <w:t>that</w:t>
      </w:r>
      <w:r>
        <w:rPr>
          <w:color w:val="1F1F1F"/>
          <w:spacing w:val="-9"/>
          <w:w w:val="110"/>
          <w:sz w:val="19"/>
        </w:rPr>
        <w:t> </w:t>
      </w:r>
      <w:r>
        <w:rPr>
          <w:color w:val="1F1F1F"/>
          <w:spacing w:val="3"/>
          <w:w w:val="110"/>
          <w:sz w:val="19"/>
        </w:rPr>
        <w:t>t</w:t>
      </w:r>
      <w:r>
        <w:rPr>
          <w:color w:val="3F3F3F"/>
          <w:spacing w:val="3"/>
          <w:w w:val="110"/>
          <w:sz w:val="19"/>
        </w:rPr>
        <w:t>h</w:t>
      </w:r>
      <w:r>
        <w:rPr>
          <w:color w:val="1F1F1F"/>
          <w:spacing w:val="3"/>
          <w:w w:val="110"/>
          <w:sz w:val="19"/>
        </w:rPr>
        <w:t>e</w:t>
      </w:r>
      <w:r>
        <w:rPr>
          <w:color w:val="1F1F1F"/>
          <w:spacing w:val="-18"/>
          <w:w w:val="110"/>
          <w:sz w:val="19"/>
        </w:rPr>
        <w:t> </w:t>
      </w:r>
      <w:r>
        <w:rPr>
          <w:color w:val="1F1F1F"/>
          <w:spacing w:val="-6"/>
          <w:w w:val="110"/>
          <w:sz w:val="19"/>
        </w:rPr>
        <w:t>hear</w:t>
      </w:r>
      <w:r>
        <w:rPr>
          <w:color w:val="1F1F1F"/>
          <w:spacing w:val="-41"/>
          <w:w w:val="110"/>
          <w:sz w:val="19"/>
        </w:rPr>
        <w:t> </w:t>
      </w:r>
      <w:r>
        <w:rPr>
          <w:color w:val="3F3F3F"/>
          <w:w w:val="110"/>
          <w:sz w:val="19"/>
        </w:rPr>
        <w:t>ing</w:t>
      </w:r>
      <w:r>
        <w:rPr>
          <w:color w:val="3F3F3F"/>
          <w:spacing w:val="18"/>
          <w:w w:val="110"/>
          <w:sz w:val="19"/>
        </w:rPr>
        <w:t> </w:t>
      </w:r>
      <w:r>
        <w:rPr>
          <w:color w:val="2F2F2F"/>
          <w:w w:val="110"/>
          <w:sz w:val="19"/>
        </w:rPr>
        <w:t>will</w:t>
      </w:r>
      <w:r>
        <w:rPr>
          <w:color w:val="2F2F2F"/>
          <w:spacing w:val="-12"/>
          <w:w w:val="110"/>
          <w:sz w:val="19"/>
        </w:rPr>
        <w:t> </w:t>
      </w:r>
      <w:r>
        <w:rPr>
          <w:color w:val="3F3F3F"/>
          <w:w w:val="110"/>
          <w:sz w:val="19"/>
        </w:rPr>
        <w:t>be</w:t>
      </w:r>
      <w:r>
        <w:rPr>
          <w:color w:val="3F3F3F"/>
          <w:spacing w:val="-31"/>
          <w:w w:val="110"/>
          <w:sz w:val="19"/>
        </w:rPr>
        <w:t> </w:t>
      </w:r>
      <w:r>
        <w:rPr>
          <w:color w:val="2F2F2F"/>
          <w:w w:val="110"/>
          <w:sz w:val="19"/>
        </w:rPr>
        <w:t>considering</w:t>
      </w:r>
    </w:p>
    <w:p>
      <w:pPr>
        <w:spacing w:line="312" w:lineRule="auto" w:before="0"/>
        <w:ind w:left="1781" w:right="1851" w:firstLine="14"/>
        <w:jc w:val="both"/>
        <w:rPr>
          <w:rFonts w:ascii="Arial"/>
          <w:sz w:val="19"/>
        </w:rPr>
      </w:pPr>
      <w:r>
        <w:rPr>
          <w:rFonts w:ascii="Arial"/>
          <w:color w:val="1F1F1F"/>
          <w:w w:val="110"/>
          <w:sz w:val="19"/>
        </w:rPr>
        <w:t>info</w:t>
      </w:r>
      <w:r>
        <w:rPr>
          <w:rFonts w:ascii="Arial"/>
          <w:color w:val="1F1F1F"/>
          <w:spacing w:val="-31"/>
          <w:w w:val="110"/>
          <w:sz w:val="19"/>
        </w:rPr>
        <w:t> </w:t>
      </w:r>
      <w:r>
        <w:rPr>
          <w:rFonts w:ascii="Arial"/>
          <w:color w:val="1F1F1F"/>
          <w:w w:val="110"/>
          <w:sz w:val="19"/>
        </w:rPr>
        <w:t>rmat</w:t>
      </w:r>
      <w:r>
        <w:rPr>
          <w:rFonts w:ascii="Arial"/>
          <w:color w:val="1F1F1F"/>
          <w:spacing w:val="-38"/>
          <w:w w:val="110"/>
          <w:sz w:val="19"/>
        </w:rPr>
        <w:t> </w:t>
      </w:r>
      <w:r>
        <w:rPr>
          <w:rFonts w:ascii="Arial"/>
          <w:color w:val="3F3F3F"/>
          <w:w w:val="110"/>
          <w:sz w:val="19"/>
        </w:rPr>
        <w:t>ion</w:t>
      </w:r>
      <w:r>
        <w:rPr>
          <w:rFonts w:ascii="Arial"/>
          <w:color w:val="3F3F3F"/>
          <w:spacing w:val="17"/>
          <w:w w:val="110"/>
          <w:sz w:val="19"/>
        </w:rPr>
        <w:t> </w:t>
      </w:r>
      <w:r>
        <w:rPr>
          <w:rFonts w:ascii="Arial"/>
          <w:color w:val="2F2F2F"/>
          <w:w w:val="110"/>
          <w:sz w:val="19"/>
        </w:rPr>
        <w:t>relating</w:t>
      </w:r>
      <w:r>
        <w:rPr>
          <w:rFonts w:ascii="Arial"/>
          <w:color w:val="2F2F2F"/>
          <w:spacing w:val="-24"/>
          <w:w w:val="110"/>
          <w:sz w:val="19"/>
        </w:rPr>
        <w:t> </w:t>
      </w:r>
      <w:r>
        <w:rPr>
          <w:rFonts w:ascii="Arial"/>
          <w:color w:val="2F2F2F"/>
          <w:w w:val="110"/>
          <w:sz w:val="19"/>
        </w:rPr>
        <w:t>to</w:t>
      </w:r>
      <w:r>
        <w:rPr>
          <w:rFonts w:ascii="Arial"/>
          <w:color w:val="2F2F2F"/>
          <w:spacing w:val="-1"/>
          <w:w w:val="110"/>
          <w:sz w:val="19"/>
        </w:rPr>
        <w:t> </w:t>
      </w:r>
      <w:r>
        <w:rPr>
          <w:rFonts w:ascii="Arial"/>
          <w:color w:val="2F2F2F"/>
          <w:w w:val="110"/>
          <w:sz w:val="19"/>
        </w:rPr>
        <w:t>individuals</w:t>
      </w:r>
      <w:r>
        <w:rPr>
          <w:rFonts w:ascii="Arial"/>
          <w:color w:val="2F2F2F"/>
          <w:spacing w:val="-2"/>
          <w:w w:val="110"/>
          <w:sz w:val="19"/>
        </w:rPr>
        <w:t> </w:t>
      </w:r>
      <w:r>
        <w:rPr>
          <w:rFonts w:ascii="Arial"/>
          <w:color w:val="2F2F2F"/>
          <w:w w:val="110"/>
          <w:sz w:val="19"/>
        </w:rPr>
        <w:t>and</w:t>
      </w:r>
      <w:r>
        <w:rPr>
          <w:rFonts w:ascii="Arial"/>
          <w:color w:val="2F2F2F"/>
          <w:spacing w:val="-14"/>
          <w:w w:val="110"/>
          <w:sz w:val="19"/>
        </w:rPr>
        <w:t> </w:t>
      </w:r>
      <w:r>
        <w:rPr>
          <w:rFonts w:ascii="Arial"/>
          <w:color w:val="1F1F1F"/>
          <w:w w:val="110"/>
          <w:sz w:val="19"/>
        </w:rPr>
        <w:t>the</w:t>
      </w:r>
      <w:r>
        <w:rPr>
          <w:rFonts w:ascii="Arial"/>
          <w:color w:val="1F1F1F"/>
          <w:spacing w:val="5"/>
          <w:w w:val="110"/>
          <w:sz w:val="19"/>
        </w:rPr>
        <w:t> </w:t>
      </w:r>
      <w:r>
        <w:rPr>
          <w:rFonts w:ascii="Arial"/>
          <w:color w:val="2F2F2F"/>
          <w:w w:val="110"/>
          <w:sz w:val="19"/>
        </w:rPr>
        <w:t>business</w:t>
      </w:r>
      <w:r>
        <w:rPr>
          <w:rFonts w:ascii="Arial"/>
          <w:color w:val="2F2F2F"/>
          <w:spacing w:val="-7"/>
          <w:w w:val="110"/>
          <w:sz w:val="19"/>
        </w:rPr>
        <w:t> </w:t>
      </w:r>
      <w:r>
        <w:rPr>
          <w:rFonts w:ascii="Arial"/>
          <w:color w:val="2F2F2F"/>
          <w:w w:val="110"/>
          <w:sz w:val="19"/>
        </w:rPr>
        <w:t>affairs</w:t>
      </w:r>
      <w:r>
        <w:rPr>
          <w:rFonts w:ascii="Arial"/>
          <w:color w:val="2F2F2F"/>
          <w:spacing w:val="-14"/>
          <w:w w:val="110"/>
          <w:sz w:val="19"/>
        </w:rPr>
        <w:t> </w:t>
      </w:r>
      <w:r>
        <w:rPr>
          <w:rFonts w:ascii="Arial"/>
          <w:color w:val="1F1F1F"/>
          <w:w w:val="110"/>
          <w:sz w:val="19"/>
        </w:rPr>
        <w:t>of</w:t>
      </w:r>
      <w:r>
        <w:rPr>
          <w:rFonts w:ascii="Arial"/>
          <w:color w:val="1F1F1F"/>
          <w:spacing w:val="-4"/>
          <w:w w:val="110"/>
          <w:sz w:val="19"/>
        </w:rPr>
        <w:t> </w:t>
      </w:r>
      <w:r>
        <w:rPr>
          <w:rFonts w:ascii="Arial"/>
          <w:color w:val="1F1F1F"/>
          <w:w w:val="110"/>
          <w:sz w:val="19"/>
        </w:rPr>
        <w:t>the</w:t>
      </w:r>
      <w:r>
        <w:rPr>
          <w:rFonts w:ascii="Arial"/>
          <w:color w:val="1F1F1F"/>
          <w:spacing w:val="2"/>
          <w:w w:val="110"/>
          <w:sz w:val="19"/>
        </w:rPr>
        <w:t> </w:t>
      </w:r>
      <w:r>
        <w:rPr>
          <w:rFonts w:ascii="Arial"/>
          <w:color w:val="1F1F1F"/>
          <w:w w:val="110"/>
          <w:sz w:val="19"/>
        </w:rPr>
        <w:t>To</w:t>
      </w:r>
      <w:r>
        <w:rPr>
          <w:rFonts w:ascii="Arial"/>
          <w:color w:val="3F3F3F"/>
          <w:w w:val="110"/>
          <w:sz w:val="19"/>
        </w:rPr>
        <w:t>w</w:t>
      </w:r>
      <w:r>
        <w:rPr>
          <w:rFonts w:ascii="Arial"/>
          <w:color w:val="3F3F3F"/>
          <w:spacing w:val="-43"/>
          <w:w w:val="110"/>
          <w:sz w:val="19"/>
        </w:rPr>
        <w:t> </w:t>
      </w:r>
      <w:r>
        <w:rPr>
          <w:rFonts w:ascii="Arial"/>
          <w:color w:val="3F3F3F"/>
          <w:w w:val="110"/>
          <w:sz w:val="19"/>
        </w:rPr>
        <w:t>n</w:t>
      </w:r>
      <w:r>
        <w:rPr>
          <w:rFonts w:ascii="Arial"/>
          <w:color w:val="3F3F3F"/>
          <w:spacing w:val="-15"/>
          <w:w w:val="110"/>
          <w:sz w:val="19"/>
        </w:rPr>
        <w:t> </w:t>
      </w:r>
      <w:r>
        <w:rPr>
          <w:rFonts w:ascii="Arial"/>
          <w:color w:val="2F2F2F"/>
          <w:w w:val="110"/>
          <w:sz w:val="19"/>
        </w:rPr>
        <w:t>Council</w:t>
      </w:r>
      <w:r>
        <w:rPr>
          <w:rFonts w:ascii="Arial"/>
          <w:color w:val="2F2F2F"/>
          <w:spacing w:val="-4"/>
          <w:w w:val="110"/>
          <w:sz w:val="19"/>
        </w:rPr>
        <w:t> </w:t>
      </w:r>
      <w:r>
        <w:rPr>
          <w:rFonts w:ascii="Arial"/>
          <w:color w:val="2F2F2F"/>
          <w:w w:val="110"/>
          <w:sz w:val="19"/>
        </w:rPr>
        <w:t>and </w:t>
      </w:r>
      <w:r>
        <w:rPr>
          <w:rFonts w:ascii="Arial"/>
          <w:color w:val="1F1F1F"/>
          <w:w w:val="110"/>
          <w:sz w:val="19"/>
        </w:rPr>
        <w:t>t</w:t>
      </w:r>
      <w:r>
        <w:rPr>
          <w:rFonts w:ascii="Arial"/>
          <w:color w:val="1F1F1F"/>
          <w:spacing w:val="-37"/>
          <w:w w:val="110"/>
          <w:sz w:val="19"/>
        </w:rPr>
        <w:t> </w:t>
      </w:r>
      <w:r>
        <w:rPr>
          <w:rFonts w:ascii="Arial"/>
          <w:color w:val="1F1F1F"/>
          <w:w w:val="110"/>
          <w:sz w:val="19"/>
        </w:rPr>
        <w:t>hat</w:t>
      </w:r>
      <w:r>
        <w:rPr>
          <w:rFonts w:ascii="Arial"/>
          <w:color w:val="3F3F3F"/>
          <w:w w:val="110"/>
          <w:sz w:val="19"/>
        </w:rPr>
        <w:t>,</w:t>
      </w:r>
      <w:r>
        <w:rPr>
          <w:rFonts w:ascii="Arial"/>
          <w:color w:val="3F3F3F"/>
          <w:spacing w:val="1"/>
          <w:w w:val="110"/>
          <w:sz w:val="19"/>
        </w:rPr>
        <w:t> </w:t>
      </w:r>
      <w:r>
        <w:rPr>
          <w:rFonts w:ascii="Arial"/>
          <w:color w:val="1F1F1F"/>
          <w:w w:val="110"/>
          <w:sz w:val="19"/>
        </w:rPr>
        <w:t>in</w:t>
      </w:r>
      <w:r>
        <w:rPr>
          <w:rFonts w:ascii="Arial"/>
          <w:color w:val="1F1F1F"/>
          <w:spacing w:val="-2"/>
          <w:w w:val="110"/>
          <w:sz w:val="19"/>
        </w:rPr>
        <w:t> </w:t>
      </w:r>
      <w:r>
        <w:rPr>
          <w:rFonts w:ascii="Arial"/>
          <w:color w:val="1F1F1F"/>
          <w:w w:val="110"/>
          <w:sz w:val="19"/>
        </w:rPr>
        <w:t>this</w:t>
      </w:r>
      <w:r>
        <w:rPr>
          <w:rFonts w:ascii="Arial"/>
          <w:color w:val="1F1F1F"/>
          <w:spacing w:val="-26"/>
          <w:w w:val="110"/>
          <w:sz w:val="19"/>
        </w:rPr>
        <w:t> </w:t>
      </w:r>
      <w:r>
        <w:rPr>
          <w:rFonts w:ascii="Arial"/>
          <w:color w:val="2F2F2F"/>
          <w:w w:val="110"/>
          <w:sz w:val="19"/>
        </w:rPr>
        <w:t>case,</w:t>
      </w:r>
      <w:r>
        <w:rPr>
          <w:rFonts w:ascii="Arial"/>
          <w:color w:val="2F2F2F"/>
          <w:spacing w:val="-19"/>
          <w:w w:val="110"/>
          <w:sz w:val="19"/>
        </w:rPr>
        <w:t> </w:t>
      </w:r>
      <w:r>
        <w:rPr>
          <w:rFonts w:ascii="Arial"/>
          <w:color w:val="1F1F1F"/>
          <w:w w:val="110"/>
          <w:sz w:val="19"/>
        </w:rPr>
        <w:t>it</w:t>
      </w:r>
      <w:r>
        <w:rPr>
          <w:rFonts w:ascii="Arial"/>
          <w:color w:val="1F1F1F"/>
          <w:spacing w:val="7"/>
          <w:w w:val="110"/>
          <w:sz w:val="19"/>
        </w:rPr>
        <w:t> </w:t>
      </w:r>
      <w:r>
        <w:rPr>
          <w:rFonts w:ascii="Arial"/>
          <w:color w:val="1F1F1F"/>
          <w:w w:val="110"/>
          <w:sz w:val="19"/>
        </w:rPr>
        <w:t>w</w:t>
      </w:r>
      <w:r>
        <w:rPr>
          <w:rFonts w:ascii="Arial"/>
          <w:color w:val="1F1F1F"/>
          <w:spacing w:val="-39"/>
          <w:w w:val="110"/>
          <w:sz w:val="19"/>
        </w:rPr>
        <w:t> </w:t>
      </w:r>
      <w:r>
        <w:rPr>
          <w:rFonts w:ascii="Arial"/>
          <w:color w:val="3F3F3F"/>
          <w:w w:val="110"/>
          <w:sz w:val="19"/>
        </w:rPr>
        <w:t>ould</w:t>
      </w:r>
      <w:r>
        <w:rPr>
          <w:rFonts w:ascii="Arial"/>
          <w:color w:val="3F3F3F"/>
          <w:spacing w:val="8"/>
          <w:w w:val="110"/>
          <w:sz w:val="19"/>
        </w:rPr>
        <w:t> </w:t>
      </w:r>
      <w:r>
        <w:rPr>
          <w:rFonts w:ascii="Arial"/>
          <w:color w:val="2F2F2F"/>
          <w:w w:val="110"/>
          <w:sz w:val="19"/>
        </w:rPr>
        <w:t>not</w:t>
      </w:r>
      <w:r>
        <w:rPr>
          <w:rFonts w:ascii="Arial"/>
          <w:color w:val="2F2F2F"/>
          <w:spacing w:val="18"/>
          <w:w w:val="110"/>
          <w:sz w:val="19"/>
        </w:rPr>
        <w:t> </w:t>
      </w:r>
      <w:r>
        <w:rPr>
          <w:rFonts w:ascii="Arial"/>
          <w:color w:val="1F1F1F"/>
          <w:w w:val="110"/>
          <w:sz w:val="19"/>
        </w:rPr>
        <w:t>be</w:t>
      </w:r>
      <w:r>
        <w:rPr>
          <w:rFonts w:ascii="Arial"/>
          <w:color w:val="1F1F1F"/>
          <w:spacing w:val="-8"/>
          <w:w w:val="110"/>
          <w:sz w:val="19"/>
        </w:rPr>
        <w:t> </w:t>
      </w:r>
      <w:r>
        <w:rPr>
          <w:rFonts w:ascii="Arial"/>
          <w:color w:val="1F1F1F"/>
          <w:spacing w:val="3"/>
          <w:w w:val="110"/>
          <w:sz w:val="19"/>
        </w:rPr>
        <w:t>i</w:t>
      </w:r>
      <w:r>
        <w:rPr>
          <w:rFonts w:ascii="Arial"/>
          <w:color w:val="3F3F3F"/>
          <w:spacing w:val="3"/>
          <w:w w:val="110"/>
          <w:sz w:val="19"/>
        </w:rPr>
        <w:t>n</w:t>
      </w:r>
      <w:r>
        <w:rPr>
          <w:rFonts w:ascii="Arial"/>
          <w:color w:val="3F3F3F"/>
          <w:spacing w:val="-5"/>
          <w:w w:val="110"/>
          <w:sz w:val="19"/>
        </w:rPr>
        <w:t> </w:t>
      </w:r>
      <w:r>
        <w:rPr>
          <w:rFonts w:ascii="Arial"/>
          <w:color w:val="1F1F1F"/>
          <w:spacing w:val="8"/>
          <w:w w:val="110"/>
          <w:sz w:val="19"/>
        </w:rPr>
        <w:t>t</w:t>
      </w:r>
      <w:r>
        <w:rPr>
          <w:rFonts w:ascii="Arial"/>
          <w:color w:val="3F3F3F"/>
          <w:spacing w:val="8"/>
          <w:w w:val="110"/>
          <w:sz w:val="19"/>
        </w:rPr>
        <w:t>h</w:t>
      </w:r>
      <w:r>
        <w:rPr>
          <w:rFonts w:ascii="Arial"/>
          <w:color w:val="1F1F1F"/>
          <w:spacing w:val="8"/>
          <w:w w:val="110"/>
          <w:sz w:val="19"/>
        </w:rPr>
        <w:t>e</w:t>
      </w:r>
      <w:r>
        <w:rPr>
          <w:rFonts w:ascii="Arial"/>
          <w:color w:val="1F1F1F"/>
          <w:spacing w:val="-21"/>
          <w:w w:val="110"/>
          <w:sz w:val="19"/>
        </w:rPr>
        <w:t> </w:t>
      </w:r>
      <w:r>
        <w:rPr>
          <w:rFonts w:ascii="Arial"/>
          <w:color w:val="1F1F1F"/>
          <w:w w:val="110"/>
          <w:sz w:val="19"/>
        </w:rPr>
        <w:t>publi</w:t>
      </w:r>
      <w:r>
        <w:rPr>
          <w:rFonts w:ascii="Arial"/>
          <w:color w:val="1F1F1F"/>
          <w:spacing w:val="-42"/>
          <w:w w:val="110"/>
          <w:sz w:val="19"/>
        </w:rPr>
        <w:t> </w:t>
      </w:r>
      <w:r>
        <w:rPr>
          <w:rFonts w:ascii="Arial"/>
          <w:color w:val="3F3F3F"/>
          <w:w w:val="110"/>
          <w:sz w:val="19"/>
        </w:rPr>
        <w:t>c</w:t>
      </w:r>
      <w:r>
        <w:rPr>
          <w:rFonts w:ascii="Arial"/>
          <w:color w:val="3F3F3F"/>
          <w:spacing w:val="-15"/>
          <w:w w:val="110"/>
          <w:sz w:val="19"/>
        </w:rPr>
        <w:t> </w:t>
      </w:r>
      <w:r>
        <w:rPr>
          <w:rFonts w:ascii="Arial"/>
          <w:color w:val="1F1F1F"/>
          <w:w w:val="110"/>
          <w:sz w:val="19"/>
        </w:rPr>
        <w:t>interest</w:t>
      </w:r>
      <w:r>
        <w:rPr>
          <w:rFonts w:ascii="Arial"/>
          <w:color w:val="1F1F1F"/>
          <w:spacing w:val="-13"/>
          <w:w w:val="110"/>
          <w:sz w:val="19"/>
        </w:rPr>
        <w:t> </w:t>
      </w:r>
      <w:r>
        <w:rPr>
          <w:rFonts w:ascii="Arial"/>
          <w:color w:val="2F2F2F"/>
          <w:w w:val="110"/>
          <w:sz w:val="19"/>
        </w:rPr>
        <w:t>to</w:t>
      </w:r>
      <w:r>
        <w:rPr>
          <w:rFonts w:ascii="Arial"/>
          <w:color w:val="2F2F2F"/>
          <w:spacing w:val="-4"/>
          <w:w w:val="110"/>
          <w:sz w:val="19"/>
        </w:rPr>
        <w:t> </w:t>
      </w:r>
      <w:r>
        <w:rPr>
          <w:rFonts w:ascii="Arial"/>
          <w:color w:val="1F1F1F"/>
          <w:w w:val="110"/>
          <w:sz w:val="19"/>
        </w:rPr>
        <w:t>consider</w:t>
      </w:r>
      <w:r>
        <w:rPr>
          <w:rFonts w:ascii="Arial"/>
          <w:color w:val="1F1F1F"/>
          <w:spacing w:val="-2"/>
          <w:w w:val="110"/>
          <w:sz w:val="19"/>
        </w:rPr>
        <w:t> </w:t>
      </w:r>
      <w:r>
        <w:rPr>
          <w:rFonts w:ascii="Arial"/>
          <w:color w:val="2F2F2F"/>
          <w:w w:val="110"/>
          <w:sz w:val="19"/>
        </w:rPr>
        <w:t>such</w:t>
      </w:r>
      <w:r>
        <w:rPr>
          <w:rFonts w:ascii="Arial"/>
          <w:color w:val="2F2F2F"/>
          <w:spacing w:val="-13"/>
          <w:w w:val="110"/>
          <w:sz w:val="19"/>
        </w:rPr>
        <w:t> </w:t>
      </w:r>
      <w:r>
        <w:rPr>
          <w:rFonts w:ascii="Arial"/>
          <w:color w:val="0A0A0A"/>
          <w:w w:val="110"/>
          <w:sz w:val="19"/>
        </w:rPr>
        <w:t>i</w:t>
      </w:r>
      <w:r>
        <w:rPr>
          <w:rFonts w:ascii="Arial"/>
          <w:color w:val="2F2F2F"/>
          <w:w w:val="110"/>
          <w:sz w:val="19"/>
        </w:rPr>
        <w:t>nfo</w:t>
      </w:r>
      <w:r>
        <w:rPr>
          <w:rFonts w:ascii="Arial"/>
          <w:color w:val="2F2F2F"/>
          <w:spacing w:val="-27"/>
          <w:w w:val="110"/>
          <w:sz w:val="19"/>
        </w:rPr>
        <w:t> </w:t>
      </w:r>
      <w:r>
        <w:rPr>
          <w:rFonts w:ascii="Arial"/>
          <w:color w:val="2F2F2F"/>
          <w:w w:val="110"/>
          <w:sz w:val="19"/>
        </w:rPr>
        <w:t>rmat</w:t>
      </w:r>
      <w:r>
        <w:rPr>
          <w:rFonts w:ascii="Arial"/>
          <w:color w:val="2F2F2F"/>
          <w:spacing w:val="-20"/>
          <w:w w:val="110"/>
          <w:sz w:val="19"/>
        </w:rPr>
        <w:t> </w:t>
      </w:r>
      <w:r>
        <w:rPr>
          <w:rFonts w:ascii="Arial"/>
          <w:color w:val="2F2F2F"/>
          <w:w w:val="110"/>
          <w:sz w:val="19"/>
        </w:rPr>
        <w:t>ion </w:t>
      </w:r>
      <w:r>
        <w:rPr>
          <w:rFonts w:ascii="Arial"/>
          <w:color w:val="1F1F1F"/>
          <w:w w:val="110"/>
          <w:sz w:val="19"/>
        </w:rPr>
        <w:t>in </w:t>
      </w:r>
      <w:r>
        <w:rPr>
          <w:rFonts w:ascii="Arial"/>
          <w:color w:val="2F2F2F"/>
          <w:w w:val="110"/>
          <w:sz w:val="19"/>
        </w:rPr>
        <w:t>public</w:t>
      </w:r>
      <w:r>
        <w:rPr>
          <w:rFonts w:ascii="Arial"/>
          <w:color w:val="2F2F2F"/>
          <w:spacing w:val="-41"/>
          <w:w w:val="110"/>
          <w:sz w:val="19"/>
        </w:rPr>
        <w:t> </w:t>
      </w:r>
      <w:r>
        <w:rPr>
          <w:rFonts w:ascii="Arial"/>
          <w:color w:val="0A0A0A"/>
          <w:w w:val="110"/>
          <w:sz w:val="19"/>
        </w:rPr>
        <w:t>.</w:t>
      </w:r>
    </w:p>
    <w:p>
      <w:pPr>
        <w:pStyle w:val="BodyText"/>
        <w:rPr>
          <w:rFonts w:ascii="Arial"/>
          <w:sz w:val="24"/>
        </w:rPr>
      </w:pPr>
    </w:p>
    <w:p>
      <w:pPr>
        <w:pStyle w:val="ListParagraph"/>
        <w:numPr>
          <w:ilvl w:val="1"/>
          <w:numId w:val="8"/>
        </w:numPr>
        <w:tabs>
          <w:tab w:pos="1776" w:val="left" w:leader="none"/>
          <w:tab w:pos="1777" w:val="left" w:leader="none"/>
        </w:tabs>
        <w:spacing w:line="240" w:lineRule="auto" w:before="1" w:after="0"/>
        <w:ind w:left="1776" w:right="0" w:hanging="689"/>
        <w:jc w:val="left"/>
        <w:rPr>
          <w:color w:val="1F1F1F"/>
          <w:sz w:val="19"/>
        </w:rPr>
      </w:pPr>
      <w:r>
        <w:rPr>
          <w:color w:val="0A0A0A"/>
          <w:spacing w:val="3"/>
          <w:w w:val="110"/>
          <w:sz w:val="19"/>
        </w:rPr>
        <w:t>I</w:t>
      </w:r>
      <w:r>
        <w:rPr>
          <w:color w:val="2F2F2F"/>
          <w:spacing w:val="3"/>
          <w:w w:val="110"/>
          <w:sz w:val="19"/>
        </w:rPr>
        <w:t>t </w:t>
      </w:r>
      <w:r>
        <w:rPr>
          <w:color w:val="1F1F1F"/>
          <w:spacing w:val="2"/>
          <w:w w:val="110"/>
          <w:sz w:val="19"/>
        </w:rPr>
        <w:t>w</w:t>
      </w:r>
      <w:r>
        <w:rPr>
          <w:color w:val="3F3F3F"/>
          <w:spacing w:val="2"/>
          <w:w w:val="110"/>
          <w:sz w:val="19"/>
        </w:rPr>
        <w:t>as </w:t>
      </w:r>
      <w:r>
        <w:rPr>
          <w:color w:val="1F1F1F"/>
          <w:w w:val="110"/>
          <w:sz w:val="19"/>
        </w:rPr>
        <w:t>noted </w:t>
      </w:r>
      <w:r>
        <w:rPr>
          <w:color w:val="2F2F2F"/>
          <w:w w:val="110"/>
          <w:sz w:val="19"/>
        </w:rPr>
        <w:t>that </w:t>
      </w:r>
      <w:r>
        <w:rPr>
          <w:color w:val="1F1F1F"/>
          <w:w w:val="110"/>
          <w:sz w:val="19"/>
        </w:rPr>
        <w:t>no </w:t>
      </w:r>
      <w:r>
        <w:rPr>
          <w:color w:val="2F2F2F"/>
          <w:w w:val="110"/>
          <w:sz w:val="19"/>
        </w:rPr>
        <w:t>application for </w:t>
      </w:r>
      <w:r>
        <w:rPr>
          <w:color w:val="3F3F3F"/>
          <w:w w:val="110"/>
          <w:sz w:val="19"/>
        </w:rPr>
        <w:t>a</w:t>
      </w:r>
      <w:r>
        <w:rPr>
          <w:color w:val="1F1F1F"/>
          <w:w w:val="110"/>
          <w:sz w:val="19"/>
        </w:rPr>
        <w:t>nonymity had </w:t>
      </w:r>
      <w:r>
        <w:rPr>
          <w:color w:val="2F2F2F"/>
          <w:w w:val="110"/>
          <w:sz w:val="19"/>
        </w:rPr>
        <w:t>been</w:t>
      </w:r>
      <w:r>
        <w:rPr>
          <w:color w:val="2F2F2F"/>
          <w:spacing w:val="9"/>
          <w:w w:val="110"/>
          <w:sz w:val="19"/>
        </w:rPr>
        <w:t> </w:t>
      </w:r>
      <w:r>
        <w:rPr>
          <w:color w:val="2F2F2F"/>
          <w:w w:val="110"/>
          <w:sz w:val="19"/>
        </w:rPr>
        <w:t>made.</w:t>
      </w:r>
    </w:p>
    <w:p>
      <w:pPr>
        <w:pStyle w:val="BodyText"/>
        <w:spacing w:before="10"/>
        <w:rPr>
          <w:rFonts w:ascii="Arial"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1772" w:val="left" w:leader="none"/>
          <w:tab w:pos="1773" w:val="left" w:leader="none"/>
        </w:tabs>
        <w:spacing w:line="240" w:lineRule="auto" w:before="0" w:after="0"/>
        <w:ind w:left="1772" w:right="0" w:hanging="685"/>
        <w:jc w:val="left"/>
        <w:rPr>
          <w:color w:val="1F1F1F"/>
          <w:sz w:val="19"/>
        </w:rPr>
      </w:pPr>
      <w:r>
        <w:rPr>
          <w:color w:val="1F1F1F"/>
          <w:w w:val="110"/>
          <w:sz w:val="19"/>
          <w:u w:val="thick" w:color="1F1F1F"/>
        </w:rPr>
        <w:t>Attendances</w:t>
      </w:r>
    </w:p>
    <w:p>
      <w:pPr>
        <w:pStyle w:val="BodyText"/>
        <w:rPr>
          <w:rFonts w:ascii="Arial"/>
          <w:sz w:val="20"/>
        </w:rPr>
      </w:pPr>
    </w:p>
    <w:p>
      <w:pPr>
        <w:pStyle w:val="ListParagraph"/>
        <w:numPr>
          <w:ilvl w:val="1"/>
          <w:numId w:val="8"/>
        </w:numPr>
        <w:tabs>
          <w:tab w:pos="1760" w:val="left" w:leader="none"/>
          <w:tab w:pos="1761" w:val="left" w:leader="none"/>
        </w:tabs>
        <w:spacing w:line="240" w:lineRule="auto" w:before="121" w:after="0"/>
        <w:ind w:left="1760" w:right="0" w:hanging="680"/>
        <w:jc w:val="left"/>
        <w:rPr>
          <w:color w:val="1F1F1F"/>
          <w:sz w:val="19"/>
        </w:rPr>
      </w:pPr>
      <w:r>
        <w:rPr>
          <w:color w:val="1F1F1F"/>
          <w:w w:val="110"/>
          <w:sz w:val="19"/>
        </w:rPr>
        <w:t>The </w:t>
      </w:r>
      <w:r>
        <w:rPr>
          <w:color w:val="2F2F2F"/>
          <w:w w:val="110"/>
          <w:sz w:val="19"/>
        </w:rPr>
        <w:t>following persons were present at </w:t>
      </w:r>
      <w:r>
        <w:rPr>
          <w:color w:val="1F1F1F"/>
          <w:spacing w:val="7"/>
          <w:w w:val="110"/>
          <w:sz w:val="19"/>
        </w:rPr>
        <w:t>th</w:t>
      </w:r>
      <w:r>
        <w:rPr>
          <w:color w:val="3F3F3F"/>
          <w:spacing w:val="7"/>
          <w:w w:val="110"/>
          <w:sz w:val="19"/>
        </w:rPr>
        <w:t>e</w:t>
      </w:r>
      <w:r>
        <w:rPr>
          <w:color w:val="3F3F3F"/>
          <w:spacing w:val="-23"/>
          <w:w w:val="110"/>
          <w:sz w:val="19"/>
        </w:rPr>
        <w:t> </w:t>
      </w:r>
      <w:r>
        <w:rPr>
          <w:color w:val="2F2F2F"/>
          <w:w w:val="110"/>
          <w:sz w:val="19"/>
        </w:rPr>
        <w:t>hearing:</w:t>
      </w:r>
    </w:p>
    <w:p>
      <w:pPr>
        <w:pStyle w:val="BodyText"/>
        <w:rPr>
          <w:rFonts w:ascii="Arial"/>
          <w:sz w:val="21"/>
        </w:rPr>
      </w:pPr>
    </w:p>
    <w:p>
      <w:pPr>
        <w:spacing w:after="0"/>
        <w:rPr>
          <w:rFonts w:ascii="Arial"/>
          <w:sz w:val="21"/>
        </w:rPr>
        <w:sectPr>
          <w:pgSz w:w="11900" w:h="16820"/>
          <w:pgMar w:top="0" w:bottom="0" w:left="580" w:right="0"/>
        </w:sectPr>
      </w:pPr>
    </w:p>
    <w:p>
      <w:pPr>
        <w:spacing w:line="309" w:lineRule="auto" w:before="94"/>
        <w:ind w:left="1055" w:right="-3" w:firstLine="9"/>
        <w:jc w:val="left"/>
        <w:rPr>
          <w:rFonts w:ascii="Arial"/>
          <w:sz w:val="19"/>
        </w:rPr>
      </w:pPr>
      <w:r>
        <w:rPr>
          <w:rFonts w:ascii="Arial"/>
          <w:color w:val="2F2F2F"/>
          <w:w w:val="115"/>
          <w:sz w:val="19"/>
        </w:rPr>
        <w:t>Members of the Committee:</w:t>
      </w:r>
    </w:p>
    <w:p>
      <w:pPr>
        <w:spacing w:line="309" w:lineRule="auto" w:before="94"/>
        <w:ind w:left="1055" w:right="3475" w:firstLine="14"/>
        <w:jc w:val="left"/>
        <w:rPr>
          <w:rFonts w:ascii="Arial"/>
          <w:sz w:val="19"/>
        </w:rPr>
      </w:pPr>
      <w:r>
        <w:rPr/>
        <w:br w:type="column"/>
      </w:r>
      <w:r>
        <w:rPr>
          <w:rFonts w:ascii="Arial"/>
          <w:color w:val="2F2F2F"/>
          <w:w w:val="105"/>
          <w:sz w:val="19"/>
        </w:rPr>
        <w:t>Counci </w:t>
      </w:r>
      <w:r>
        <w:rPr>
          <w:rFonts w:ascii="Arial"/>
          <w:color w:val="5B5B5B"/>
          <w:w w:val="105"/>
          <w:sz w:val="19"/>
        </w:rPr>
        <w:t>ll</w:t>
      </w:r>
      <w:r>
        <w:rPr>
          <w:rFonts w:ascii="Arial"/>
          <w:color w:val="3F3F3F"/>
          <w:w w:val="105"/>
          <w:sz w:val="19"/>
        </w:rPr>
        <w:t>or </w:t>
      </w:r>
      <w:r>
        <w:rPr>
          <w:rFonts w:ascii="Arial"/>
          <w:color w:val="1F1F1F"/>
          <w:w w:val="105"/>
          <w:sz w:val="19"/>
        </w:rPr>
        <w:t>Joa</w:t>
      </w:r>
      <w:r>
        <w:rPr>
          <w:rFonts w:ascii="Arial"/>
          <w:color w:val="3F3F3F"/>
          <w:w w:val="105"/>
          <w:sz w:val="19"/>
        </w:rPr>
        <w:t>n </w:t>
      </w:r>
      <w:r>
        <w:rPr>
          <w:rFonts w:ascii="Arial"/>
          <w:color w:val="1F1F1F"/>
          <w:w w:val="105"/>
          <w:sz w:val="19"/>
        </w:rPr>
        <w:t>Hu</w:t>
      </w:r>
      <w:r>
        <w:rPr>
          <w:rFonts w:ascii="Arial"/>
          <w:color w:val="3F3F3F"/>
          <w:w w:val="105"/>
          <w:sz w:val="19"/>
        </w:rPr>
        <w:t>lly (Chai </w:t>
      </w:r>
      <w:r>
        <w:rPr>
          <w:rFonts w:ascii="Arial"/>
          <w:color w:val="1F1F1F"/>
          <w:w w:val="105"/>
          <w:sz w:val="19"/>
        </w:rPr>
        <w:t>r</w:t>
      </w:r>
      <w:r>
        <w:rPr>
          <w:rFonts w:ascii="Arial"/>
          <w:color w:val="3F3F3F"/>
          <w:w w:val="105"/>
          <w:sz w:val="19"/>
        </w:rPr>
        <w:t>) </w:t>
      </w:r>
      <w:r>
        <w:rPr>
          <w:rFonts w:ascii="Arial"/>
          <w:color w:val="2F2F2F"/>
          <w:w w:val="105"/>
          <w:sz w:val="19"/>
        </w:rPr>
        <w:t>Counci </w:t>
      </w:r>
      <w:r>
        <w:rPr>
          <w:rFonts w:ascii="Arial"/>
          <w:color w:val="0A0A0A"/>
          <w:w w:val="105"/>
          <w:sz w:val="19"/>
        </w:rPr>
        <w:t>ll </w:t>
      </w:r>
      <w:r>
        <w:rPr>
          <w:rFonts w:ascii="Arial"/>
          <w:color w:val="2F2F2F"/>
          <w:w w:val="105"/>
          <w:sz w:val="19"/>
        </w:rPr>
        <w:t>or </w:t>
      </w:r>
      <w:r>
        <w:rPr>
          <w:rFonts w:ascii="Arial"/>
          <w:color w:val="0A0A0A"/>
          <w:w w:val="105"/>
          <w:sz w:val="19"/>
        </w:rPr>
        <w:t>J</w:t>
      </w:r>
      <w:r>
        <w:rPr>
          <w:rFonts w:ascii="Arial"/>
          <w:color w:val="2F2F2F"/>
          <w:w w:val="105"/>
          <w:sz w:val="19"/>
        </w:rPr>
        <w:t>ackie </w:t>
      </w:r>
      <w:r>
        <w:rPr>
          <w:rFonts w:ascii="Arial"/>
          <w:color w:val="1F1F1F"/>
          <w:w w:val="105"/>
          <w:sz w:val="19"/>
        </w:rPr>
        <w:t>Bow </w:t>
      </w:r>
      <w:r>
        <w:rPr>
          <w:rFonts w:ascii="Arial"/>
          <w:color w:val="3F3F3F"/>
          <w:w w:val="105"/>
          <w:sz w:val="19"/>
        </w:rPr>
        <w:t>m an </w:t>
      </w:r>
      <w:r>
        <w:rPr>
          <w:rFonts w:ascii="Arial"/>
          <w:color w:val="1F1F1F"/>
          <w:w w:val="105"/>
          <w:sz w:val="19"/>
        </w:rPr>
        <w:t>C</w:t>
      </w:r>
      <w:r>
        <w:rPr>
          <w:rFonts w:ascii="Arial"/>
          <w:color w:val="3F3F3F"/>
          <w:w w:val="105"/>
          <w:sz w:val="19"/>
        </w:rPr>
        <w:t>o </w:t>
      </w:r>
      <w:r>
        <w:rPr>
          <w:rFonts w:ascii="Arial"/>
          <w:color w:val="1F1F1F"/>
          <w:w w:val="105"/>
          <w:sz w:val="19"/>
        </w:rPr>
        <w:t>unci </w:t>
      </w:r>
      <w:r>
        <w:rPr>
          <w:rFonts w:ascii="Arial"/>
          <w:color w:val="3F3F3F"/>
          <w:w w:val="105"/>
          <w:sz w:val="19"/>
        </w:rPr>
        <w:t>llor </w:t>
      </w:r>
      <w:r>
        <w:rPr>
          <w:rFonts w:ascii="Arial"/>
          <w:color w:val="1F1F1F"/>
          <w:w w:val="105"/>
          <w:sz w:val="19"/>
        </w:rPr>
        <w:t>Hugh Brann </w:t>
      </w:r>
      <w:r>
        <w:rPr>
          <w:rFonts w:ascii="Arial"/>
          <w:color w:val="3F3F3F"/>
          <w:w w:val="105"/>
          <w:sz w:val="19"/>
        </w:rPr>
        <w:t>ey </w:t>
      </w:r>
      <w:r>
        <w:rPr>
          <w:rFonts w:ascii="Arial"/>
          <w:color w:val="2F2F2F"/>
          <w:w w:val="105"/>
          <w:sz w:val="19"/>
        </w:rPr>
        <w:t>Counc </w:t>
      </w:r>
      <w:r>
        <w:rPr>
          <w:rFonts w:ascii="Arial"/>
          <w:color w:val="0A0A0A"/>
          <w:w w:val="105"/>
          <w:sz w:val="19"/>
        </w:rPr>
        <w:t>ill </w:t>
      </w:r>
      <w:r>
        <w:rPr>
          <w:rFonts w:ascii="Arial"/>
          <w:color w:val="2F2F2F"/>
          <w:w w:val="105"/>
          <w:sz w:val="19"/>
        </w:rPr>
        <w:t>or </w:t>
      </w:r>
      <w:r>
        <w:rPr>
          <w:rFonts w:ascii="Arial"/>
          <w:color w:val="1F1F1F"/>
          <w:w w:val="105"/>
          <w:sz w:val="19"/>
        </w:rPr>
        <w:t>Gr</w:t>
      </w:r>
      <w:r>
        <w:rPr>
          <w:rFonts w:ascii="Arial"/>
          <w:color w:val="3F3F3F"/>
          <w:w w:val="105"/>
          <w:sz w:val="19"/>
        </w:rPr>
        <w:t>a</w:t>
      </w:r>
      <w:r>
        <w:rPr>
          <w:rFonts w:ascii="Arial"/>
          <w:color w:val="1F1F1F"/>
          <w:w w:val="105"/>
          <w:sz w:val="19"/>
        </w:rPr>
        <w:t>ham Calvin </w:t>
      </w:r>
      <w:r>
        <w:rPr>
          <w:rFonts w:ascii="Arial"/>
          <w:color w:val="2F2F2F"/>
          <w:w w:val="105"/>
          <w:sz w:val="19"/>
        </w:rPr>
        <w:t>Councillor </w:t>
      </w:r>
      <w:r>
        <w:rPr>
          <w:rFonts w:ascii="Arial"/>
          <w:color w:val="1F1F1F"/>
          <w:w w:val="105"/>
          <w:sz w:val="19"/>
        </w:rPr>
        <w:t>S</w:t>
      </w:r>
      <w:r>
        <w:rPr>
          <w:rFonts w:ascii="Arial"/>
          <w:color w:val="3F3F3F"/>
          <w:w w:val="105"/>
          <w:sz w:val="19"/>
        </w:rPr>
        <w:t>t even Morgan</w:t>
      </w:r>
    </w:p>
    <w:p>
      <w:pPr>
        <w:spacing w:before="4"/>
        <w:ind w:left="1055" w:right="0" w:firstLine="0"/>
        <w:jc w:val="left"/>
        <w:rPr>
          <w:rFonts w:ascii="Arial"/>
          <w:sz w:val="19"/>
        </w:rPr>
      </w:pPr>
      <w:r>
        <w:rPr>
          <w:rFonts w:ascii="Arial"/>
          <w:color w:val="2F2F2F"/>
          <w:sz w:val="19"/>
        </w:rPr>
        <w:t>Counc </w:t>
      </w:r>
      <w:r>
        <w:rPr>
          <w:rFonts w:ascii="Arial"/>
          <w:color w:val="0A0A0A"/>
          <w:sz w:val="19"/>
        </w:rPr>
        <w:t>ill </w:t>
      </w:r>
      <w:r>
        <w:rPr>
          <w:rFonts w:ascii="Arial"/>
          <w:color w:val="2F2F2F"/>
          <w:sz w:val="19"/>
        </w:rPr>
        <w:t>or </w:t>
      </w:r>
      <w:r>
        <w:rPr>
          <w:rFonts w:ascii="Arial"/>
          <w:color w:val="1F1F1F"/>
          <w:sz w:val="19"/>
        </w:rPr>
        <w:t>Ru </w:t>
      </w:r>
      <w:r>
        <w:rPr>
          <w:rFonts w:ascii="Arial"/>
          <w:color w:val="3F3F3F"/>
          <w:sz w:val="19"/>
        </w:rPr>
        <w:t>ss</w:t>
      </w:r>
      <w:r>
        <w:rPr>
          <w:rFonts w:ascii="Arial"/>
          <w:color w:val="1F1F1F"/>
          <w:sz w:val="19"/>
        </w:rPr>
        <w:t>ell St ud </w:t>
      </w:r>
      <w:r>
        <w:rPr>
          <w:rFonts w:ascii="Arial"/>
          <w:color w:val="3F3F3F"/>
          <w:sz w:val="19"/>
        </w:rPr>
        <w:t>ho </w:t>
      </w:r>
      <w:r>
        <w:rPr>
          <w:rFonts w:ascii="Arial"/>
          <w:color w:val="1F1F1F"/>
          <w:sz w:val="19"/>
        </w:rPr>
        <w:t>lm </w:t>
      </w:r>
      <w:r>
        <w:rPr>
          <w:rFonts w:ascii="Arial"/>
          <w:color w:val="3F3F3F"/>
          <w:sz w:val="19"/>
        </w:rPr>
        <w:t>e</w:t>
      </w:r>
    </w:p>
    <w:p>
      <w:pPr>
        <w:spacing w:after="0"/>
        <w:jc w:val="left"/>
        <w:rPr>
          <w:rFonts w:ascii="Arial"/>
          <w:sz w:val="19"/>
        </w:rPr>
        <w:sectPr>
          <w:type w:val="continuous"/>
          <w:pgSz w:w="11900" w:h="16820"/>
          <w:pgMar w:top="1480" w:bottom="0" w:left="580" w:right="0"/>
          <w:cols w:num="2" w:equalWidth="0">
            <w:col w:w="2599" w:space="1507"/>
            <w:col w:w="7214"/>
          </w:cols>
        </w:sectPr>
      </w:pPr>
    </w:p>
    <w:p>
      <w:pPr>
        <w:pStyle w:val="BodyText"/>
        <w:spacing w:before="8"/>
        <w:rPr>
          <w:rFonts w:ascii="Arial"/>
          <w:sz w:val="21"/>
        </w:rPr>
      </w:pPr>
    </w:p>
    <w:p>
      <w:pPr>
        <w:spacing w:after="0"/>
        <w:rPr>
          <w:rFonts w:ascii="Arial"/>
          <w:sz w:val="21"/>
        </w:rPr>
        <w:sectPr>
          <w:type w:val="continuous"/>
          <w:pgSz w:w="11900" w:h="16820"/>
          <w:pgMar w:top="1480" w:bottom="0" w:left="580" w:right="0"/>
        </w:sectPr>
      </w:pPr>
    </w:p>
    <w:p>
      <w:pPr>
        <w:spacing w:line="616" w:lineRule="auto" w:before="94"/>
        <w:ind w:left="1020" w:right="38" w:firstLine="12"/>
        <w:jc w:val="left"/>
        <w:rPr>
          <w:rFonts w:ascii="Arial"/>
          <w:sz w:val="19"/>
        </w:rPr>
      </w:pPr>
      <w:r>
        <w:rPr>
          <w:rFonts w:ascii="Arial"/>
          <w:color w:val="0A0A0A"/>
          <w:w w:val="110"/>
          <w:sz w:val="19"/>
        </w:rPr>
        <w:t>In</w:t>
      </w:r>
      <w:r>
        <w:rPr>
          <w:rFonts w:ascii="Arial"/>
          <w:color w:val="0A0A0A"/>
          <w:spacing w:val="-51"/>
          <w:w w:val="110"/>
          <w:sz w:val="19"/>
        </w:rPr>
        <w:t> </w:t>
      </w:r>
      <w:r>
        <w:rPr>
          <w:rFonts w:ascii="Arial"/>
          <w:color w:val="2F2F2F"/>
          <w:w w:val="110"/>
          <w:sz w:val="19"/>
        </w:rPr>
        <w:t>dependent </w:t>
      </w:r>
      <w:r>
        <w:rPr>
          <w:rFonts w:ascii="Arial"/>
          <w:color w:val="1F1F1F"/>
          <w:w w:val="110"/>
          <w:sz w:val="19"/>
        </w:rPr>
        <w:t>Person: Complainant: Subject</w:t>
      </w:r>
      <w:r>
        <w:rPr>
          <w:rFonts w:ascii="Arial"/>
          <w:color w:val="1F1F1F"/>
          <w:spacing w:val="6"/>
          <w:w w:val="110"/>
          <w:sz w:val="19"/>
        </w:rPr>
        <w:t> </w:t>
      </w:r>
      <w:r>
        <w:rPr>
          <w:rFonts w:ascii="Arial"/>
          <w:color w:val="1F1F1F"/>
          <w:w w:val="110"/>
          <w:sz w:val="19"/>
        </w:rPr>
        <w:t>Member:</w:t>
      </w:r>
    </w:p>
    <w:p>
      <w:pPr>
        <w:spacing w:line="616" w:lineRule="auto" w:before="94"/>
        <w:ind w:left="1020" w:right="4072" w:firstLine="9"/>
        <w:jc w:val="left"/>
        <w:rPr>
          <w:rFonts w:ascii="Arial"/>
          <w:sz w:val="19"/>
        </w:rPr>
      </w:pPr>
      <w:r>
        <w:rPr/>
        <w:br w:type="column"/>
      </w:r>
      <w:r>
        <w:rPr>
          <w:rFonts w:ascii="Arial"/>
          <w:color w:val="1F1F1F"/>
          <w:w w:val="110"/>
          <w:sz w:val="19"/>
        </w:rPr>
        <w:t>Mr </w:t>
      </w:r>
      <w:r>
        <w:rPr>
          <w:rFonts w:ascii="Arial"/>
          <w:color w:val="2F2F2F"/>
          <w:w w:val="110"/>
          <w:sz w:val="19"/>
        </w:rPr>
        <w:t>Anthony </w:t>
      </w:r>
      <w:r>
        <w:rPr>
          <w:rFonts w:ascii="Arial"/>
          <w:color w:val="1F1F1F"/>
          <w:w w:val="110"/>
          <w:sz w:val="19"/>
        </w:rPr>
        <w:t>Payne Mrs Marlene Jewell Councillor</w:t>
      </w:r>
      <w:r>
        <w:rPr>
          <w:rFonts w:ascii="Arial"/>
          <w:color w:val="1F1F1F"/>
          <w:spacing w:val="-36"/>
          <w:w w:val="110"/>
          <w:sz w:val="19"/>
        </w:rPr>
        <w:t> </w:t>
      </w:r>
      <w:r>
        <w:rPr>
          <w:rFonts w:ascii="Arial"/>
          <w:color w:val="1F1F1F"/>
          <w:w w:val="110"/>
          <w:sz w:val="19"/>
        </w:rPr>
        <w:t>Carla</w:t>
      </w:r>
      <w:r>
        <w:rPr>
          <w:rFonts w:ascii="Arial"/>
          <w:color w:val="1F1F1F"/>
          <w:spacing w:val="-35"/>
          <w:w w:val="110"/>
          <w:sz w:val="19"/>
        </w:rPr>
        <w:t> </w:t>
      </w:r>
      <w:r>
        <w:rPr>
          <w:rFonts w:ascii="Arial"/>
          <w:color w:val="1F1F1F"/>
          <w:w w:val="110"/>
          <w:sz w:val="19"/>
        </w:rPr>
        <w:t>Ar</w:t>
      </w:r>
      <w:r>
        <w:rPr>
          <w:rFonts w:ascii="Arial"/>
          <w:color w:val="1F1F1F"/>
          <w:spacing w:val="-51"/>
          <w:w w:val="110"/>
          <w:sz w:val="19"/>
        </w:rPr>
        <w:t> </w:t>
      </w:r>
      <w:r>
        <w:rPr>
          <w:rFonts w:ascii="Arial"/>
          <w:color w:val="3F3F3F"/>
          <w:spacing w:val="3"/>
          <w:w w:val="110"/>
          <w:sz w:val="19"/>
        </w:rPr>
        <w:t>r</w:t>
      </w:r>
      <w:r>
        <w:rPr>
          <w:rFonts w:ascii="Arial"/>
          <w:color w:val="0A0A0A"/>
          <w:spacing w:val="3"/>
          <w:w w:val="110"/>
          <w:sz w:val="19"/>
        </w:rPr>
        <w:t>i</w:t>
      </w:r>
      <w:r>
        <w:rPr>
          <w:rFonts w:ascii="Arial"/>
          <w:color w:val="2F2F2F"/>
          <w:spacing w:val="3"/>
          <w:w w:val="110"/>
          <w:sz w:val="19"/>
        </w:rPr>
        <w:t>ghi</w:t>
      </w:r>
    </w:p>
    <w:p>
      <w:pPr>
        <w:spacing w:after="0" w:line="616" w:lineRule="auto"/>
        <w:jc w:val="left"/>
        <w:rPr>
          <w:rFonts w:ascii="Arial"/>
          <w:sz w:val="19"/>
        </w:rPr>
        <w:sectPr>
          <w:type w:val="continuous"/>
          <w:pgSz w:w="11900" w:h="16820"/>
          <w:pgMar w:top="1480" w:bottom="0" w:left="580" w:right="0"/>
          <w:cols w:num="2" w:equalWidth="0">
            <w:col w:w="3033" w:space="1087"/>
            <w:col w:w="7200"/>
          </w:cols>
        </w:sectPr>
      </w:pPr>
    </w:p>
    <w:p>
      <w:pPr>
        <w:tabs>
          <w:tab w:pos="5133" w:val="left" w:leader="none"/>
        </w:tabs>
        <w:spacing w:line="309" w:lineRule="auto" w:before="9"/>
        <w:ind w:left="5134" w:right="2476" w:hanging="4120"/>
        <w:jc w:val="left"/>
        <w:rPr>
          <w:rFonts w:ascii="Arial"/>
          <w:sz w:val="19"/>
        </w:rPr>
      </w:pPr>
      <w:r>
        <w:rPr>
          <w:rFonts w:ascii="Arial"/>
          <w:color w:val="1F1F1F"/>
          <w:w w:val="110"/>
          <w:sz w:val="19"/>
        </w:rPr>
        <w:t>Monitoring</w:t>
      </w:r>
      <w:r>
        <w:rPr>
          <w:rFonts w:ascii="Arial"/>
          <w:color w:val="1F1F1F"/>
          <w:spacing w:val="24"/>
          <w:w w:val="110"/>
          <w:sz w:val="19"/>
        </w:rPr>
        <w:t> </w:t>
      </w:r>
      <w:r>
        <w:rPr>
          <w:rFonts w:ascii="Arial"/>
          <w:color w:val="1F1F1F"/>
          <w:w w:val="110"/>
          <w:sz w:val="19"/>
        </w:rPr>
        <w:t>Officer:</w:t>
        <w:tab/>
        <w:t>Sarah</w:t>
      </w:r>
      <w:r>
        <w:rPr>
          <w:rFonts w:ascii="Arial"/>
          <w:color w:val="1F1F1F"/>
          <w:spacing w:val="-19"/>
          <w:w w:val="110"/>
          <w:sz w:val="19"/>
        </w:rPr>
        <w:t> </w:t>
      </w:r>
      <w:r>
        <w:rPr>
          <w:rFonts w:ascii="Arial"/>
          <w:color w:val="1F1F1F"/>
          <w:w w:val="110"/>
          <w:sz w:val="19"/>
        </w:rPr>
        <w:t>Pem</w:t>
      </w:r>
      <w:r>
        <w:rPr>
          <w:rFonts w:ascii="Arial"/>
          <w:color w:val="1F1F1F"/>
          <w:spacing w:val="-28"/>
          <w:w w:val="110"/>
          <w:sz w:val="19"/>
        </w:rPr>
        <w:t> </w:t>
      </w:r>
      <w:r>
        <w:rPr>
          <w:rFonts w:ascii="Arial"/>
          <w:color w:val="1F1F1F"/>
          <w:w w:val="110"/>
          <w:sz w:val="19"/>
        </w:rPr>
        <w:t>bert</w:t>
      </w:r>
      <w:r>
        <w:rPr>
          <w:rFonts w:ascii="Arial"/>
          <w:color w:val="1F1F1F"/>
          <w:spacing w:val="-37"/>
          <w:w w:val="110"/>
          <w:sz w:val="19"/>
        </w:rPr>
        <w:t> </w:t>
      </w:r>
      <w:r>
        <w:rPr>
          <w:rFonts w:ascii="Arial"/>
          <w:color w:val="1F1F1F"/>
          <w:spacing w:val="-4"/>
          <w:w w:val="110"/>
          <w:sz w:val="19"/>
        </w:rPr>
        <w:t>on</w:t>
      </w:r>
      <w:r>
        <w:rPr>
          <w:rFonts w:ascii="Arial"/>
          <w:color w:val="3F3F3F"/>
          <w:spacing w:val="-4"/>
          <w:w w:val="110"/>
          <w:sz w:val="19"/>
        </w:rPr>
        <w:t>,</w:t>
      </w:r>
      <w:r>
        <w:rPr>
          <w:rFonts w:ascii="Arial"/>
          <w:color w:val="3F3F3F"/>
          <w:spacing w:val="-11"/>
          <w:w w:val="110"/>
          <w:sz w:val="19"/>
        </w:rPr>
        <w:t> </w:t>
      </w:r>
      <w:r>
        <w:rPr>
          <w:rFonts w:ascii="Arial"/>
          <w:color w:val="1F1F1F"/>
          <w:w w:val="110"/>
          <w:sz w:val="19"/>
        </w:rPr>
        <w:t>Director</w:t>
      </w:r>
      <w:r>
        <w:rPr>
          <w:rFonts w:ascii="Arial"/>
          <w:color w:val="1F1F1F"/>
          <w:spacing w:val="-14"/>
          <w:w w:val="110"/>
          <w:sz w:val="19"/>
        </w:rPr>
        <w:t> </w:t>
      </w:r>
      <w:r>
        <w:rPr>
          <w:rFonts w:ascii="Arial"/>
          <w:color w:val="1F1F1F"/>
          <w:w w:val="110"/>
          <w:sz w:val="19"/>
        </w:rPr>
        <w:t>of</w:t>
      </w:r>
      <w:r>
        <w:rPr>
          <w:rFonts w:ascii="Arial"/>
          <w:color w:val="1F1F1F"/>
          <w:spacing w:val="-15"/>
          <w:w w:val="110"/>
          <w:sz w:val="19"/>
        </w:rPr>
        <w:t> </w:t>
      </w:r>
      <w:r>
        <w:rPr>
          <w:rFonts w:ascii="Arial"/>
          <w:color w:val="1F1F1F"/>
          <w:w w:val="110"/>
          <w:sz w:val="19"/>
        </w:rPr>
        <w:t>Corporate Resources and Commercial</w:t>
      </w:r>
      <w:r>
        <w:rPr>
          <w:rFonts w:ascii="Arial"/>
          <w:color w:val="1F1F1F"/>
          <w:spacing w:val="-40"/>
          <w:w w:val="110"/>
          <w:sz w:val="19"/>
        </w:rPr>
        <w:t> </w:t>
      </w:r>
      <w:r>
        <w:rPr>
          <w:rFonts w:ascii="Arial"/>
          <w:color w:val="1F1F1F"/>
          <w:w w:val="110"/>
          <w:sz w:val="19"/>
        </w:rPr>
        <w:t>Strategy</w:t>
      </w:r>
    </w:p>
    <w:p>
      <w:pPr>
        <w:pStyle w:val="BodyText"/>
        <w:spacing w:before="8"/>
        <w:rPr>
          <w:rFonts w:ascii="Arial"/>
          <w:sz w:val="16"/>
        </w:rPr>
      </w:pPr>
    </w:p>
    <w:p>
      <w:pPr>
        <w:spacing w:after="0"/>
        <w:rPr>
          <w:rFonts w:ascii="Arial"/>
          <w:sz w:val="16"/>
        </w:rPr>
        <w:sectPr>
          <w:type w:val="continuous"/>
          <w:pgSz w:w="11900" w:h="16820"/>
          <w:pgMar w:top="1480" w:bottom="0" w:left="580" w:right="0"/>
        </w:sectPr>
      </w:pPr>
    </w:p>
    <w:p>
      <w:pPr>
        <w:spacing w:before="95"/>
        <w:ind w:left="1008" w:right="0" w:firstLine="0"/>
        <w:jc w:val="left"/>
        <w:rPr>
          <w:rFonts w:ascii="Arial"/>
          <w:sz w:val="19"/>
        </w:rPr>
      </w:pPr>
      <w:r>
        <w:rPr>
          <w:rFonts w:ascii="Arial"/>
          <w:color w:val="0A0A0A"/>
          <w:w w:val="110"/>
          <w:sz w:val="19"/>
        </w:rPr>
        <w:t>L</w:t>
      </w:r>
      <w:r>
        <w:rPr>
          <w:rFonts w:ascii="Arial"/>
          <w:color w:val="2F2F2F"/>
          <w:w w:val="110"/>
          <w:sz w:val="19"/>
        </w:rPr>
        <w:t>egal </w:t>
      </w:r>
      <w:r>
        <w:rPr>
          <w:rFonts w:ascii="Arial"/>
          <w:color w:val="1F1F1F"/>
          <w:w w:val="110"/>
          <w:sz w:val="19"/>
        </w:rPr>
        <w:t>Off</w:t>
      </w:r>
      <w:r>
        <w:rPr>
          <w:rFonts w:ascii="Arial"/>
          <w:color w:val="3F3F3F"/>
          <w:w w:val="110"/>
          <w:sz w:val="19"/>
        </w:rPr>
        <w:t>i</w:t>
      </w:r>
      <w:r>
        <w:rPr>
          <w:rFonts w:ascii="Arial"/>
          <w:color w:val="1F1F1F"/>
          <w:w w:val="110"/>
          <w:sz w:val="19"/>
        </w:rPr>
        <w:t>cer:</w:t>
      </w:r>
    </w:p>
    <w:p>
      <w:pPr>
        <w:pStyle w:val="BodyText"/>
        <w:rPr>
          <w:rFonts w:ascii="Arial"/>
          <w:sz w:val="20"/>
        </w:rPr>
      </w:pPr>
    </w:p>
    <w:p>
      <w:pPr>
        <w:spacing w:before="120"/>
        <w:ind w:left="1007" w:right="0" w:firstLine="0"/>
        <w:jc w:val="left"/>
        <w:rPr>
          <w:rFonts w:ascii="Arial"/>
          <w:sz w:val="19"/>
        </w:rPr>
      </w:pPr>
      <w:r>
        <w:rPr>
          <w:rFonts w:ascii="Arial"/>
          <w:color w:val="1F1F1F"/>
          <w:spacing w:val="-4"/>
          <w:sz w:val="19"/>
        </w:rPr>
        <w:t>D</w:t>
      </w:r>
      <w:r>
        <w:rPr>
          <w:rFonts w:ascii="Arial"/>
          <w:color w:val="3F3F3F"/>
          <w:spacing w:val="-4"/>
          <w:sz w:val="19"/>
        </w:rPr>
        <w:t>em</w:t>
      </w:r>
      <w:r>
        <w:rPr>
          <w:rFonts w:ascii="Arial"/>
          <w:color w:val="3F3F3F"/>
          <w:spacing w:val="-30"/>
          <w:sz w:val="19"/>
        </w:rPr>
        <w:t> </w:t>
      </w:r>
      <w:r>
        <w:rPr>
          <w:rFonts w:ascii="Arial"/>
          <w:color w:val="3F3F3F"/>
          <w:sz w:val="19"/>
        </w:rPr>
        <w:t>o</w:t>
      </w:r>
      <w:r>
        <w:rPr>
          <w:rFonts w:ascii="Arial"/>
          <w:color w:val="1F1F1F"/>
          <w:sz w:val="19"/>
        </w:rPr>
        <w:t>crat</w:t>
      </w:r>
      <w:r>
        <w:rPr>
          <w:rFonts w:ascii="Arial"/>
          <w:color w:val="1F1F1F"/>
          <w:spacing w:val="-19"/>
          <w:sz w:val="19"/>
        </w:rPr>
        <w:t> </w:t>
      </w:r>
      <w:r>
        <w:rPr>
          <w:rFonts w:ascii="Arial"/>
          <w:color w:val="1F1F1F"/>
          <w:sz w:val="19"/>
        </w:rPr>
        <w:t>ic</w:t>
      </w:r>
      <w:r>
        <w:rPr>
          <w:rFonts w:ascii="Arial"/>
          <w:color w:val="1F1F1F"/>
          <w:spacing w:val="5"/>
          <w:sz w:val="19"/>
        </w:rPr>
        <w:t> </w:t>
      </w:r>
      <w:r>
        <w:rPr>
          <w:rFonts w:ascii="Arial"/>
          <w:color w:val="1F1F1F"/>
          <w:sz w:val="19"/>
        </w:rPr>
        <w:t>Services</w:t>
      </w:r>
      <w:r>
        <w:rPr>
          <w:rFonts w:ascii="Arial"/>
          <w:color w:val="1F1F1F"/>
          <w:spacing w:val="12"/>
          <w:sz w:val="19"/>
        </w:rPr>
        <w:t> </w:t>
      </w:r>
      <w:r>
        <w:rPr>
          <w:rFonts w:ascii="Arial"/>
          <w:color w:val="1F1F1F"/>
          <w:sz w:val="19"/>
        </w:rPr>
        <w:t>R</w:t>
      </w:r>
      <w:r>
        <w:rPr>
          <w:rFonts w:ascii="Arial"/>
          <w:color w:val="3F3F3F"/>
          <w:sz w:val="19"/>
        </w:rPr>
        <w:t>e</w:t>
      </w:r>
      <w:r>
        <w:rPr>
          <w:rFonts w:ascii="Arial"/>
          <w:color w:val="3F3F3F"/>
          <w:spacing w:val="-26"/>
          <w:sz w:val="19"/>
        </w:rPr>
        <w:t> </w:t>
      </w:r>
      <w:r>
        <w:rPr>
          <w:rFonts w:ascii="Arial"/>
          <w:color w:val="1F1F1F"/>
          <w:sz w:val="19"/>
        </w:rPr>
        <w:t>pr</w:t>
      </w:r>
      <w:r>
        <w:rPr>
          <w:rFonts w:ascii="Arial"/>
          <w:color w:val="1F1F1F"/>
          <w:spacing w:val="-4"/>
          <w:sz w:val="19"/>
        </w:rPr>
        <w:t> </w:t>
      </w:r>
      <w:r>
        <w:rPr>
          <w:rFonts w:ascii="Arial"/>
          <w:color w:val="3F3F3F"/>
          <w:sz w:val="19"/>
        </w:rPr>
        <w:t>e</w:t>
      </w:r>
      <w:r>
        <w:rPr>
          <w:rFonts w:ascii="Arial"/>
          <w:color w:val="3F3F3F"/>
          <w:spacing w:val="-27"/>
          <w:sz w:val="19"/>
        </w:rPr>
        <w:t> </w:t>
      </w:r>
      <w:r>
        <w:rPr>
          <w:rFonts w:ascii="Arial"/>
          <w:color w:val="1F1F1F"/>
          <w:sz w:val="19"/>
        </w:rPr>
        <w:t>sent</w:t>
      </w:r>
      <w:r>
        <w:rPr>
          <w:rFonts w:ascii="Arial"/>
          <w:color w:val="1F1F1F"/>
          <w:spacing w:val="-21"/>
          <w:sz w:val="19"/>
        </w:rPr>
        <w:t> </w:t>
      </w:r>
      <w:r>
        <w:rPr>
          <w:rFonts w:ascii="Arial"/>
          <w:color w:val="1F1F1F"/>
          <w:sz w:val="19"/>
        </w:rPr>
        <w:t>at</w:t>
      </w:r>
      <w:r>
        <w:rPr>
          <w:rFonts w:ascii="Arial"/>
          <w:color w:val="1F1F1F"/>
          <w:spacing w:val="-29"/>
          <w:sz w:val="19"/>
        </w:rPr>
        <w:t> </w:t>
      </w:r>
      <w:r>
        <w:rPr>
          <w:rFonts w:ascii="Arial"/>
          <w:color w:val="1F1F1F"/>
          <w:sz w:val="19"/>
        </w:rPr>
        <w:t>ive:</w:t>
      </w:r>
    </w:p>
    <w:p>
      <w:pPr>
        <w:spacing w:before="95"/>
        <w:ind w:left="717" w:right="0" w:firstLine="0"/>
        <w:jc w:val="left"/>
        <w:rPr>
          <w:rFonts w:ascii="Arial"/>
          <w:sz w:val="19"/>
        </w:rPr>
      </w:pPr>
      <w:r>
        <w:rPr/>
        <w:br w:type="column"/>
      </w:r>
      <w:r>
        <w:rPr>
          <w:rFonts w:ascii="Arial"/>
          <w:color w:val="1F1F1F"/>
          <w:w w:val="110"/>
          <w:sz w:val="19"/>
        </w:rPr>
        <w:t>Clinton Boyce</w:t>
      </w:r>
      <w:r>
        <w:rPr>
          <w:rFonts w:ascii="Arial"/>
          <w:color w:val="3F3F3F"/>
          <w:w w:val="110"/>
          <w:sz w:val="19"/>
        </w:rPr>
        <w:t>, </w:t>
      </w:r>
      <w:r>
        <w:rPr>
          <w:rFonts w:ascii="Arial"/>
          <w:color w:val="1F1F1F"/>
          <w:w w:val="110"/>
          <w:sz w:val="19"/>
        </w:rPr>
        <w:t>Solicitor</w:t>
      </w:r>
    </w:p>
    <w:p>
      <w:pPr>
        <w:pStyle w:val="BodyText"/>
        <w:rPr>
          <w:rFonts w:ascii="Arial"/>
          <w:sz w:val="20"/>
        </w:rPr>
      </w:pPr>
    </w:p>
    <w:p>
      <w:pPr>
        <w:spacing w:line="316" w:lineRule="auto" w:before="120"/>
        <w:ind w:left="711" w:right="2442" w:firstLine="0"/>
        <w:jc w:val="left"/>
        <w:rPr>
          <w:rFonts w:ascii="Arial"/>
          <w:sz w:val="19"/>
        </w:rPr>
      </w:pPr>
      <w:r>
        <w:rPr>
          <w:rFonts w:ascii="Arial"/>
          <w:color w:val="1F1F1F"/>
          <w:sz w:val="19"/>
        </w:rPr>
        <w:t>Stephanie Shaw, El </w:t>
      </w:r>
      <w:r>
        <w:rPr>
          <w:rFonts w:ascii="Arial"/>
          <w:color w:val="3F3F3F"/>
          <w:sz w:val="19"/>
        </w:rPr>
        <w:t>e</w:t>
      </w:r>
      <w:r>
        <w:rPr>
          <w:rFonts w:ascii="Arial"/>
          <w:color w:val="1F1F1F"/>
          <w:sz w:val="19"/>
        </w:rPr>
        <w:t>ctoral &amp; D</w:t>
      </w:r>
      <w:r>
        <w:rPr>
          <w:rFonts w:ascii="Arial"/>
          <w:color w:val="3F3F3F"/>
          <w:sz w:val="19"/>
        </w:rPr>
        <w:t>e</w:t>
      </w:r>
      <w:r>
        <w:rPr>
          <w:rFonts w:ascii="Arial"/>
          <w:color w:val="1F1F1F"/>
          <w:sz w:val="19"/>
        </w:rPr>
        <w:t>moc</w:t>
      </w:r>
      <w:r>
        <w:rPr>
          <w:rFonts w:ascii="Arial"/>
          <w:color w:val="3F3F3F"/>
          <w:sz w:val="19"/>
        </w:rPr>
        <w:t>ra</w:t>
      </w:r>
      <w:r>
        <w:rPr>
          <w:rFonts w:ascii="Arial"/>
          <w:color w:val="1F1F1F"/>
          <w:sz w:val="19"/>
        </w:rPr>
        <w:t>tic </w:t>
      </w:r>
      <w:r>
        <w:rPr>
          <w:rFonts w:ascii="Arial"/>
          <w:color w:val="2F2F2F"/>
          <w:sz w:val="19"/>
        </w:rPr>
        <w:t>Se</w:t>
      </w:r>
      <w:r>
        <w:rPr>
          <w:rFonts w:ascii="Arial"/>
          <w:color w:val="0A0A0A"/>
          <w:sz w:val="19"/>
        </w:rPr>
        <w:t>r v</w:t>
      </w:r>
      <w:r>
        <w:rPr>
          <w:rFonts w:ascii="Arial"/>
          <w:color w:val="3F3F3F"/>
          <w:sz w:val="19"/>
        </w:rPr>
        <w:t>i</w:t>
      </w:r>
      <w:r>
        <w:rPr>
          <w:rFonts w:ascii="Arial"/>
          <w:color w:val="1F1F1F"/>
          <w:sz w:val="19"/>
        </w:rPr>
        <w:t>ces Manager</w:t>
      </w:r>
    </w:p>
    <w:p>
      <w:pPr>
        <w:spacing w:line="204" w:lineRule="exact" w:before="0"/>
        <w:ind w:left="710" w:right="0" w:firstLine="0"/>
        <w:jc w:val="left"/>
        <w:rPr>
          <w:rFonts w:ascii="Arial"/>
          <w:sz w:val="19"/>
        </w:rPr>
      </w:pPr>
      <w:r>
        <w:rPr>
          <w:rFonts w:ascii="Arial"/>
          <w:color w:val="1F1F1F"/>
          <w:w w:val="110"/>
          <w:sz w:val="19"/>
        </w:rPr>
        <w:t>Clive Willoughby, Democratic Services Officer</w:t>
      </w:r>
    </w:p>
    <w:p>
      <w:pPr>
        <w:spacing w:after="0" w:line="204" w:lineRule="exact"/>
        <w:jc w:val="left"/>
        <w:rPr>
          <w:rFonts w:ascii="Arial"/>
          <w:sz w:val="19"/>
        </w:rPr>
        <w:sectPr>
          <w:type w:val="continuous"/>
          <w:pgSz w:w="11900" w:h="16820"/>
          <w:pgMar w:top="1480" w:bottom="0" w:left="580" w:right="0"/>
          <w:cols w:num="2" w:equalWidth="0">
            <w:col w:w="4376" w:space="40"/>
            <w:col w:w="6904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 w:after="1"/>
        <w:rPr>
          <w:rFonts w:ascii="Arial"/>
          <w:sz w:val="21"/>
        </w:rPr>
      </w:pPr>
    </w:p>
    <w:p>
      <w:pPr>
        <w:pStyle w:val="BodyText"/>
        <w:ind w:left="8895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837832" cy="347472"/>
            <wp:effectExtent l="0" t="0" r="0" b="0"/>
            <wp:docPr id="3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83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type w:val="continuous"/>
          <w:pgSz w:w="11900" w:h="16820"/>
          <w:pgMar w:top="1480" w:bottom="0" w:left="580" w:right="0"/>
        </w:sectPr>
      </w:pPr>
    </w:p>
    <w:p>
      <w:pPr>
        <w:pStyle w:val="BodyText"/>
        <w:spacing w:before="8"/>
        <w:rPr>
          <w:rFonts w:ascii="Arial"/>
          <w:sz w:val="13"/>
        </w:rPr>
      </w:pPr>
    </w:p>
    <w:p>
      <w:pPr>
        <w:pStyle w:val="ListParagraph"/>
        <w:numPr>
          <w:ilvl w:val="0"/>
          <w:numId w:val="8"/>
        </w:numPr>
        <w:tabs>
          <w:tab w:pos="1830" w:val="left" w:leader="none"/>
          <w:tab w:pos="1831" w:val="left" w:leader="none"/>
        </w:tabs>
        <w:spacing w:line="240" w:lineRule="auto" w:before="94" w:after="0"/>
        <w:ind w:left="1830" w:right="0" w:hanging="687"/>
        <w:jc w:val="left"/>
        <w:rPr>
          <w:b/>
          <w:color w:val="2B2B2B"/>
          <w:sz w:val="20"/>
        </w:rPr>
      </w:pPr>
      <w:r>
        <w:rPr>
          <w:b/>
          <w:color w:val="181818"/>
          <w:sz w:val="20"/>
          <w:u w:val="thick" w:color="181818"/>
        </w:rPr>
        <w:t>Preliminary</w:t>
      </w:r>
      <w:r>
        <w:rPr>
          <w:b/>
          <w:color w:val="181818"/>
          <w:spacing w:val="-3"/>
          <w:sz w:val="20"/>
          <w:u w:val="thick" w:color="181818"/>
        </w:rPr>
        <w:t> </w:t>
      </w:r>
      <w:r>
        <w:rPr>
          <w:b/>
          <w:color w:val="181818"/>
          <w:sz w:val="20"/>
          <w:u w:val="thick" w:color="181818"/>
        </w:rPr>
        <w:t>issues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8"/>
        </w:numPr>
        <w:tabs>
          <w:tab w:pos="1819" w:val="left" w:leader="none"/>
        </w:tabs>
        <w:spacing w:line="297" w:lineRule="auto" w:before="0" w:after="0"/>
        <w:ind w:left="1808" w:right="1943" w:hanging="680"/>
        <w:jc w:val="both"/>
        <w:rPr>
          <w:color w:val="2B2B2B"/>
          <w:sz w:val="20"/>
        </w:rPr>
      </w:pPr>
      <w:r>
        <w:rPr>
          <w:color w:val="181818"/>
          <w:w w:val="105"/>
          <w:sz w:val="20"/>
        </w:rPr>
        <w:t>In </w:t>
      </w:r>
      <w:r>
        <w:rPr>
          <w:color w:val="2B2B2B"/>
          <w:w w:val="105"/>
          <w:sz w:val="20"/>
        </w:rPr>
        <w:t>accordance with </w:t>
      </w:r>
      <w:r>
        <w:rPr>
          <w:color w:val="181818"/>
          <w:w w:val="105"/>
          <w:sz w:val="20"/>
        </w:rPr>
        <w:t>paragraph 12 </w:t>
      </w:r>
      <w:r>
        <w:rPr>
          <w:color w:val="2B2B2B"/>
          <w:w w:val="105"/>
          <w:sz w:val="20"/>
        </w:rPr>
        <w:t>of the </w:t>
      </w:r>
      <w:r>
        <w:rPr>
          <w:color w:val="181818"/>
          <w:w w:val="105"/>
          <w:sz w:val="20"/>
        </w:rPr>
        <w:t>procedure </w:t>
      </w:r>
      <w:r>
        <w:rPr>
          <w:color w:val="2B2B2B"/>
          <w:w w:val="105"/>
          <w:sz w:val="20"/>
        </w:rPr>
        <w:t>adopted by Council on the 11</w:t>
      </w:r>
      <w:r>
        <w:rPr>
          <w:rFonts w:ascii="Times New Roman"/>
          <w:color w:val="696969"/>
          <w:w w:val="105"/>
          <w:sz w:val="20"/>
          <w:vertAlign w:val="superscript"/>
        </w:rPr>
        <w:t>t</w:t>
      </w:r>
      <w:r>
        <w:rPr>
          <w:rFonts w:ascii="Times New Roman"/>
          <w:color w:val="424242"/>
          <w:w w:val="105"/>
          <w:sz w:val="20"/>
          <w:vertAlign w:val="superscript"/>
        </w:rPr>
        <w:t>h</w:t>
      </w:r>
      <w:r>
        <w:rPr>
          <w:rFonts w:ascii="Times New Roman"/>
          <w:color w:val="2B2B2B"/>
          <w:w w:val="105"/>
          <w:sz w:val="20"/>
          <w:vertAlign w:val="baseline"/>
        </w:rPr>
        <w:t> </w:t>
      </w:r>
      <w:r>
        <w:rPr>
          <w:color w:val="2B2B2B"/>
          <w:w w:val="105"/>
          <w:sz w:val="20"/>
          <w:vertAlign w:val="baseline"/>
        </w:rPr>
        <w:t>September 2018 (amended on 9</w:t>
      </w:r>
      <w:r>
        <w:rPr>
          <w:rFonts w:ascii="Times New Roman"/>
          <w:color w:val="2B2B2B"/>
          <w:w w:val="105"/>
          <w:position w:val="6"/>
          <w:sz w:val="13"/>
          <w:vertAlign w:val="baseline"/>
        </w:rPr>
        <w:t>th </w:t>
      </w:r>
      <w:r>
        <w:rPr>
          <w:color w:val="2B2B2B"/>
          <w:w w:val="105"/>
          <w:sz w:val="20"/>
          <w:vertAlign w:val="baseline"/>
        </w:rPr>
        <w:t>September 2019 and </w:t>
      </w:r>
      <w:r>
        <w:rPr>
          <w:color w:val="181818"/>
          <w:w w:val="105"/>
          <w:sz w:val="20"/>
          <w:vertAlign w:val="baseline"/>
        </w:rPr>
        <w:t>5</w:t>
      </w:r>
      <w:r>
        <w:rPr>
          <w:rFonts w:ascii="Times New Roman"/>
          <w:color w:val="424242"/>
          <w:w w:val="105"/>
          <w:sz w:val="20"/>
          <w:vertAlign w:val="superscript"/>
        </w:rPr>
        <w:t>th</w:t>
      </w:r>
      <w:r>
        <w:rPr>
          <w:rFonts w:ascii="Times New Roman"/>
          <w:color w:val="424242"/>
          <w:w w:val="105"/>
          <w:sz w:val="20"/>
          <w:vertAlign w:val="baseline"/>
        </w:rPr>
        <w:t> </w:t>
      </w:r>
      <w:r>
        <w:rPr>
          <w:color w:val="2B2B2B"/>
          <w:w w:val="105"/>
          <w:sz w:val="20"/>
          <w:vertAlign w:val="baseline"/>
        </w:rPr>
        <w:t>May 2020) for </w:t>
      </w:r>
      <w:r>
        <w:rPr>
          <w:color w:val="181818"/>
          <w:w w:val="105"/>
          <w:sz w:val="20"/>
          <w:vertAlign w:val="baseline"/>
        </w:rPr>
        <w:t>dealing</w:t>
      </w:r>
      <w:r>
        <w:rPr>
          <w:color w:val="2B2B2B"/>
          <w:w w:val="105"/>
          <w:sz w:val="20"/>
          <w:vertAlign w:val="baseline"/>
        </w:rPr>
        <w:t> with</w:t>
      </w:r>
      <w:r>
        <w:rPr>
          <w:color w:val="2B2B2B"/>
          <w:spacing w:val="-17"/>
          <w:w w:val="105"/>
          <w:sz w:val="20"/>
          <w:vertAlign w:val="baseline"/>
        </w:rPr>
        <w:t> </w:t>
      </w:r>
      <w:r>
        <w:rPr>
          <w:color w:val="2B2B2B"/>
          <w:w w:val="105"/>
          <w:sz w:val="20"/>
          <w:vertAlign w:val="baseline"/>
        </w:rPr>
        <w:t>complaints, the</w:t>
      </w:r>
      <w:r>
        <w:rPr>
          <w:color w:val="2B2B2B"/>
          <w:spacing w:val="-11"/>
          <w:w w:val="105"/>
          <w:sz w:val="20"/>
          <w:vertAlign w:val="baseline"/>
        </w:rPr>
        <w:t> </w:t>
      </w:r>
      <w:r>
        <w:rPr>
          <w:color w:val="2B2B2B"/>
          <w:w w:val="105"/>
          <w:sz w:val="20"/>
          <w:vertAlign w:val="baseline"/>
        </w:rPr>
        <w:t>Councils</w:t>
      </w:r>
      <w:r>
        <w:rPr>
          <w:color w:val="2B2B2B"/>
          <w:spacing w:val="-10"/>
          <w:w w:val="105"/>
          <w:sz w:val="20"/>
          <w:vertAlign w:val="baseline"/>
        </w:rPr>
        <w:t> </w:t>
      </w:r>
      <w:r>
        <w:rPr>
          <w:color w:val="2B2B2B"/>
          <w:w w:val="105"/>
          <w:sz w:val="20"/>
          <w:vertAlign w:val="baseline"/>
        </w:rPr>
        <w:t>Solic</w:t>
      </w:r>
      <w:r>
        <w:rPr>
          <w:color w:val="080808"/>
          <w:w w:val="105"/>
          <w:sz w:val="20"/>
          <w:vertAlign w:val="baseline"/>
        </w:rPr>
        <w:t>it</w:t>
      </w:r>
      <w:r>
        <w:rPr>
          <w:color w:val="080808"/>
          <w:spacing w:val="-27"/>
          <w:w w:val="105"/>
          <w:sz w:val="20"/>
          <w:vertAlign w:val="baseline"/>
        </w:rPr>
        <w:t> </w:t>
      </w:r>
      <w:r>
        <w:rPr>
          <w:color w:val="2B2B2B"/>
          <w:w w:val="105"/>
          <w:sz w:val="20"/>
          <w:vertAlign w:val="baseline"/>
        </w:rPr>
        <w:t>or</w:t>
      </w:r>
      <w:r>
        <w:rPr>
          <w:color w:val="2B2B2B"/>
          <w:spacing w:val="-9"/>
          <w:w w:val="105"/>
          <w:sz w:val="20"/>
          <w:vertAlign w:val="baseline"/>
        </w:rPr>
        <w:t> </w:t>
      </w:r>
      <w:r>
        <w:rPr>
          <w:color w:val="2B2B2B"/>
          <w:w w:val="105"/>
          <w:sz w:val="20"/>
          <w:vertAlign w:val="baseline"/>
        </w:rPr>
        <w:t>commenced</w:t>
      </w:r>
      <w:r>
        <w:rPr>
          <w:color w:val="2B2B2B"/>
          <w:spacing w:val="-2"/>
          <w:w w:val="105"/>
          <w:sz w:val="20"/>
          <w:vertAlign w:val="baseline"/>
        </w:rPr>
        <w:t> </w:t>
      </w:r>
      <w:r>
        <w:rPr>
          <w:color w:val="181818"/>
          <w:w w:val="105"/>
          <w:sz w:val="20"/>
          <w:vertAlign w:val="baseline"/>
        </w:rPr>
        <w:t>th</w:t>
      </w:r>
      <w:r>
        <w:rPr>
          <w:color w:val="181818"/>
          <w:spacing w:val="-35"/>
          <w:w w:val="105"/>
          <w:sz w:val="20"/>
          <w:vertAlign w:val="baseline"/>
        </w:rPr>
        <w:t> </w:t>
      </w:r>
      <w:r>
        <w:rPr>
          <w:color w:val="424242"/>
          <w:w w:val="105"/>
          <w:sz w:val="20"/>
          <w:vertAlign w:val="baseline"/>
        </w:rPr>
        <w:t>e</w:t>
      </w:r>
      <w:r>
        <w:rPr>
          <w:color w:val="424242"/>
          <w:spacing w:val="-20"/>
          <w:w w:val="105"/>
          <w:sz w:val="20"/>
          <w:vertAlign w:val="baseline"/>
        </w:rPr>
        <w:t> </w:t>
      </w:r>
      <w:r>
        <w:rPr>
          <w:color w:val="2B2B2B"/>
          <w:w w:val="105"/>
          <w:sz w:val="20"/>
          <w:vertAlign w:val="baseline"/>
        </w:rPr>
        <w:t>hearing</w:t>
      </w:r>
      <w:r>
        <w:rPr>
          <w:color w:val="2B2B2B"/>
          <w:spacing w:val="-15"/>
          <w:w w:val="105"/>
          <w:sz w:val="20"/>
          <w:vertAlign w:val="baseline"/>
        </w:rPr>
        <w:t> </w:t>
      </w:r>
      <w:r>
        <w:rPr>
          <w:color w:val="2B2B2B"/>
          <w:w w:val="105"/>
          <w:sz w:val="20"/>
          <w:vertAlign w:val="baseline"/>
        </w:rPr>
        <w:t>by</w:t>
      </w:r>
      <w:r>
        <w:rPr>
          <w:color w:val="2B2B2B"/>
          <w:spacing w:val="-11"/>
          <w:w w:val="105"/>
          <w:sz w:val="20"/>
          <w:vertAlign w:val="baseline"/>
        </w:rPr>
        <w:t> </w:t>
      </w:r>
      <w:r>
        <w:rPr>
          <w:color w:val="2B2B2B"/>
          <w:w w:val="105"/>
          <w:sz w:val="20"/>
          <w:vertAlign w:val="baseline"/>
        </w:rPr>
        <w:t>reading</w:t>
      </w:r>
      <w:r>
        <w:rPr>
          <w:color w:val="2B2B2B"/>
          <w:spacing w:val="-23"/>
          <w:w w:val="105"/>
          <w:sz w:val="20"/>
          <w:vertAlign w:val="baseline"/>
        </w:rPr>
        <w:t> </w:t>
      </w:r>
      <w:r>
        <w:rPr>
          <w:color w:val="2B2B2B"/>
          <w:w w:val="105"/>
          <w:sz w:val="20"/>
          <w:vertAlign w:val="baseline"/>
        </w:rPr>
        <w:t>out</w:t>
      </w:r>
      <w:r>
        <w:rPr>
          <w:color w:val="2B2B2B"/>
          <w:spacing w:val="15"/>
          <w:w w:val="105"/>
          <w:sz w:val="20"/>
          <w:vertAlign w:val="baseline"/>
        </w:rPr>
        <w:t> </w:t>
      </w:r>
      <w:r>
        <w:rPr>
          <w:color w:val="424242"/>
          <w:w w:val="105"/>
          <w:sz w:val="20"/>
          <w:vertAlign w:val="baseline"/>
        </w:rPr>
        <w:t>the</w:t>
      </w:r>
      <w:r>
        <w:rPr>
          <w:color w:val="2B2B2B"/>
          <w:w w:val="105"/>
          <w:sz w:val="20"/>
          <w:vertAlign w:val="baseline"/>
        </w:rPr>
        <w:t> adopted procedure which was to be</w:t>
      </w:r>
      <w:r>
        <w:rPr>
          <w:color w:val="2B2B2B"/>
          <w:spacing w:val="-40"/>
          <w:w w:val="105"/>
          <w:sz w:val="20"/>
          <w:vertAlign w:val="baseline"/>
        </w:rPr>
        <w:t> </w:t>
      </w:r>
      <w:r>
        <w:rPr>
          <w:color w:val="2B2B2B"/>
          <w:w w:val="105"/>
          <w:sz w:val="20"/>
          <w:vertAlign w:val="baseline"/>
        </w:rPr>
        <w:t>followed.</w:t>
      </w:r>
    </w:p>
    <w:p>
      <w:pPr>
        <w:pStyle w:val="BodyText"/>
        <w:spacing w:before="10"/>
        <w:rPr>
          <w:rFonts w:ascii="Arial"/>
          <w:sz w:val="22"/>
        </w:rPr>
      </w:pPr>
    </w:p>
    <w:p>
      <w:pPr>
        <w:pStyle w:val="ListParagraph"/>
        <w:numPr>
          <w:ilvl w:val="1"/>
          <w:numId w:val="8"/>
        </w:numPr>
        <w:tabs>
          <w:tab w:pos="1805" w:val="left" w:leader="none"/>
        </w:tabs>
        <w:spacing w:line="316" w:lineRule="auto" w:before="0" w:after="0"/>
        <w:ind w:left="1806" w:right="2022" w:hanging="700"/>
        <w:jc w:val="both"/>
        <w:rPr>
          <w:color w:val="2B2B2B"/>
          <w:sz w:val="20"/>
        </w:rPr>
      </w:pPr>
      <w:r>
        <w:rPr>
          <w:color w:val="181818"/>
          <w:w w:val="105"/>
          <w:sz w:val="20"/>
        </w:rPr>
        <w:t>In</w:t>
      </w:r>
      <w:r>
        <w:rPr>
          <w:color w:val="181818"/>
          <w:spacing w:val="-3"/>
          <w:w w:val="105"/>
          <w:sz w:val="20"/>
        </w:rPr>
        <w:t> </w:t>
      </w:r>
      <w:r>
        <w:rPr>
          <w:color w:val="2B2B2B"/>
          <w:w w:val="105"/>
          <w:sz w:val="20"/>
        </w:rPr>
        <w:t>accordance</w:t>
      </w:r>
      <w:r>
        <w:rPr>
          <w:color w:val="2B2B2B"/>
          <w:spacing w:val="11"/>
          <w:w w:val="105"/>
          <w:sz w:val="20"/>
        </w:rPr>
        <w:t> </w:t>
      </w:r>
      <w:r>
        <w:rPr>
          <w:color w:val="2B2B2B"/>
          <w:w w:val="105"/>
          <w:sz w:val="20"/>
        </w:rPr>
        <w:t>with</w:t>
      </w:r>
      <w:r>
        <w:rPr>
          <w:color w:val="2B2B2B"/>
          <w:spacing w:val="-20"/>
          <w:w w:val="105"/>
          <w:sz w:val="20"/>
        </w:rPr>
        <w:t> </w:t>
      </w:r>
      <w:r>
        <w:rPr>
          <w:color w:val="2B2B2B"/>
          <w:w w:val="105"/>
          <w:sz w:val="20"/>
        </w:rPr>
        <w:t>paragraph</w:t>
      </w:r>
      <w:r>
        <w:rPr>
          <w:color w:val="2B2B2B"/>
          <w:spacing w:val="-8"/>
          <w:w w:val="105"/>
          <w:sz w:val="20"/>
        </w:rPr>
        <w:t> </w:t>
      </w:r>
      <w:r>
        <w:rPr>
          <w:color w:val="2B2B2B"/>
          <w:w w:val="105"/>
          <w:sz w:val="20"/>
        </w:rPr>
        <w:t>12</w:t>
      </w:r>
      <w:r>
        <w:rPr>
          <w:color w:val="2B2B2B"/>
          <w:spacing w:val="-14"/>
          <w:w w:val="105"/>
          <w:sz w:val="20"/>
        </w:rPr>
        <w:t> </w:t>
      </w:r>
      <w:r>
        <w:rPr>
          <w:color w:val="2B2B2B"/>
          <w:w w:val="105"/>
          <w:sz w:val="20"/>
        </w:rPr>
        <w:t>of</w:t>
      </w:r>
      <w:r>
        <w:rPr>
          <w:color w:val="2B2B2B"/>
          <w:spacing w:val="-2"/>
          <w:w w:val="105"/>
          <w:sz w:val="20"/>
        </w:rPr>
        <w:t> </w:t>
      </w:r>
      <w:r>
        <w:rPr>
          <w:color w:val="181818"/>
          <w:w w:val="105"/>
          <w:sz w:val="20"/>
        </w:rPr>
        <w:t>the</w:t>
      </w:r>
      <w:r>
        <w:rPr>
          <w:color w:val="181818"/>
          <w:spacing w:val="-7"/>
          <w:w w:val="105"/>
          <w:sz w:val="20"/>
        </w:rPr>
        <w:t> </w:t>
      </w:r>
      <w:r>
        <w:rPr>
          <w:color w:val="2B2B2B"/>
          <w:w w:val="105"/>
          <w:sz w:val="20"/>
        </w:rPr>
        <w:t>said</w:t>
      </w:r>
      <w:r>
        <w:rPr>
          <w:color w:val="2B2B2B"/>
          <w:spacing w:val="-11"/>
          <w:w w:val="105"/>
          <w:sz w:val="20"/>
        </w:rPr>
        <w:t> </w:t>
      </w:r>
      <w:r>
        <w:rPr>
          <w:color w:val="2B2B2B"/>
          <w:w w:val="105"/>
          <w:sz w:val="20"/>
        </w:rPr>
        <w:t>procedure,</w:t>
      </w:r>
      <w:r>
        <w:rPr>
          <w:color w:val="2B2B2B"/>
          <w:spacing w:val="-8"/>
          <w:w w:val="105"/>
          <w:sz w:val="20"/>
        </w:rPr>
        <w:t> </w:t>
      </w:r>
      <w:r>
        <w:rPr>
          <w:color w:val="2B2B2B"/>
          <w:w w:val="105"/>
          <w:sz w:val="20"/>
        </w:rPr>
        <w:t>the</w:t>
      </w:r>
      <w:r>
        <w:rPr>
          <w:color w:val="2B2B2B"/>
          <w:spacing w:val="2"/>
          <w:w w:val="105"/>
          <w:sz w:val="20"/>
        </w:rPr>
        <w:t> </w:t>
      </w:r>
      <w:r>
        <w:rPr>
          <w:color w:val="2B2B2B"/>
          <w:w w:val="105"/>
          <w:sz w:val="20"/>
        </w:rPr>
        <w:t>Committee</w:t>
      </w:r>
      <w:r>
        <w:rPr>
          <w:color w:val="2B2B2B"/>
          <w:spacing w:val="-2"/>
          <w:w w:val="105"/>
          <w:sz w:val="20"/>
        </w:rPr>
        <w:t> </w:t>
      </w:r>
      <w:r>
        <w:rPr>
          <w:color w:val="181818"/>
          <w:w w:val="105"/>
          <w:sz w:val="20"/>
        </w:rPr>
        <w:t>made</w:t>
      </w:r>
      <w:r>
        <w:rPr>
          <w:color w:val="181818"/>
          <w:spacing w:val="-7"/>
          <w:w w:val="105"/>
          <w:sz w:val="20"/>
        </w:rPr>
        <w:t> </w:t>
      </w:r>
      <w:r>
        <w:rPr>
          <w:color w:val="2B2B2B"/>
          <w:w w:val="105"/>
          <w:sz w:val="20"/>
        </w:rPr>
        <w:t>the following initial</w:t>
      </w:r>
      <w:r>
        <w:rPr>
          <w:color w:val="2B2B2B"/>
          <w:spacing w:val="-11"/>
          <w:w w:val="105"/>
          <w:sz w:val="20"/>
        </w:rPr>
        <w:t> </w:t>
      </w:r>
      <w:r>
        <w:rPr>
          <w:color w:val="2B2B2B"/>
          <w:w w:val="105"/>
          <w:sz w:val="20"/>
        </w:rPr>
        <w:t>decisions:</w:t>
      </w:r>
    </w:p>
    <w:p>
      <w:pPr>
        <w:pStyle w:val="BodyText"/>
        <w:spacing w:before="4"/>
        <w:rPr>
          <w:rFonts w:ascii="Arial"/>
          <w:sz w:val="22"/>
        </w:rPr>
      </w:pPr>
    </w:p>
    <w:p>
      <w:pPr>
        <w:pStyle w:val="ListParagraph"/>
        <w:numPr>
          <w:ilvl w:val="2"/>
          <w:numId w:val="8"/>
        </w:numPr>
        <w:tabs>
          <w:tab w:pos="1790" w:val="left" w:leader="none"/>
        </w:tabs>
        <w:spacing w:line="240" w:lineRule="auto" w:before="1" w:after="0"/>
        <w:ind w:left="1789" w:right="0" w:hanging="690"/>
        <w:jc w:val="left"/>
        <w:rPr>
          <w:color w:val="2B2B2B"/>
          <w:sz w:val="20"/>
        </w:rPr>
      </w:pPr>
      <w:r>
        <w:rPr>
          <w:color w:val="181818"/>
          <w:w w:val="105"/>
          <w:sz w:val="20"/>
        </w:rPr>
        <w:t>That </w:t>
      </w:r>
      <w:r>
        <w:rPr>
          <w:color w:val="2B2B2B"/>
          <w:w w:val="105"/>
          <w:sz w:val="20"/>
        </w:rPr>
        <w:t>the matter should continue to be held </w:t>
      </w:r>
      <w:r>
        <w:rPr>
          <w:color w:val="181818"/>
          <w:w w:val="105"/>
          <w:sz w:val="20"/>
        </w:rPr>
        <w:t>in </w:t>
      </w:r>
      <w:r>
        <w:rPr>
          <w:color w:val="2B2B2B"/>
          <w:w w:val="105"/>
          <w:sz w:val="20"/>
        </w:rPr>
        <w:t>privat</w:t>
      </w:r>
      <w:r>
        <w:rPr>
          <w:color w:val="2B2B2B"/>
          <w:spacing w:val="-17"/>
          <w:w w:val="105"/>
          <w:sz w:val="20"/>
        </w:rPr>
        <w:t> </w:t>
      </w:r>
      <w:r>
        <w:rPr>
          <w:color w:val="2B2B2B"/>
          <w:spacing w:val="-3"/>
          <w:w w:val="105"/>
          <w:sz w:val="20"/>
        </w:rPr>
        <w:t>e</w:t>
      </w:r>
      <w:r>
        <w:rPr>
          <w:color w:val="080808"/>
          <w:spacing w:val="-3"/>
          <w:w w:val="105"/>
          <w:sz w:val="20"/>
        </w:rPr>
        <w:t>.</w:t>
      </w:r>
    </w:p>
    <w:p>
      <w:pPr>
        <w:pStyle w:val="BodyText"/>
        <w:spacing w:before="10"/>
        <w:rPr>
          <w:rFonts w:ascii="Arial"/>
          <w:sz w:val="28"/>
        </w:rPr>
      </w:pPr>
    </w:p>
    <w:p>
      <w:pPr>
        <w:pStyle w:val="ListParagraph"/>
        <w:numPr>
          <w:ilvl w:val="2"/>
          <w:numId w:val="8"/>
        </w:numPr>
        <w:tabs>
          <w:tab w:pos="1782" w:val="left" w:leader="none"/>
          <w:tab w:pos="1783" w:val="left" w:leader="none"/>
        </w:tabs>
        <w:spacing w:line="240" w:lineRule="auto" w:before="0" w:after="0"/>
        <w:ind w:left="1782" w:right="0" w:hanging="683"/>
        <w:jc w:val="left"/>
        <w:rPr>
          <w:color w:val="2B2B2B"/>
          <w:sz w:val="20"/>
        </w:rPr>
      </w:pPr>
      <w:r>
        <w:rPr>
          <w:color w:val="2B2B2B"/>
          <w:w w:val="105"/>
          <w:sz w:val="20"/>
        </w:rPr>
        <w:t>That the complaint can be summarised</w:t>
      </w:r>
      <w:r>
        <w:rPr>
          <w:color w:val="2B2B2B"/>
          <w:spacing w:val="-6"/>
          <w:w w:val="105"/>
          <w:sz w:val="20"/>
        </w:rPr>
        <w:t> </w:t>
      </w:r>
      <w:r>
        <w:rPr>
          <w:color w:val="2B2B2B"/>
          <w:w w:val="105"/>
          <w:sz w:val="20"/>
        </w:rPr>
        <w:t>as:</w:t>
      </w:r>
    </w:p>
    <w:p>
      <w:pPr>
        <w:pStyle w:val="BodyText"/>
        <w:spacing w:before="7"/>
        <w:rPr>
          <w:rFonts w:ascii="Arial"/>
        </w:rPr>
      </w:pPr>
    </w:p>
    <w:p>
      <w:pPr>
        <w:spacing w:line="292" w:lineRule="auto" w:before="0"/>
        <w:ind w:left="1781" w:right="1813" w:hanging="7"/>
        <w:jc w:val="left"/>
        <w:rPr>
          <w:rFonts w:ascii="Arial"/>
          <w:sz w:val="20"/>
        </w:rPr>
      </w:pPr>
      <w:r>
        <w:rPr>
          <w:rFonts w:ascii="Arial"/>
          <w:color w:val="2B2B2B"/>
          <w:sz w:val="20"/>
        </w:rPr>
        <w:t>The Subject </w:t>
      </w:r>
      <w:r>
        <w:rPr>
          <w:rFonts w:ascii="Arial"/>
          <w:color w:val="181818"/>
          <w:sz w:val="20"/>
        </w:rPr>
        <w:t>Member impl</w:t>
      </w:r>
      <w:r>
        <w:rPr>
          <w:rFonts w:ascii="Arial"/>
          <w:color w:val="424242"/>
          <w:sz w:val="20"/>
        </w:rPr>
        <w:t>ied </w:t>
      </w:r>
      <w:r>
        <w:rPr>
          <w:rFonts w:ascii="Arial"/>
          <w:color w:val="2B2B2B"/>
          <w:sz w:val="20"/>
        </w:rPr>
        <w:t>during a virtual meeting that </w:t>
      </w:r>
      <w:r>
        <w:rPr>
          <w:rFonts w:ascii="Arial"/>
          <w:color w:val="080808"/>
          <w:sz w:val="20"/>
        </w:rPr>
        <w:t>t</w:t>
      </w:r>
      <w:r>
        <w:rPr>
          <w:rFonts w:ascii="Arial"/>
          <w:color w:val="2B2B2B"/>
          <w:sz w:val="20"/>
        </w:rPr>
        <w:t>he Comp</w:t>
      </w:r>
      <w:r>
        <w:rPr>
          <w:rFonts w:ascii="Arial"/>
          <w:color w:val="080808"/>
          <w:sz w:val="20"/>
        </w:rPr>
        <w:t>l</w:t>
      </w:r>
      <w:r>
        <w:rPr>
          <w:rFonts w:ascii="Arial"/>
          <w:color w:val="2B2B2B"/>
          <w:sz w:val="20"/>
        </w:rPr>
        <w:t>a</w:t>
      </w:r>
      <w:r>
        <w:rPr>
          <w:rFonts w:ascii="Arial"/>
          <w:color w:val="080808"/>
          <w:sz w:val="20"/>
        </w:rPr>
        <w:t>i</w:t>
      </w:r>
      <w:r>
        <w:rPr>
          <w:rFonts w:ascii="Arial"/>
          <w:color w:val="2B2B2B"/>
          <w:sz w:val="20"/>
        </w:rPr>
        <w:t>nant </w:t>
      </w:r>
      <w:r>
        <w:rPr>
          <w:rFonts w:ascii="Arial"/>
          <w:color w:val="181818"/>
          <w:sz w:val="20"/>
        </w:rPr>
        <w:t>had breached </w:t>
      </w:r>
      <w:r>
        <w:rPr>
          <w:rFonts w:ascii="Arial"/>
          <w:color w:val="2B2B2B"/>
          <w:sz w:val="20"/>
        </w:rPr>
        <w:t>Data Protection rules by giving out </w:t>
      </w:r>
      <w:r>
        <w:rPr>
          <w:rFonts w:ascii="Arial"/>
          <w:color w:val="181818"/>
          <w:sz w:val="20"/>
        </w:rPr>
        <w:t>he</w:t>
      </w:r>
      <w:r>
        <w:rPr>
          <w:rFonts w:ascii="Arial"/>
          <w:color w:val="424242"/>
          <w:sz w:val="20"/>
        </w:rPr>
        <w:t>r </w:t>
      </w:r>
      <w:r>
        <w:rPr>
          <w:rFonts w:ascii="Arial"/>
          <w:color w:val="2B2B2B"/>
          <w:sz w:val="20"/>
        </w:rPr>
        <w:t>address to a member of </w:t>
      </w:r>
      <w:r>
        <w:rPr>
          <w:rFonts w:ascii="Arial"/>
          <w:color w:val="080808"/>
          <w:sz w:val="20"/>
        </w:rPr>
        <w:t>th</w:t>
      </w:r>
      <w:r>
        <w:rPr>
          <w:rFonts w:ascii="Arial"/>
          <w:color w:val="2B2B2B"/>
          <w:sz w:val="20"/>
        </w:rPr>
        <w:t>e public </w:t>
      </w:r>
      <w:r>
        <w:rPr>
          <w:rFonts w:ascii="Arial"/>
          <w:color w:val="A8A8A8"/>
          <w:sz w:val="20"/>
        </w:rPr>
        <w:t>.</w:t>
      </w:r>
    </w:p>
    <w:p>
      <w:pPr>
        <w:pStyle w:val="BodyText"/>
        <w:spacing w:before="2"/>
        <w:rPr>
          <w:rFonts w:ascii="Arial"/>
          <w:sz w:val="25"/>
        </w:rPr>
      </w:pPr>
    </w:p>
    <w:p>
      <w:pPr>
        <w:spacing w:line="292" w:lineRule="auto" w:before="0"/>
        <w:ind w:left="1754" w:right="1813" w:firstLine="9"/>
        <w:jc w:val="left"/>
        <w:rPr>
          <w:rFonts w:ascii="Arial"/>
          <w:sz w:val="20"/>
        </w:rPr>
      </w:pPr>
      <w:r>
        <w:rPr>
          <w:rFonts w:ascii="Arial"/>
          <w:color w:val="2B2B2B"/>
          <w:w w:val="105"/>
          <w:sz w:val="20"/>
        </w:rPr>
        <w:t>During a Council meeting </w:t>
      </w:r>
      <w:r>
        <w:rPr>
          <w:rFonts w:ascii="Arial"/>
          <w:color w:val="181818"/>
          <w:w w:val="105"/>
          <w:sz w:val="20"/>
        </w:rPr>
        <w:t>held </w:t>
      </w:r>
      <w:r>
        <w:rPr>
          <w:rFonts w:ascii="Arial"/>
          <w:color w:val="2B2B2B"/>
          <w:w w:val="105"/>
          <w:sz w:val="20"/>
        </w:rPr>
        <w:t>on Thursday </w:t>
      </w:r>
      <w:r>
        <w:rPr>
          <w:rFonts w:ascii="Arial"/>
          <w:color w:val="181818"/>
          <w:w w:val="105"/>
          <w:sz w:val="20"/>
        </w:rPr>
        <w:t>24</w:t>
      </w:r>
      <w:r>
        <w:rPr>
          <w:color w:val="181818"/>
          <w:w w:val="105"/>
          <w:sz w:val="20"/>
          <w:vertAlign w:val="superscript"/>
        </w:rPr>
        <w:t>t</w:t>
      </w:r>
      <w:r>
        <w:rPr>
          <w:color w:val="424242"/>
          <w:w w:val="105"/>
          <w:sz w:val="20"/>
          <w:vertAlign w:val="superscript"/>
        </w:rPr>
        <w:t>h</w:t>
      </w:r>
      <w:r>
        <w:rPr>
          <w:color w:val="424242"/>
          <w:w w:val="105"/>
          <w:sz w:val="20"/>
          <w:vertAlign w:val="baseline"/>
        </w:rPr>
        <w:t> </w:t>
      </w:r>
      <w:r>
        <w:rPr>
          <w:rFonts w:ascii="Arial"/>
          <w:color w:val="181818"/>
          <w:w w:val="105"/>
          <w:sz w:val="20"/>
          <w:vertAlign w:val="baseline"/>
        </w:rPr>
        <w:t>September 2020, </w:t>
      </w:r>
      <w:r>
        <w:rPr>
          <w:rFonts w:ascii="Arial"/>
          <w:color w:val="424242"/>
          <w:w w:val="105"/>
          <w:sz w:val="20"/>
          <w:vertAlign w:val="baseline"/>
        </w:rPr>
        <w:t>t </w:t>
      </w:r>
      <w:r>
        <w:rPr>
          <w:rFonts w:ascii="Arial"/>
          <w:color w:val="181818"/>
          <w:w w:val="105"/>
          <w:sz w:val="20"/>
          <w:vertAlign w:val="baseline"/>
        </w:rPr>
        <w:t>he </w:t>
      </w:r>
      <w:r>
        <w:rPr>
          <w:rFonts w:ascii="Arial"/>
          <w:color w:val="2B2B2B"/>
          <w:w w:val="105"/>
          <w:sz w:val="20"/>
          <w:vertAlign w:val="baseline"/>
        </w:rPr>
        <w:t>Subject Member said "I want </w:t>
      </w:r>
      <w:r>
        <w:rPr>
          <w:rFonts w:ascii="Arial"/>
          <w:color w:val="181818"/>
          <w:w w:val="105"/>
          <w:sz w:val="20"/>
          <w:vertAlign w:val="baseline"/>
        </w:rPr>
        <w:t>to </w:t>
      </w:r>
      <w:r>
        <w:rPr>
          <w:rFonts w:ascii="Arial"/>
          <w:color w:val="2B2B2B"/>
          <w:w w:val="105"/>
          <w:sz w:val="20"/>
          <w:vertAlign w:val="baseline"/>
        </w:rPr>
        <w:t>know how (named member of pub</w:t>
      </w:r>
      <w:r>
        <w:rPr>
          <w:rFonts w:ascii="Arial"/>
          <w:color w:val="080808"/>
          <w:w w:val="105"/>
          <w:sz w:val="20"/>
          <w:vertAlign w:val="baseline"/>
        </w:rPr>
        <w:t>l</w:t>
      </w:r>
      <w:r>
        <w:rPr>
          <w:rFonts w:ascii="Arial"/>
          <w:color w:val="595959"/>
          <w:w w:val="105"/>
          <w:sz w:val="20"/>
          <w:vertAlign w:val="baseline"/>
        </w:rPr>
        <w:t>i</w:t>
      </w:r>
      <w:r>
        <w:rPr>
          <w:rFonts w:ascii="Arial"/>
          <w:color w:val="2B2B2B"/>
          <w:w w:val="105"/>
          <w:sz w:val="20"/>
          <w:vertAlign w:val="baseline"/>
        </w:rPr>
        <w:t>c) found my address in Glasgow because the only </w:t>
      </w:r>
      <w:r>
        <w:rPr>
          <w:rFonts w:ascii="Arial"/>
          <w:color w:val="181818"/>
          <w:w w:val="105"/>
          <w:sz w:val="20"/>
          <w:vertAlign w:val="baseline"/>
        </w:rPr>
        <w:t>person </w:t>
      </w:r>
      <w:r>
        <w:rPr>
          <w:rFonts w:ascii="Arial"/>
          <w:color w:val="2B2B2B"/>
          <w:w w:val="105"/>
          <w:sz w:val="20"/>
          <w:vertAlign w:val="baseline"/>
        </w:rPr>
        <w:t>who has </w:t>
      </w:r>
      <w:r>
        <w:rPr>
          <w:rFonts w:ascii="Arial"/>
          <w:color w:val="424242"/>
          <w:w w:val="105"/>
          <w:sz w:val="20"/>
          <w:vertAlign w:val="baseline"/>
        </w:rPr>
        <w:t>that </w:t>
      </w:r>
      <w:r>
        <w:rPr>
          <w:rFonts w:ascii="Arial"/>
          <w:color w:val="2B2B2B"/>
          <w:w w:val="105"/>
          <w:sz w:val="20"/>
          <w:vertAlign w:val="baseline"/>
        </w:rPr>
        <w:t>address is the Clerk"</w:t>
      </w:r>
    </w:p>
    <w:p>
      <w:pPr>
        <w:pStyle w:val="BodyText"/>
        <w:spacing w:before="5"/>
        <w:rPr>
          <w:rFonts w:ascii="Arial"/>
          <w:sz w:val="24"/>
        </w:rPr>
      </w:pPr>
    </w:p>
    <w:p>
      <w:pPr>
        <w:spacing w:line="307" w:lineRule="auto" w:before="0"/>
        <w:ind w:left="1766" w:right="2155" w:hanging="6"/>
        <w:jc w:val="left"/>
        <w:rPr>
          <w:rFonts w:ascii="Arial"/>
          <w:sz w:val="20"/>
        </w:rPr>
      </w:pPr>
      <w:r>
        <w:rPr>
          <w:rFonts w:ascii="Arial"/>
          <w:color w:val="2B2B2B"/>
          <w:w w:val="105"/>
          <w:sz w:val="20"/>
        </w:rPr>
        <w:t>The meeting was a </w:t>
      </w:r>
      <w:r>
        <w:rPr>
          <w:rFonts w:ascii="Arial"/>
          <w:color w:val="080808"/>
          <w:w w:val="105"/>
          <w:sz w:val="20"/>
        </w:rPr>
        <w:t>l</w:t>
      </w:r>
      <w:r>
        <w:rPr>
          <w:rFonts w:ascii="Arial"/>
          <w:color w:val="2B2B2B"/>
          <w:w w:val="105"/>
          <w:sz w:val="20"/>
        </w:rPr>
        <w:t>ive virtual </w:t>
      </w:r>
      <w:r>
        <w:rPr>
          <w:rFonts w:ascii="Arial"/>
          <w:color w:val="424242"/>
          <w:w w:val="105"/>
          <w:sz w:val="20"/>
        </w:rPr>
        <w:t>meet</w:t>
      </w:r>
      <w:r>
        <w:rPr>
          <w:rFonts w:ascii="Arial"/>
          <w:color w:val="181818"/>
          <w:w w:val="105"/>
          <w:sz w:val="20"/>
        </w:rPr>
        <w:t>ing, </w:t>
      </w:r>
      <w:r>
        <w:rPr>
          <w:rFonts w:ascii="Arial"/>
          <w:color w:val="424242"/>
          <w:w w:val="105"/>
          <w:sz w:val="20"/>
        </w:rPr>
        <w:t>he</w:t>
      </w:r>
      <w:r>
        <w:rPr>
          <w:rFonts w:ascii="Arial"/>
          <w:color w:val="181818"/>
          <w:w w:val="105"/>
          <w:sz w:val="20"/>
        </w:rPr>
        <w:t>ld </w:t>
      </w:r>
      <w:r>
        <w:rPr>
          <w:rFonts w:ascii="Arial"/>
          <w:color w:val="2B2B2B"/>
          <w:w w:val="105"/>
          <w:sz w:val="20"/>
        </w:rPr>
        <w:t>on Zoom and was attended by 33 members of </w:t>
      </w:r>
      <w:r>
        <w:rPr>
          <w:rFonts w:ascii="Arial"/>
          <w:color w:val="424242"/>
          <w:w w:val="105"/>
          <w:sz w:val="20"/>
        </w:rPr>
        <w:t>the </w:t>
      </w:r>
      <w:r>
        <w:rPr>
          <w:rFonts w:ascii="Arial"/>
          <w:color w:val="181818"/>
          <w:w w:val="105"/>
          <w:sz w:val="20"/>
        </w:rPr>
        <w:t>publ</w:t>
      </w:r>
      <w:r>
        <w:rPr>
          <w:rFonts w:ascii="Arial"/>
          <w:color w:val="424242"/>
          <w:w w:val="105"/>
          <w:sz w:val="20"/>
        </w:rPr>
        <w:t>ic</w:t>
      </w:r>
      <w:r>
        <w:rPr>
          <w:rFonts w:ascii="Arial"/>
          <w:color w:val="080808"/>
          <w:w w:val="105"/>
          <w:sz w:val="20"/>
        </w:rPr>
        <w:t>.</w:t>
      </w:r>
    </w:p>
    <w:p>
      <w:pPr>
        <w:pStyle w:val="BodyText"/>
        <w:spacing w:before="6"/>
        <w:rPr>
          <w:rFonts w:ascii="Arial"/>
          <w:sz w:val="21"/>
        </w:rPr>
      </w:pPr>
    </w:p>
    <w:p>
      <w:pPr>
        <w:pStyle w:val="ListParagraph"/>
        <w:numPr>
          <w:ilvl w:val="2"/>
          <w:numId w:val="8"/>
        </w:numPr>
        <w:tabs>
          <w:tab w:pos="1753" w:val="left" w:leader="none"/>
          <w:tab w:pos="1754" w:val="left" w:leader="none"/>
        </w:tabs>
        <w:spacing w:line="316" w:lineRule="auto" w:before="0" w:after="0"/>
        <w:ind w:left="1759" w:right="2058" w:hanging="688"/>
        <w:jc w:val="left"/>
        <w:rPr>
          <w:color w:val="2B2B2B"/>
          <w:sz w:val="20"/>
        </w:rPr>
      </w:pPr>
      <w:r>
        <w:rPr>
          <w:color w:val="2B2B2B"/>
          <w:w w:val="105"/>
          <w:sz w:val="20"/>
        </w:rPr>
        <w:t>That the evidence provided by </w:t>
      </w:r>
      <w:r>
        <w:rPr>
          <w:color w:val="181818"/>
          <w:w w:val="105"/>
          <w:sz w:val="20"/>
        </w:rPr>
        <w:t>the </w:t>
      </w:r>
      <w:r>
        <w:rPr>
          <w:color w:val="2B2B2B"/>
          <w:w w:val="105"/>
          <w:sz w:val="20"/>
        </w:rPr>
        <w:t>co mp</w:t>
      </w:r>
      <w:r>
        <w:rPr>
          <w:color w:val="696969"/>
          <w:w w:val="105"/>
          <w:sz w:val="20"/>
        </w:rPr>
        <w:t>l</w:t>
      </w:r>
      <w:r>
        <w:rPr>
          <w:color w:val="2B2B2B"/>
          <w:w w:val="105"/>
          <w:sz w:val="20"/>
        </w:rPr>
        <w:t>a</w:t>
      </w:r>
      <w:r>
        <w:rPr>
          <w:color w:val="080808"/>
          <w:w w:val="105"/>
          <w:sz w:val="20"/>
        </w:rPr>
        <w:t>i</w:t>
      </w:r>
      <w:r>
        <w:rPr>
          <w:color w:val="424242"/>
          <w:w w:val="105"/>
          <w:sz w:val="20"/>
        </w:rPr>
        <w:t>nant </w:t>
      </w:r>
      <w:r>
        <w:rPr>
          <w:color w:val="2B2B2B"/>
          <w:w w:val="105"/>
          <w:sz w:val="20"/>
        </w:rPr>
        <w:t>comprised of the minutes for the meeting held on </w:t>
      </w:r>
      <w:r>
        <w:rPr>
          <w:color w:val="181818"/>
          <w:spacing w:val="3"/>
          <w:w w:val="105"/>
          <w:sz w:val="20"/>
        </w:rPr>
        <w:t>24</w:t>
      </w:r>
      <w:r>
        <w:rPr>
          <w:rFonts w:ascii="Times New Roman"/>
          <w:color w:val="181818"/>
          <w:spacing w:val="3"/>
          <w:w w:val="105"/>
          <w:sz w:val="20"/>
          <w:vertAlign w:val="superscript"/>
        </w:rPr>
        <w:t>t</w:t>
      </w:r>
      <w:r>
        <w:rPr>
          <w:rFonts w:ascii="Times New Roman"/>
          <w:color w:val="181818"/>
          <w:spacing w:val="3"/>
          <w:w w:val="105"/>
          <w:sz w:val="20"/>
          <w:vertAlign w:val="baseline"/>
        </w:rPr>
        <w:t> </w:t>
      </w:r>
      <w:r>
        <w:rPr>
          <w:rFonts w:ascii="Times New Roman"/>
          <w:color w:val="424242"/>
          <w:w w:val="105"/>
          <w:sz w:val="20"/>
          <w:vertAlign w:val="superscript"/>
        </w:rPr>
        <w:t>h</w:t>
      </w:r>
      <w:r>
        <w:rPr>
          <w:rFonts w:ascii="Times New Roman"/>
          <w:color w:val="424242"/>
          <w:w w:val="105"/>
          <w:sz w:val="20"/>
          <w:vertAlign w:val="baseline"/>
        </w:rPr>
        <w:t> </w:t>
      </w:r>
      <w:r>
        <w:rPr>
          <w:color w:val="2B2B2B"/>
          <w:w w:val="105"/>
          <w:sz w:val="20"/>
          <w:vertAlign w:val="baseline"/>
        </w:rPr>
        <w:t>September</w:t>
      </w:r>
      <w:r>
        <w:rPr>
          <w:color w:val="2B2B2B"/>
          <w:spacing w:val="-28"/>
          <w:w w:val="105"/>
          <w:sz w:val="20"/>
          <w:vertAlign w:val="baseline"/>
        </w:rPr>
        <w:t> </w:t>
      </w:r>
      <w:r>
        <w:rPr>
          <w:color w:val="181818"/>
          <w:w w:val="105"/>
          <w:sz w:val="20"/>
          <w:vertAlign w:val="baseline"/>
        </w:rPr>
        <w:t>2020.</w:t>
      </w:r>
    </w:p>
    <w:p>
      <w:pPr>
        <w:pStyle w:val="BodyText"/>
        <w:spacing w:before="4"/>
        <w:rPr>
          <w:rFonts w:ascii="Arial"/>
          <w:sz w:val="22"/>
        </w:rPr>
      </w:pPr>
    </w:p>
    <w:p>
      <w:pPr>
        <w:pStyle w:val="ListParagraph"/>
        <w:numPr>
          <w:ilvl w:val="2"/>
          <w:numId w:val="8"/>
        </w:numPr>
        <w:tabs>
          <w:tab w:pos="1753" w:val="left" w:leader="none"/>
          <w:tab w:pos="1754" w:val="left" w:leader="none"/>
        </w:tabs>
        <w:spacing w:line="240" w:lineRule="auto" w:before="0" w:after="0"/>
        <w:ind w:left="1753" w:right="0" w:hanging="698"/>
        <w:jc w:val="left"/>
        <w:rPr>
          <w:color w:val="2B2B2B"/>
          <w:sz w:val="20"/>
        </w:rPr>
      </w:pPr>
      <w:r>
        <w:rPr>
          <w:color w:val="2B2B2B"/>
          <w:w w:val="110"/>
          <w:sz w:val="20"/>
        </w:rPr>
        <w:t>That</w:t>
      </w:r>
      <w:r>
        <w:rPr>
          <w:color w:val="2B2B2B"/>
          <w:spacing w:val="-7"/>
          <w:w w:val="110"/>
          <w:sz w:val="20"/>
        </w:rPr>
        <w:t> </w:t>
      </w:r>
      <w:r>
        <w:rPr>
          <w:color w:val="2B2B2B"/>
          <w:w w:val="110"/>
          <w:sz w:val="20"/>
        </w:rPr>
        <w:t>no</w:t>
      </w:r>
      <w:r>
        <w:rPr>
          <w:color w:val="2B2B2B"/>
          <w:spacing w:val="-13"/>
          <w:w w:val="110"/>
          <w:sz w:val="20"/>
        </w:rPr>
        <w:t> </w:t>
      </w:r>
      <w:r>
        <w:rPr>
          <w:color w:val="181818"/>
          <w:w w:val="110"/>
          <w:sz w:val="20"/>
        </w:rPr>
        <w:t>further</w:t>
      </w:r>
      <w:r>
        <w:rPr>
          <w:color w:val="181818"/>
          <w:spacing w:val="3"/>
          <w:w w:val="110"/>
          <w:sz w:val="20"/>
        </w:rPr>
        <w:t> </w:t>
      </w:r>
      <w:r>
        <w:rPr>
          <w:color w:val="2B2B2B"/>
          <w:w w:val="110"/>
          <w:sz w:val="20"/>
        </w:rPr>
        <w:t>evidence</w:t>
      </w:r>
      <w:r>
        <w:rPr>
          <w:color w:val="2B2B2B"/>
          <w:spacing w:val="-9"/>
          <w:w w:val="110"/>
          <w:sz w:val="20"/>
        </w:rPr>
        <w:t> </w:t>
      </w:r>
      <w:r>
        <w:rPr>
          <w:color w:val="2B2B2B"/>
          <w:w w:val="110"/>
          <w:sz w:val="20"/>
        </w:rPr>
        <w:t>was</w:t>
      </w:r>
      <w:r>
        <w:rPr>
          <w:color w:val="2B2B2B"/>
          <w:spacing w:val="-20"/>
          <w:w w:val="110"/>
          <w:sz w:val="20"/>
        </w:rPr>
        <w:t> </w:t>
      </w:r>
      <w:r>
        <w:rPr>
          <w:color w:val="2B2B2B"/>
          <w:spacing w:val="2"/>
          <w:w w:val="110"/>
          <w:sz w:val="20"/>
        </w:rPr>
        <w:t>l</w:t>
      </w:r>
      <w:r>
        <w:rPr>
          <w:color w:val="080808"/>
          <w:spacing w:val="2"/>
          <w:w w:val="110"/>
          <w:sz w:val="20"/>
        </w:rPr>
        <w:t>i</w:t>
      </w:r>
      <w:r>
        <w:rPr>
          <w:color w:val="2B2B2B"/>
          <w:spacing w:val="2"/>
          <w:w w:val="110"/>
          <w:sz w:val="20"/>
        </w:rPr>
        <w:t>kely</w:t>
      </w:r>
      <w:r>
        <w:rPr>
          <w:color w:val="2B2B2B"/>
          <w:spacing w:val="-16"/>
          <w:w w:val="110"/>
          <w:sz w:val="20"/>
        </w:rPr>
        <w:t> </w:t>
      </w:r>
      <w:r>
        <w:rPr>
          <w:color w:val="2B2B2B"/>
          <w:w w:val="110"/>
          <w:sz w:val="20"/>
        </w:rPr>
        <w:t>to</w:t>
      </w:r>
      <w:r>
        <w:rPr>
          <w:color w:val="2B2B2B"/>
          <w:spacing w:val="18"/>
          <w:w w:val="110"/>
          <w:sz w:val="20"/>
        </w:rPr>
        <w:t> </w:t>
      </w:r>
      <w:r>
        <w:rPr>
          <w:color w:val="181818"/>
          <w:w w:val="110"/>
          <w:sz w:val="20"/>
        </w:rPr>
        <w:t>be</w:t>
      </w:r>
      <w:r>
        <w:rPr>
          <w:color w:val="181818"/>
          <w:spacing w:val="-17"/>
          <w:w w:val="110"/>
          <w:sz w:val="20"/>
        </w:rPr>
        <w:t> </w:t>
      </w:r>
      <w:r>
        <w:rPr>
          <w:color w:val="181818"/>
          <w:w w:val="110"/>
          <w:sz w:val="20"/>
        </w:rPr>
        <w:t>required.</w:t>
      </w:r>
    </w:p>
    <w:p>
      <w:pPr>
        <w:pStyle w:val="BodyText"/>
        <w:spacing w:before="10"/>
        <w:rPr>
          <w:rFonts w:ascii="Arial"/>
          <w:sz w:val="28"/>
        </w:rPr>
      </w:pPr>
    </w:p>
    <w:p>
      <w:pPr>
        <w:pStyle w:val="ListParagraph"/>
        <w:numPr>
          <w:ilvl w:val="2"/>
          <w:numId w:val="8"/>
        </w:numPr>
        <w:tabs>
          <w:tab w:pos="1746" w:val="left" w:leader="none"/>
          <w:tab w:pos="1747" w:val="left" w:leader="none"/>
        </w:tabs>
        <w:spacing w:line="240" w:lineRule="auto" w:before="0" w:after="0"/>
        <w:ind w:left="1746" w:right="0" w:hanging="691"/>
        <w:jc w:val="left"/>
        <w:rPr>
          <w:color w:val="181818"/>
          <w:sz w:val="20"/>
        </w:rPr>
      </w:pPr>
      <w:r>
        <w:rPr>
          <w:color w:val="080808"/>
          <w:w w:val="105"/>
          <w:sz w:val="20"/>
        </w:rPr>
        <w:t>It </w:t>
      </w:r>
      <w:r>
        <w:rPr>
          <w:color w:val="2B2B2B"/>
          <w:w w:val="105"/>
          <w:sz w:val="20"/>
        </w:rPr>
        <w:t>was not </w:t>
      </w:r>
      <w:r>
        <w:rPr>
          <w:color w:val="2B2B2B"/>
          <w:spacing w:val="-3"/>
          <w:w w:val="105"/>
          <w:sz w:val="20"/>
        </w:rPr>
        <w:t>necessa</w:t>
      </w:r>
      <w:r>
        <w:rPr>
          <w:color w:val="080808"/>
          <w:spacing w:val="-3"/>
          <w:w w:val="105"/>
          <w:sz w:val="20"/>
        </w:rPr>
        <w:t>r </w:t>
      </w:r>
      <w:r>
        <w:rPr>
          <w:color w:val="2B2B2B"/>
          <w:w w:val="105"/>
          <w:sz w:val="20"/>
        </w:rPr>
        <w:t>y </w:t>
      </w:r>
      <w:r>
        <w:rPr>
          <w:color w:val="181818"/>
          <w:w w:val="105"/>
          <w:sz w:val="20"/>
        </w:rPr>
        <w:t>to </w:t>
      </w:r>
      <w:r>
        <w:rPr>
          <w:color w:val="2B2B2B"/>
          <w:w w:val="105"/>
          <w:sz w:val="20"/>
        </w:rPr>
        <w:t>appoint an external</w:t>
      </w:r>
      <w:r>
        <w:rPr>
          <w:color w:val="2B2B2B"/>
          <w:spacing w:val="-15"/>
          <w:w w:val="105"/>
          <w:sz w:val="20"/>
        </w:rPr>
        <w:t> </w:t>
      </w:r>
      <w:r>
        <w:rPr>
          <w:color w:val="181818"/>
          <w:w w:val="105"/>
          <w:sz w:val="20"/>
        </w:rPr>
        <w:t>investigator.</w:t>
      </w:r>
    </w:p>
    <w:p>
      <w:pPr>
        <w:pStyle w:val="BodyText"/>
        <w:spacing w:before="1"/>
        <w:rPr>
          <w:rFonts w:ascii="Arial"/>
          <w:sz w:val="20"/>
        </w:rPr>
      </w:pPr>
    </w:p>
    <w:p>
      <w:pPr>
        <w:pStyle w:val="ListParagraph"/>
        <w:numPr>
          <w:ilvl w:val="2"/>
          <w:numId w:val="8"/>
        </w:numPr>
        <w:tabs>
          <w:tab w:pos="1750" w:val="left" w:leader="none"/>
          <w:tab w:pos="1751" w:val="left" w:leader="none"/>
        </w:tabs>
        <w:spacing w:line="240" w:lineRule="auto" w:before="0" w:after="0"/>
        <w:ind w:left="1750" w:right="0" w:hanging="695"/>
        <w:jc w:val="left"/>
        <w:rPr>
          <w:color w:val="2B2B2B"/>
          <w:sz w:val="20"/>
        </w:rPr>
      </w:pPr>
      <w:r>
        <w:rPr>
          <w:color w:val="2B2B2B"/>
          <w:w w:val="105"/>
          <w:sz w:val="20"/>
        </w:rPr>
        <w:t>No </w:t>
      </w:r>
      <w:r>
        <w:rPr>
          <w:color w:val="181818"/>
          <w:w w:val="105"/>
          <w:sz w:val="20"/>
        </w:rPr>
        <w:t>further </w:t>
      </w:r>
      <w:r>
        <w:rPr>
          <w:color w:val="2B2B2B"/>
          <w:w w:val="105"/>
          <w:sz w:val="20"/>
        </w:rPr>
        <w:t>witnesses were </w:t>
      </w:r>
      <w:r>
        <w:rPr>
          <w:color w:val="080808"/>
          <w:spacing w:val="8"/>
          <w:w w:val="105"/>
          <w:sz w:val="20"/>
        </w:rPr>
        <w:t>t</w:t>
      </w:r>
      <w:r>
        <w:rPr>
          <w:color w:val="2B2B2B"/>
          <w:spacing w:val="8"/>
          <w:w w:val="105"/>
          <w:sz w:val="20"/>
        </w:rPr>
        <w:t>o </w:t>
      </w:r>
      <w:r>
        <w:rPr>
          <w:color w:val="2B2B2B"/>
          <w:w w:val="105"/>
          <w:sz w:val="20"/>
        </w:rPr>
        <w:t>be</w:t>
      </w:r>
      <w:r>
        <w:rPr>
          <w:color w:val="2B2B2B"/>
          <w:spacing w:val="-29"/>
          <w:w w:val="105"/>
          <w:sz w:val="20"/>
        </w:rPr>
        <w:t> </w:t>
      </w:r>
      <w:r>
        <w:rPr>
          <w:color w:val="181818"/>
          <w:w w:val="105"/>
          <w:sz w:val="20"/>
        </w:rPr>
        <w:t>called.</w:t>
      </w:r>
    </w:p>
    <w:p>
      <w:pPr>
        <w:pStyle w:val="BodyText"/>
        <w:spacing w:before="7"/>
        <w:rPr>
          <w:rFonts w:ascii="Arial"/>
        </w:rPr>
      </w:pPr>
    </w:p>
    <w:p>
      <w:pPr>
        <w:pStyle w:val="ListParagraph"/>
        <w:numPr>
          <w:ilvl w:val="2"/>
          <w:numId w:val="8"/>
        </w:numPr>
        <w:tabs>
          <w:tab w:pos="1731" w:val="left" w:leader="none"/>
          <w:tab w:pos="1732" w:val="left" w:leader="none"/>
        </w:tabs>
        <w:spacing w:line="300" w:lineRule="auto" w:before="0" w:after="0"/>
        <w:ind w:left="1750" w:right="2405" w:hanging="702"/>
        <w:jc w:val="left"/>
        <w:rPr>
          <w:color w:val="181818"/>
          <w:sz w:val="20"/>
        </w:rPr>
      </w:pPr>
      <w:r>
        <w:rPr>
          <w:color w:val="2B2B2B"/>
          <w:w w:val="105"/>
          <w:sz w:val="20"/>
        </w:rPr>
        <w:t>The</w:t>
      </w:r>
      <w:r>
        <w:rPr>
          <w:color w:val="2B2B2B"/>
          <w:spacing w:val="-11"/>
          <w:w w:val="105"/>
          <w:sz w:val="20"/>
        </w:rPr>
        <w:t> </w:t>
      </w:r>
      <w:r>
        <w:rPr>
          <w:color w:val="2B2B2B"/>
          <w:w w:val="105"/>
          <w:sz w:val="20"/>
        </w:rPr>
        <w:t>members</w:t>
      </w:r>
      <w:r>
        <w:rPr>
          <w:color w:val="2B2B2B"/>
          <w:spacing w:val="-3"/>
          <w:w w:val="105"/>
          <w:sz w:val="20"/>
        </w:rPr>
        <w:t> </w:t>
      </w:r>
      <w:r>
        <w:rPr>
          <w:color w:val="2B2B2B"/>
          <w:w w:val="105"/>
          <w:sz w:val="20"/>
        </w:rPr>
        <w:t>agreed</w:t>
      </w:r>
      <w:r>
        <w:rPr>
          <w:color w:val="2B2B2B"/>
          <w:spacing w:val="-20"/>
          <w:w w:val="105"/>
          <w:sz w:val="20"/>
        </w:rPr>
        <w:t> </w:t>
      </w:r>
      <w:r>
        <w:rPr>
          <w:color w:val="181818"/>
          <w:w w:val="105"/>
          <w:sz w:val="20"/>
        </w:rPr>
        <w:t>the</w:t>
      </w:r>
      <w:r>
        <w:rPr>
          <w:color w:val="181818"/>
          <w:spacing w:val="7"/>
          <w:w w:val="105"/>
          <w:sz w:val="20"/>
        </w:rPr>
        <w:t> </w:t>
      </w:r>
      <w:r>
        <w:rPr>
          <w:color w:val="2B2B2B"/>
          <w:w w:val="105"/>
          <w:sz w:val="20"/>
        </w:rPr>
        <w:t>member</w:t>
      </w:r>
      <w:r>
        <w:rPr>
          <w:color w:val="2B2B2B"/>
          <w:spacing w:val="-7"/>
          <w:w w:val="105"/>
          <w:sz w:val="20"/>
        </w:rPr>
        <w:t> </w:t>
      </w:r>
      <w:r>
        <w:rPr>
          <w:color w:val="2B2B2B"/>
          <w:w w:val="105"/>
          <w:sz w:val="20"/>
        </w:rPr>
        <w:t>was</w:t>
      </w:r>
      <w:r>
        <w:rPr>
          <w:color w:val="2B2B2B"/>
          <w:spacing w:val="-14"/>
          <w:w w:val="105"/>
          <w:sz w:val="20"/>
        </w:rPr>
        <w:t> </w:t>
      </w:r>
      <w:r>
        <w:rPr>
          <w:color w:val="2B2B2B"/>
          <w:w w:val="105"/>
          <w:sz w:val="20"/>
        </w:rPr>
        <w:t>acting</w:t>
      </w:r>
      <w:r>
        <w:rPr>
          <w:color w:val="2B2B2B"/>
          <w:spacing w:val="-28"/>
          <w:w w:val="105"/>
          <w:sz w:val="20"/>
        </w:rPr>
        <w:t> </w:t>
      </w:r>
      <w:r>
        <w:rPr>
          <w:color w:val="2B2B2B"/>
          <w:w w:val="105"/>
          <w:sz w:val="20"/>
        </w:rPr>
        <w:t>in</w:t>
      </w:r>
      <w:r>
        <w:rPr>
          <w:color w:val="2B2B2B"/>
          <w:spacing w:val="-9"/>
          <w:w w:val="105"/>
          <w:sz w:val="20"/>
        </w:rPr>
        <w:t> </w:t>
      </w:r>
      <w:r>
        <w:rPr>
          <w:color w:val="2B2B2B"/>
          <w:w w:val="105"/>
          <w:sz w:val="20"/>
        </w:rPr>
        <w:t>capacity</w:t>
      </w:r>
      <w:r>
        <w:rPr>
          <w:color w:val="2B2B2B"/>
          <w:spacing w:val="-9"/>
          <w:w w:val="105"/>
          <w:sz w:val="20"/>
        </w:rPr>
        <w:t> </w:t>
      </w:r>
      <w:r>
        <w:rPr>
          <w:color w:val="2B2B2B"/>
          <w:w w:val="105"/>
          <w:sz w:val="20"/>
        </w:rPr>
        <w:t>of</w:t>
      </w:r>
      <w:r>
        <w:rPr>
          <w:color w:val="2B2B2B"/>
          <w:spacing w:val="2"/>
          <w:w w:val="105"/>
          <w:sz w:val="20"/>
        </w:rPr>
        <w:t> </w:t>
      </w:r>
      <w:r>
        <w:rPr>
          <w:color w:val="424242"/>
          <w:w w:val="105"/>
          <w:sz w:val="20"/>
        </w:rPr>
        <w:t>a</w:t>
      </w:r>
      <w:r>
        <w:rPr>
          <w:color w:val="424242"/>
          <w:spacing w:val="-11"/>
          <w:w w:val="105"/>
          <w:sz w:val="20"/>
        </w:rPr>
        <w:t> </w:t>
      </w:r>
      <w:r>
        <w:rPr>
          <w:color w:val="2B2B2B"/>
          <w:w w:val="105"/>
          <w:sz w:val="20"/>
        </w:rPr>
        <w:t>councillor as</w:t>
      </w:r>
      <w:r>
        <w:rPr>
          <w:color w:val="2B2B2B"/>
          <w:spacing w:val="-16"/>
          <w:w w:val="105"/>
          <w:sz w:val="20"/>
        </w:rPr>
        <w:t> </w:t>
      </w:r>
      <w:r>
        <w:rPr>
          <w:color w:val="181818"/>
          <w:w w:val="105"/>
          <w:sz w:val="20"/>
        </w:rPr>
        <w:t>the alleged incident had </w:t>
      </w:r>
      <w:r>
        <w:rPr>
          <w:color w:val="2B2B2B"/>
          <w:w w:val="105"/>
          <w:sz w:val="20"/>
        </w:rPr>
        <w:t>occurred </w:t>
      </w:r>
      <w:r>
        <w:rPr>
          <w:color w:val="181818"/>
          <w:w w:val="105"/>
          <w:sz w:val="20"/>
        </w:rPr>
        <w:t>during </w:t>
      </w:r>
      <w:r>
        <w:rPr>
          <w:color w:val="080808"/>
          <w:spacing w:val="2"/>
          <w:w w:val="105"/>
          <w:sz w:val="20"/>
        </w:rPr>
        <w:t>t</w:t>
      </w:r>
      <w:r>
        <w:rPr>
          <w:color w:val="2B2B2B"/>
          <w:spacing w:val="2"/>
          <w:w w:val="105"/>
          <w:sz w:val="20"/>
        </w:rPr>
        <w:t>he </w:t>
      </w:r>
      <w:r>
        <w:rPr>
          <w:color w:val="2B2B2B"/>
          <w:w w:val="105"/>
          <w:sz w:val="20"/>
        </w:rPr>
        <w:t>course </w:t>
      </w:r>
      <w:r>
        <w:rPr>
          <w:color w:val="181818"/>
          <w:w w:val="105"/>
          <w:sz w:val="20"/>
        </w:rPr>
        <w:t>of </w:t>
      </w:r>
      <w:r>
        <w:rPr>
          <w:color w:val="2B2B2B"/>
          <w:w w:val="105"/>
          <w:sz w:val="20"/>
        </w:rPr>
        <w:t>a </w:t>
      </w:r>
      <w:r>
        <w:rPr>
          <w:color w:val="2B2B2B"/>
          <w:spacing w:val="-4"/>
          <w:w w:val="105"/>
          <w:sz w:val="20"/>
        </w:rPr>
        <w:t>Counci</w:t>
      </w:r>
      <w:r>
        <w:rPr>
          <w:color w:val="080808"/>
          <w:spacing w:val="-4"/>
          <w:w w:val="105"/>
          <w:sz w:val="20"/>
        </w:rPr>
        <w:t>l</w:t>
      </w:r>
      <w:r>
        <w:rPr>
          <w:color w:val="080808"/>
          <w:spacing w:val="-30"/>
          <w:w w:val="105"/>
          <w:sz w:val="20"/>
        </w:rPr>
        <w:t> </w:t>
      </w:r>
      <w:r>
        <w:rPr>
          <w:color w:val="2B2B2B"/>
          <w:w w:val="105"/>
          <w:sz w:val="20"/>
        </w:rPr>
        <w:t>meeting.</w:t>
      </w:r>
    </w:p>
    <w:p>
      <w:pPr>
        <w:pStyle w:val="BodyText"/>
        <w:spacing w:before="6"/>
        <w:rPr>
          <w:rFonts w:ascii="Arial"/>
          <w:sz w:val="26"/>
        </w:rPr>
      </w:pPr>
    </w:p>
    <w:p>
      <w:pPr>
        <w:pStyle w:val="ListParagraph"/>
        <w:numPr>
          <w:ilvl w:val="2"/>
          <w:numId w:val="8"/>
        </w:numPr>
        <w:tabs>
          <w:tab w:pos="1738" w:val="left" w:leader="none"/>
          <w:tab w:pos="1740" w:val="left" w:leader="none"/>
        </w:tabs>
        <w:spacing w:line="240" w:lineRule="auto" w:before="0" w:after="0"/>
        <w:ind w:left="1739" w:right="0" w:hanging="691"/>
        <w:jc w:val="left"/>
        <w:rPr>
          <w:color w:val="2B2B2B"/>
          <w:sz w:val="20"/>
        </w:rPr>
      </w:pPr>
      <w:r>
        <w:rPr>
          <w:color w:val="181818"/>
          <w:sz w:val="20"/>
        </w:rPr>
        <w:t>The Committee </w:t>
      </w:r>
      <w:r>
        <w:rPr>
          <w:color w:val="2B2B2B"/>
          <w:sz w:val="20"/>
        </w:rPr>
        <w:t>ag</w:t>
      </w:r>
      <w:r>
        <w:rPr>
          <w:color w:val="080808"/>
          <w:sz w:val="20"/>
        </w:rPr>
        <w:t>r </w:t>
      </w:r>
      <w:r>
        <w:rPr>
          <w:color w:val="2B2B2B"/>
          <w:sz w:val="20"/>
        </w:rPr>
        <w:t>eed </w:t>
      </w:r>
      <w:r>
        <w:rPr>
          <w:color w:val="181818"/>
          <w:sz w:val="20"/>
        </w:rPr>
        <w:t>that </w:t>
      </w:r>
      <w:r>
        <w:rPr>
          <w:color w:val="080808"/>
          <w:spacing w:val="6"/>
          <w:sz w:val="20"/>
        </w:rPr>
        <w:t>t</w:t>
      </w:r>
      <w:r>
        <w:rPr>
          <w:color w:val="2B2B2B"/>
          <w:spacing w:val="6"/>
          <w:sz w:val="20"/>
        </w:rPr>
        <w:t>he </w:t>
      </w:r>
      <w:r>
        <w:rPr>
          <w:color w:val="181818"/>
          <w:sz w:val="20"/>
        </w:rPr>
        <w:t>hearing </w:t>
      </w:r>
      <w:r>
        <w:rPr>
          <w:color w:val="2B2B2B"/>
          <w:sz w:val="20"/>
        </w:rPr>
        <w:t>shou </w:t>
      </w:r>
      <w:r>
        <w:rPr>
          <w:color w:val="080808"/>
          <w:spacing w:val="4"/>
          <w:sz w:val="20"/>
        </w:rPr>
        <w:t>l</w:t>
      </w:r>
      <w:r>
        <w:rPr>
          <w:color w:val="2B2B2B"/>
          <w:spacing w:val="4"/>
          <w:sz w:val="20"/>
        </w:rPr>
        <w:t>d</w:t>
      </w:r>
      <w:r>
        <w:rPr>
          <w:color w:val="2B2B2B"/>
          <w:spacing w:val="-21"/>
          <w:sz w:val="20"/>
        </w:rPr>
        <w:t> </w:t>
      </w:r>
      <w:r>
        <w:rPr>
          <w:color w:val="181818"/>
          <w:sz w:val="20"/>
        </w:rPr>
        <w:t>proceed.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ListParagraph"/>
        <w:numPr>
          <w:ilvl w:val="0"/>
          <w:numId w:val="8"/>
        </w:numPr>
        <w:tabs>
          <w:tab w:pos="1743" w:val="left" w:leader="none"/>
          <w:tab w:pos="1744" w:val="left" w:leader="none"/>
        </w:tabs>
        <w:spacing w:line="240" w:lineRule="auto" w:before="179" w:after="0"/>
        <w:ind w:left="1743" w:right="0" w:hanging="697"/>
        <w:jc w:val="left"/>
        <w:rPr>
          <w:b/>
          <w:color w:val="181818"/>
          <w:sz w:val="19"/>
        </w:rPr>
      </w:pPr>
      <w:r>
        <w:rPr>
          <w:b/>
          <w:color w:val="080808"/>
          <w:sz w:val="20"/>
        </w:rPr>
        <w:t>Hearing</w:t>
      </w:r>
    </w:p>
    <w:p>
      <w:pPr>
        <w:pStyle w:val="ListParagraph"/>
        <w:numPr>
          <w:ilvl w:val="1"/>
          <w:numId w:val="8"/>
        </w:numPr>
        <w:tabs>
          <w:tab w:pos="1738" w:val="left" w:leader="none"/>
          <w:tab w:pos="1740" w:val="left" w:leader="none"/>
        </w:tabs>
        <w:spacing w:line="307" w:lineRule="auto" w:before="195" w:after="0"/>
        <w:ind w:left="1736" w:right="1801" w:hanging="689"/>
        <w:jc w:val="left"/>
        <w:rPr>
          <w:color w:val="181818"/>
          <w:sz w:val="20"/>
        </w:rPr>
      </w:pPr>
      <w:r>
        <w:rPr>
          <w:color w:val="080808"/>
          <w:spacing w:val="-4"/>
          <w:w w:val="105"/>
          <w:sz w:val="20"/>
        </w:rPr>
        <w:t>T</w:t>
      </w:r>
      <w:r>
        <w:rPr>
          <w:color w:val="2B2B2B"/>
          <w:spacing w:val="-4"/>
          <w:w w:val="105"/>
          <w:sz w:val="20"/>
        </w:rPr>
        <w:t>he </w:t>
      </w:r>
      <w:r>
        <w:rPr>
          <w:color w:val="2B2B2B"/>
          <w:w w:val="105"/>
          <w:sz w:val="20"/>
        </w:rPr>
        <w:t>Committee cons</w:t>
      </w:r>
      <w:r>
        <w:rPr>
          <w:color w:val="080808"/>
          <w:w w:val="105"/>
          <w:sz w:val="20"/>
        </w:rPr>
        <w:t>i</w:t>
      </w:r>
      <w:r>
        <w:rPr>
          <w:color w:val="2B2B2B"/>
          <w:w w:val="105"/>
          <w:sz w:val="20"/>
        </w:rPr>
        <w:t>dered </w:t>
      </w:r>
      <w:r>
        <w:rPr>
          <w:color w:val="181818"/>
          <w:w w:val="105"/>
          <w:sz w:val="20"/>
        </w:rPr>
        <w:t>the </w:t>
      </w:r>
      <w:r>
        <w:rPr>
          <w:color w:val="2B2B2B"/>
          <w:w w:val="105"/>
          <w:sz w:val="20"/>
        </w:rPr>
        <w:t>complaint </w:t>
      </w:r>
      <w:r>
        <w:rPr>
          <w:color w:val="181818"/>
          <w:w w:val="105"/>
          <w:sz w:val="20"/>
        </w:rPr>
        <w:t>together </w:t>
      </w:r>
      <w:r>
        <w:rPr>
          <w:color w:val="2B2B2B"/>
          <w:w w:val="105"/>
          <w:sz w:val="20"/>
        </w:rPr>
        <w:t>with </w:t>
      </w:r>
      <w:r>
        <w:rPr>
          <w:color w:val="080808"/>
          <w:spacing w:val="4"/>
          <w:w w:val="105"/>
          <w:sz w:val="20"/>
        </w:rPr>
        <w:t>t</w:t>
      </w:r>
      <w:r>
        <w:rPr>
          <w:color w:val="2B2B2B"/>
          <w:spacing w:val="4"/>
          <w:w w:val="105"/>
          <w:sz w:val="20"/>
        </w:rPr>
        <w:t>he </w:t>
      </w:r>
      <w:r>
        <w:rPr>
          <w:color w:val="181818"/>
          <w:w w:val="105"/>
          <w:sz w:val="20"/>
        </w:rPr>
        <w:t>evidence </w:t>
      </w:r>
      <w:r>
        <w:rPr>
          <w:color w:val="2B2B2B"/>
          <w:w w:val="105"/>
          <w:sz w:val="20"/>
        </w:rPr>
        <w:t>provided. The Committee heard from </w:t>
      </w:r>
      <w:r>
        <w:rPr>
          <w:color w:val="181818"/>
          <w:w w:val="105"/>
          <w:sz w:val="20"/>
        </w:rPr>
        <w:t>the </w:t>
      </w:r>
      <w:r>
        <w:rPr>
          <w:color w:val="2B2B2B"/>
          <w:w w:val="105"/>
          <w:sz w:val="20"/>
        </w:rPr>
        <w:t>comp </w:t>
      </w:r>
      <w:r>
        <w:rPr>
          <w:color w:val="080808"/>
          <w:w w:val="105"/>
          <w:sz w:val="20"/>
        </w:rPr>
        <w:t>l</w:t>
      </w:r>
      <w:r>
        <w:rPr>
          <w:color w:val="2B2B2B"/>
          <w:w w:val="105"/>
          <w:sz w:val="20"/>
        </w:rPr>
        <w:t>ainant, </w:t>
      </w:r>
      <w:r>
        <w:rPr>
          <w:color w:val="181818"/>
          <w:w w:val="105"/>
          <w:sz w:val="20"/>
        </w:rPr>
        <w:t>the </w:t>
      </w:r>
      <w:r>
        <w:rPr>
          <w:color w:val="2B2B2B"/>
          <w:w w:val="105"/>
          <w:sz w:val="20"/>
        </w:rPr>
        <w:t>Subject Member and were able </w:t>
      </w:r>
      <w:r>
        <w:rPr>
          <w:color w:val="181818"/>
          <w:w w:val="105"/>
          <w:sz w:val="20"/>
        </w:rPr>
        <w:t>to </w:t>
      </w:r>
      <w:r>
        <w:rPr>
          <w:color w:val="2B2B2B"/>
          <w:w w:val="105"/>
          <w:sz w:val="20"/>
        </w:rPr>
        <w:t>ask quest </w:t>
      </w:r>
      <w:r>
        <w:rPr>
          <w:color w:val="595959"/>
          <w:spacing w:val="2"/>
          <w:w w:val="105"/>
          <w:sz w:val="20"/>
        </w:rPr>
        <w:t>i</w:t>
      </w:r>
      <w:r>
        <w:rPr>
          <w:color w:val="2B2B2B"/>
          <w:spacing w:val="2"/>
          <w:w w:val="105"/>
          <w:sz w:val="20"/>
        </w:rPr>
        <w:t>ons </w:t>
      </w:r>
      <w:r>
        <w:rPr>
          <w:color w:val="2B2B2B"/>
          <w:w w:val="105"/>
          <w:sz w:val="20"/>
        </w:rPr>
        <w:t>of</w:t>
      </w:r>
      <w:r>
        <w:rPr>
          <w:color w:val="2B2B2B"/>
          <w:spacing w:val="40"/>
          <w:w w:val="105"/>
          <w:sz w:val="20"/>
        </w:rPr>
        <w:t> </w:t>
      </w:r>
      <w:r>
        <w:rPr>
          <w:color w:val="2B2B2B"/>
          <w:w w:val="105"/>
          <w:sz w:val="20"/>
        </w:rPr>
        <w:t>them.</w:t>
      </w:r>
    </w:p>
    <w:p>
      <w:pPr>
        <w:pStyle w:val="BodyText"/>
        <w:spacing w:before="7"/>
        <w:rPr>
          <w:rFonts w:ascii="Arial"/>
          <w:sz w:val="21"/>
        </w:rPr>
      </w:pPr>
    </w:p>
    <w:p>
      <w:pPr>
        <w:pStyle w:val="ListParagraph"/>
        <w:numPr>
          <w:ilvl w:val="1"/>
          <w:numId w:val="8"/>
        </w:numPr>
        <w:tabs>
          <w:tab w:pos="1738" w:val="left" w:leader="none"/>
          <w:tab w:pos="1740" w:val="left" w:leader="none"/>
        </w:tabs>
        <w:spacing w:line="331" w:lineRule="auto" w:before="0" w:after="0"/>
        <w:ind w:left="1737" w:right="1870" w:hanging="689"/>
        <w:jc w:val="left"/>
        <w:rPr>
          <w:color w:val="2B2B2B"/>
          <w:sz w:val="20"/>
        </w:rPr>
      </w:pPr>
      <w:r>
        <w:rPr>
          <w:color w:val="2B2B2B"/>
          <w:w w:val="105"/>
          <w:sz w:val="20"/>
        </w:rPr>
        <w:t>The complainant set out her complaint and </w:t>
      </w:r>
      <w:r>
        <w:rPr>
          <w:color w:val="181818"/>
          <w:w w:val="105"/>
          <w:sz w:val="20"/>
        </w:rPr>
        <w:t>hers </w:t>
      </w:r>
      <w:r>
        <w:rPr>
          <w:color w:val="2B2B2B"/>
          <w:w w:val="105"/>
          <w:sz w:val="20"/>
        </w:rPr>
        <w:t>concerns of the </w:t>
      </w:r>
      <w:r>
        <w:rPr>
          <w:color w:val="080808"/>
          <w:w w:val="105"/>
          <w:sz w:val="20"/>
        </w:rPr>
        <w:t>r</w:t>
      </w:r>
      <w:r>
        <w:rPr>
          <w:color w:val="2B2B2B"/>
          <w:w w:val="105"/>
          <w:sz w:val="20"/>
        </w:rPr>
        <w:t>eputationa </w:t>
      </w:r>
      <w:r>
        <w:rPr>
          <w:color w:val="080808"/>
          <w:w w:val="105"/>
          <w:sz w:val="20"/>
        </w:rPr>
        <w:t>l </w:t>
      </w:r>
      <w:r>
        <w:rPr>
          <w:color w:val="2B2B2B"/>
          <w:w w:val="105"/>
          <w:sz w:val="20"/>
        </w:rPr>
        <w:t>harm such an allegation could</w:t>
      </w:r>
      <w:r>
        <w:rPr>
          <w:color w:val="2B2B2B"/>
          <w:spacing w:val="-19"/>
          <w:w w:val="105"/>
          <w:sz w:val="20"/>
        </w:rPr>
        <w:t> </w:t>
      </w:r>
      <w:r>
        <w:rPr>
          <w:color w:val="2B2B2B"/>
          <w:w w:val="105"/>
          <w:sz w:val="20"/>
        </w:rPr>
        <w:t>have.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16"/>
        </w:rPr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5943434</wp:posOffset>
            </wp:positionH>
            <wp:positionV relativeFrom="paragraph">
              <wp:posOffset>143048</wp:posOffset>
            </wp:positionV>
            <wp:extent cx="920242" cy="320040"/>
            <wp:effectExtent l="0" t="0" r="0" b="0"/>
            <wp:wrapTopAndBottom/>
            <wp:docPr id="3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242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6"/>
        </w:rPr>
        <w:sectPr>
          <w:pgSz w:w="11900" w:h="16820"/>
          <w:pgMar w:top="1600" w:bottom="280" w:left="580" w:right="0"/>
        </w:sectPr>
      </w:pPr>
    </w:p>
    <w:p>
      <w:pPr>
        <w:pStyle w:val="ListParagraph"/>
        <w:numPr>
          <w:ilvl w:val="1"/>
          <w:numId w:val="8"/>
        </w:numPr>
        <w:tabs>
          <w:tab w:pos="1897" w:val="left" w:leader="none"/>
          <w:tab w:pos="1898" w:val="left" w:leader="none"/>
        </w:tabs>
        <w:spacing w:line="316" w:lineRule="auto" w:before="83" w:after="0"/>
        <w:ind w:left="1889" w:right="1856" w:hanging="682"/>
        <w:jc w:val="left"/>
        <w:rPr>
          <w:color w:val="2F2F2F"/>
          <w:sz w:val="20"/>
        </w:rPr>
      </w:pPr>
      <w:r>
        <w:rPr>
          <w:color w:val="464646"/>
          <w:w w:val="105"/>
          <w:sz w:val="20"/>
        </w:rPr>
        <w:t>The </w:t>
      </w:r>
      <w:r>
        <w:rPr>
          <w:color w:val="2F2F2F"/>
          <w:w w:val="105"/>
          <w:sz w:val="20"/>
        </w:rPr>
        <w:t>Subject Member acknowledged that the statement was made but denied that</w:t>
      </w:r>
      <w:r>
        <w:rPr>
          <w:color w:val="464646"/>
          <w:w w:val="105"/>
          <w:sz w:val="20"/>
        </w:rPr>
        <w:t> she </w:t>
      </w:r>
      <w:r>
        <w:rPr>
          <w:color w:val="2F2F2F"/>
          <w:w w:val="105"/>
          <w:sz w:val="20"/>
        </w:rPr>
        <w:t>had made any reference to the</w:t>
      </w:r>
      <w:r>
        <w:rPr>
          <w:color w:val="2F2F2F"/>
          <w:spacing w:val="-3"/>
          <w:w w:val="105"/>
          <w:sz w:val="20"/>
        </w:rPr>
        <w:t> </w:t>
      </w:r>
      <w:r>
        <w:rPr>
          <w:color w:val="2F2F2F"/>
          <w:w w:val="105"/>
          <w:sz w:val="20"/>
        </w:rPr>
        <w:t>Clerk.</w:t>
      </w:r>
    </w:p>
    <w:p>
      <w:pPr>
        <w:pStyle w:val="BodyText"/>
        <w:spacing w:before="9"/>
        <w:rPr>
          <w:rFonts w:ascii="Arial"/>
          <w:sz w:val="26"/>
        </w:rPr>
      </w:pPr>
    </w:p>
    <w:p>
      <w:pPr>
        <w:pStyle w:val="ListParagraph"/>
        <w:numPr>
          <w:ilvl w:val="1"/>
          <w:numId w:val="8"/>
        </w:numPr>
        <w:tabs>
          <w:tab w:pos="1868" w:val="left" w:leader="none"/>
          <w:tab w:pos="1869" w:val="left" w:leader="none"/>
        </w:tabs>
        <w:spacing w:line="316" w:lineRule="auto" w:before="0" w:after="0"/>
        <w:ind w:left="1867" w:right="1556" w:hanging="682"/>
        <w:jc w:val="left"/>
        <w:rPr>
          <w:color w:val="2F2F2F"/>
          <w:sz w:val="20"/>
        </w:rPr>
      </w:pPr>
      <w:r>
        <w:rPr>
          <w:color w:val="2F2F2F"/>
          <w:w w:val="105"/>
          <w:sz w:val="20"/>
        </w:rPr>
        <w:t>The complainant confirmed that the </w:t>
      </w:r>
      <w:r>
        <w:rPr>
          <w:color w:val="1A1A1A"/>
          <w:w w:val="105"/>
          <w:sz w:val="20"/>
        </w:rPr>
        <w:t>minutes had </w:t>
      </w:r>
      <w:r>
        <w:rPr>
          <w:color w:val="2F2F2F"/>
          <w:w w:val="105"/>
          <w:sz w:val="20"/>
        </w:rPr>
        <w:t>been agreed at the following meeting</w:t>
      </w:r>
      <w:r>
        <w:rPr>
          <w:color w:val="2F2F2F"/>
          <w:spacing w:val="-10"/>
          <w:w w:val="105"/>
          <w:sz w:val="20"/>
        </w:rPr>
        <w:t> </w:t>
      </w:r>
      <w:r>
        <w:rPr>
          <w:color w:val="2F2F2F"/>
          <w:w w:val="105"/>
          <w:sz w:val="20"/>
        </w:rPr>
        <w:t>and</w:t>
      </w:r>
      <w:r>
        <w:rPr>
          <w:color w:val="2F2F2F"/>
          <w:spacing w:val="-14"/>
          <w:w w:val="105"/>
          <w:sz w:val="20"/>
        </w:rPr>
        <w:t> </w:t>
      </w:r>
      <w:r>
        <w:rPr>
          <w:color w:val="2F2F2F"/>
          <w:w w:val="105"/>
          <w:sz w:val="20"/>
        </w:rPr>
        <w:t>that</w:t>
      </w:r>
      <w:r>
        <w:rPr>
          <w:color w:val="2F2F2F"/>
          <w:spacing w:val="-1"/>
          <w:w w:val="105"/>
          <w:sz w:val="20"/>
        </w:rPr>
        <w:t> </w:t>
      </w:r>
      <w:r>
        <w:rPr>
          <w:color w:val="2F2F2F"/>
          <w:w w:val="105"/>
          <w:sz w:val="20"/>
        </w:rPr>
        <w:t>the</w:t>
      </w:r>
      <w:r>
        <w:rPr>
          <w:color w:val="2F2F2F"/>
          <w:spacing w:val="-16"/>
          <w:w w:val="105"/>
          <w:sz w:val="20"/>
        </w:rPr>
        <w:t> </w:t>
      </w:r>
      <w:r>
        <w:rPr>
          <w:color w:val="2F2F2F"/>
          <w:w w:val="105"/>
          <w:sz w:val="20"/>
        </w:rPr>
        <w:t>Subject</w:t>
      </w:r>
      <w:r>
        <w:rPr>
          <w:color w:val="2F2F2F"/>
          <w:spacing w:val="4"/>
          <w:w w:val="105"/>
          <w:sz w:val="20"/>
        </w:rPr>
        <w:t> </w:t>
      </w:r>
      <w:r>
        <w:rPr>
          <w:color w:val="2F2F2F"/>
          <w:w w:val="105"/>
          <w:sz w:val="20"/>
        </w:rPr>
        <w:t>member</w:t>
      </w:r>
      <w:r>
        <w:rPr>
          <w:color w:val="2F2F2F"/>
          <w:spacing w:val="2"/>
          <w:w w:val="105"/>
          <w:sz w:val="20"/>
        </w:rPr>
        <w:t> </w:t>
      </w:r>
      <w:r>
        <w:rPr>
          <w:color w:val="2F2F2F"/>
          <w:w w:val="105"/>
          <w:sz w:val="20"/>
        </w:rPr>
        <w:t>was</w:t>
      </w:r>
      <w:r>
        <w:rPr>
          <w:color w:val="2F2F2F"/>
          <w:spacing w:val="-12"/>
          <w:w w:val="105"/>
          <w:sz w:val="20"/>
        </w:rPr>
        <w:t> </w:t>
      </w:r>
      <w:r>
        <w:rPr>
          <w:color w:val="2F2F2F"/>
          <w:w w:val="105"/>
          <w:sz w:val="20"/>
        </w:rPr>
        <w:t>present</w:t>
      </w:r>
      <w:r>
        <w:rPr>
          <w:color w:val="2F2F2F"/>
          <w:spacing w:val="7"/>
          <w:w w:val="105"/>
          <w:sz w:val="20"/>
        </w:rPr>
        <w:t> </w:t>
      </w:r>
      <w:r>
        <w:rPr>
          <w:color w:val="2F2F2F"/>
          <w:w w:val="105"/>
          <w:sz w:val="20"/>
        </w:rPr>
        <w:t>when</w:t>
      </w:r>
      <w:r>
        <w:rPr>
          <w:color w:val="2F2F2F"/>
          <w:spacing w:val="-3"/>
          <w:w w:val="105"/>
          <w:sz w:val="20"/>
        </w:rPr>
        <w:t> </w:t>
      </w:r>
      <w:r>
        <w:rPr>
          <w:color w:val="2F2F2F"/>
          <w:w w:val="105"/>
          <w:sz w:val="20"/>
        </w:rPr>
        <w:t>those</w:t>
      </w:r>
      <w:r>
        <w:rPr>
          <w:color w:val="2F2F2F"/>
          <w:spacing w:val="-8"/>
          <w:w w:val="105"/>
          <w:sz w:val="20"/>
        </w:rPr>
        <w:t> </w:t>
      </w:r>
      <w:r>
        <w:rPr>
          <w:color w:val="2F2F2F"/>
          <w:w w:val="105"/>
          <w:sz w:val="20"/>
        </w:rPr>
        <w:t>minutes</w:t>
      </w:r>
      <w:r>
        <w:rPr>
          <w:color w:val="2F2F2F"/>
          <w:spacing w:val="9"/>
          <w:w w:val="105"/>
          <w:sz w:val="20"/>
        </w:rPr>
        <w:t> </w:t>
      </w:r>
      <w:r>
        <w:rPr>
          <w:color w:val="2F2F2F"/>
          <w:w w:val="105"/>
          <w:sz w:val="20"/>
        </w:rPr>
        <w:t>were</w:t>
      </w:r>
      <w:r>
        <w:rPr>
          <w:color w:val="2F2F2F"/>
          <w:spacing w:val="-13"/>
          <w:w w:val="105"/>
          <w:sz w:val="20"/>
        </w:rPr>
        <w:t> </w:t>
      </w:r>
      <w:r>
        <w:rPr>
          <w:color w:val="1A1A1A"/>
          <w:w w:val="105"/>
          <w:sz w:val="20"/>
        </w:rPr>
        <w:t>agreed.</w:t>
      </w:r>
    </w:p>
    <w:p>
      <w:pPr>
        <w:pStyle w:val="BodyText"/>
        <w:spacing w:before="2"/>
        <w:rPr>
          <w:rFonts w:ascii="Arial"/>
          <w:sz w:val="26"/>
        </w:rPr>
      </w:pPr>
    </w:p>
    <w:p>
      <w:pPr>
        <w:pStyle w:val="ListParagraph"/>
        <w:numPr>
          <w:ilvl w:val="1"/>
          <w:numId w:val="8"/>
        </w:numPr>
        <w:tabs>
          <w:tab w:pos="1847" w:val="left" w:leader="none"/>
          <w:tab w:pos="1848" w:val="left" w:leader="none"/>
        </w:tabs>
        <w:spacing w:line="319" w:lineRule="auto" w:before="0" w:after="0"/>
        <w:ind w:left="1834" w:right="1688" w:hanging="671"/>
        <w:jc w:val="left"/>
        <w:rPr>
          <w:color w:val="2F2F2F"/>
          <w:sz w:val="20"/>
        </w:rPr>
      </w:pPr>
      <w:r>
        <w:rPr>
          <w:color w:val="2F2F2F"/>
          <w:w w:val="105"/>
          <w:sz w:val="20"/>
        </w:rPr>
        <w:t>The</w:t>
      </w:r>
      <w:r>
        <w:rPr>
          <w:color w:val="2F2F2F"/>
          <w:spacing w:val="-8"/>
          <w:w w:val="105"/>
          <w:sz w:val="20"/>
        </w:rPr>
        <w:t> </w:t>
      </w:r>
      <w:r>
        <w:rPr>
          <w:color w:val="2F2F2F"/>
          <w:w w:val="105"/>
          <w:sz w:val="20"/>
        </w:rPr>
        <w:t>Subject</w:t>
      </w:r>
      <w:r>
        <w:rPr>
          <w:color w:val="2F2F2F"/>
          <w:spacing w:val="-2"/>
          <w:w w:val="105"/>
          <w:sz w:val="20"/>
        </w:rPr>
        <w:t> </w:t>
      </w:r>
      <w:r>
        <w:rPr>
          <w:color w:val="2F2F2F"/>
          <w:w w:val="105"/>
          <w:sz w:val="20"/>
        </w:rPr>
        <w:t>Member</w:t>
      </w:r>
      <w:r>
        <w:rPr>
          <w:color w:val="2F2F2F"/>
          <w:spacing w:val="-5"/>
          <w:w w:val="105"/>
          <w:sz w:val="20"/>
        </w:rPr>
        <w:t> </w:t>
      </w:r>
      <w:r>
        <w:rPr>
          <w:color w:val="2F2F2F"/>
          <w:w w:val="105"/>
          <w:sz w:val="20"/>
        </w:rPr>
        <w:t>acknowledged</w:t>
      </w:r>
      <w:r>
        <w:rPr>
          <w:color w:val="2F2F2F"/>
          <w:spacing w:val="4"/>
          <w:w w:val="105"/>
          <w:sz w:val="20"/>
        </w:rPr>
        <w:t> </w:t>
      </w:r>
      <w:r>
        <w:rPr>
          <w:color w:val="2F2F2F"/>
          <w:w w:val="105"/>
          <w:sz w:val="20"/>
        </w:rPr>
        <w:t>this</w:t>
      </w:r>
      <w:r>
        <w:rPr>
          <w:color w:val="2F2F2F"/>
          <w:spacing w:val="-18"/>
          <w:w w:val="105"/>
          <w:sz w:val="20"/>
        </w:rPr>
        <w:t> </w:t>
      </w:r>
      <w:r>
        <w:rPr>
          <w:color w:val="2F2F2F"/>
          <w:w w:val="105"/>
          <w:sz w:val="20"/>
        </w:rPr>
        <w:t>but</w:t>
      </w:r>
      <w:r>
        <w:rPr>
          <w:color w:val="2F2F2F"/>
          <w:spacing w:val="6"/>
          <w:w w:val="105"/>
          <w:sz w:val="20"/>
        </w:rPr>
        <w:t> </w:t>
      </w:r>
      <w:r>
        <w:rPr>
          <w:color w:val="2F2F2F"/>
          <w:w w:val="105"/>
          <w:sz w:val="20"/>
        </w:rPr>
        <w:t>also</w:t>
      </w:r>
      <w:r>
        <w:rPr>
          <w:color w:val="2F2F2F"/>
          <w:spacing w:val="-17"/>
          <w:w w:val="105"/>
          <w:sz w:val="20"/>
        </w:rPr>
        <w:t> </w:t>
      </w:r>
      <w:r>
        <w:rPr>
          <w:color w:val="2F2F2F"/>
          <w:w w:val="105"/>
          <w:sz w:val="20"/>
        </w:rPr>
        <w:t>added</w:t>
      </w:r>
      <w:r>
        <w:rPr>
          <w:color w:val="2F2F2F"/>
          <w:spacing w:val="-11"/>
          <w:w w:val="105"/>
          <w:sz w:val="20"/>
        </w:rPr>
        <w:t> </w:t>
      </w:r>
      <w:r>
        <w:rPr>
          <w:color w:val="2F2F2F"/>
          <w:w w:val="105"/>
          <w:sz w:val="20"/>
        </w:rPr>
        <w:t>that</w:t>
      </w:r>
      <w:r>
        <w:rPr>
          <w:color w:val="2F2F2F"/>
          <w:spacing w:val="-12"/>
          <w:w w:val="105"/>
          <w:sz w:val="20"/>
        </w:rPr>
        <w:t> </w:t>
      </w:r>
      <w:r>
        <w:rPr>
          <w:color w:val="2F2F2F"/>
          <w:w w:val="105"/>
          <w:sz w:val="20"/>
        </w:rPr>
        <w:t>she</w:t>
      </w:r>
      <w:r>
        <w:rPr>
          <w:color w:val="2F2F2F"/>
          <w:spacing w:val="-7"/>
          <w:w w:val="105"/>
          <w:sz w:val="20"/>
        </w:rPr>
        <w:t> </w:t>
      </w:r>
      <w:r>
        <w:rPr>
          <w:color w:val="2F2F2F"/>
          <w:w w:val="105"/>
          <w:sz w:val="20"/>
        </w:rPr>
        <w:t>had</w:t>
      </w:r>
      <w:r>
        <w:rPr>
          <w:color w:val="2F2F2F"/>
          <w:spacing w:val="-20"/>
          <w:w w:val="105"/>
          <w:sz w:val="20"/>
        </w:rPr>
        <w:t> </w:t>
      </w:r>
      <w:r>
        <w:rPr>
          <w:color w:val="2F2F2F"/>
          <w:w w:val="105"/>
          <w:sz w:val="20"/>
        </w:rPr>
        <w:t>abstained</w:t>
      </w:r>
      <w:r>
        <w:rPr>
          <w:color w:val="2F2F2F"/>
          <w:spacing w:val="-8"/>
          <w:w w:val="105"/>
          <w:sz w:val="20"/>
        </w:rPr>
        <w:t> </w:t>
      </w:r>
      <w:r>
        <w:rPr>
          <w:color w:val="1A1A1A"/>
          <w:w w:val="105"/>
          <w:sz w:val="20"/>
        </w:rPr>
        <w:t>from</w:t>
      </w:r>
      <w:r>
        <w:rPr>
          <w:color w:val="2F2F2F"/>
          <w:w w:val="105"/>
          <w:sz w:val="20"/>
        </w:rPr>
        <w:t> voting on the accuracy of the </w:t>
      </w:r>
      <w:r>
        <w:rPr>
          <w:color w:val="1A1A1A"/>
          <w:w w:val="105"/>
          <w:sz w:val="20"/>
        </w:rPr>
        <w:t>minutes </w:t>
      </w:r>
      <w:r>
        <w:rPr>
          <w:color w:val="2F2F2F"/>
          <w:w w:val="105"/>
          <w:sz w:val="20"/>
        </w:rPr>
        <w:t>as she </w:t>
      </w:r>
      <w:r>
        <w:rPr>
          <w:color w:val="1A1A1A"/>
          <w:w w:val="105"/>
          <w:sz w:val="20"/>
        </w:rPr>
        <w:t>did </w:t>
      </w:r>
      <w:r>
        <w:rPr>
          <w:color w:val="2F2F2F"/>
          <w:w w:val="105"/>
          <w:sz w:val="20"/>
        </w:rPr>
        <w:t>not think </w:t>
      </w:r>
      <w:r>
        <w:rPr>
          <w:color w:val="1A1A1A"/>
          <w:w w:val="105"/>
          <w:sz w:val="20"/>
        </w:rPr>
        <w:t>they </w:t>
      </w:r>
      <w:r>
        <w:rPr>
          <w:color w:val="2F2F2F"/>
          <w:w w:val="105"/>
          <w:sz w:val="20"/>
        </w:rPr>
        <w:t>were a </w:t>
      </w:r>
      <w:r>
        <w:rPr>
          <w:color w:val="1A1A1A"/>
          <w:w w:val="105"/>
          <w:sz w:val="20"/>
        </w:rPr>
        <w:t>true reflection. </w:t>
      </w:r>
      <w:r>
        <w:rPr>
          <w:color w:val="2F2F2F"/>
          <w:w w:val="105"/>
          <w:sz w:val="20"/>
        </w:rPr>
        <w:t>When asked by the committee </w:t>
      </w:r>
      <w:r>
        <w:rPr>
          <w:color w:val="1A1A1A"/>
          <w:w w:val="105"/>
          <w:sz w:val="20"/>
        </w:rPr>
        <w:t>if </w:t>
      </w:r>
      <w:r>
        <w:rPr>
          <w:color w:val="2F2F2F"/>
          <w:w w:val="105"/>
          <w:sz w:val="20"/>
        </w:rPr>
        <w:t>she had requested an amendment prior to the vote being taken, </w:t>
      </w:r>
      <w:r>
        <w:rPr>
          <w:color w:val="1A1A1A"/>
          <w:w w:val="105"/>
          <w:sz w:val="20"/>
        </w:rPr>
        <w:t>the </w:t>
      </w:r>
      <w:r>
        <w:rPr>
          <w:color w:val="2F2F2F"/>
          <w:w w:val="105"/>
          <w:sz w:val="20"/>
        </w:rPr>
        <w:t>subject </w:t>
      </w:r>
      <w:r>
        <w:rPr>
          <w:color w:val="1A1A1A"/>
          <w:w w:val="105"/>
          <w:sz w:val="20"/>
        </w:rPr>
        <w:t>manner </w:t>
      </w:r>
      <w:r>
        <w:rPr>
          <w:color w:val="2F2F2F"/>
          <w:w w:val="105"/>
          <w:sz w:val="20"/>
        </w:rPr>
        <w:t>responded that she had</w:t>
      </w:r>
      <w:r>
        <w:rPr>
          <w:color w:val="2F2F2F"/>
          <w:spacing w:val="-20"/>
          <w:w w:val="105"/>
          <w:sz w:val="20"/>
        </w:rPr>
        <w:t> </w:t>
      </w:r>
      <w:r>
        <w:rPr>
          <w:color w:val="2F2F2F"/>
          <w:w w:val="105"/>
          <w:sz w:val="20"/>
        </w:rPr>
        <w:t>not</w:t>
      </w:r>
    </w:p>
    <w:p>
      <w:pPr>
        <w:pStyle w:val="BodyText"/>
        <w:spacing w:before="9"/>
        <w:rPr>
          <w:rFonts w:ascii="Arial"/>
          <w:sz w:val="25"/>
        </w:rPr>
      </w:pPr>
    </w:p>
    <w:p>
      <w:pPr>
        <w:pStyle w:val="ListParagraph"/>
        <w:numPr>
          <w:ilvl w:val="1"/>
          <w:numId w:val="8"/>
        </w:numPr>
        <w:tabs>
          <w:tab w:pos="1815" w:val="left" w:leader="none"/>
          <w:tab w:pos="1816" w:val="left" w:leader="none"/>
        </w:tabs>
        <w:spacing w:line="319" w:lineRule="auto" w:before="1" w:after="0"/>
        <w:ind w:left="1802" w:right="1724" w:hanging="668"/>
        <w:jc w:val="left"/>
        <w:rPr>
          <w:color w:val="1A1A1A"/>
          <w:sz w:val="20"/>
        </w:rPr>
      </w:pPr>
      <w:r>
        <w:rPr>
          <w:color w:val="2F2F2F"/>
          <w:w w:val="105"/>
          <w:sz w:val="20"/>
        </w:rPr>
        <w:t>Members agreed with the complainant that the statement which had been made by</w:t>
      </w:r>
      <w:r>
        <w:rPr>
          <w:color w:val="1A1A1A"/>
          <w:w w:val="105"/>
          <w:sz w:val="20"/>
        </w:rPr>
        <w:t> the </w:t>
      </w:r>
      <w:r>
        <w:rPr>
          <w:color w:val="2F2F2F"/>
          <w:w w:val="105"/>
          <w:sz w:val="20"/>
        </w:rPr>
        <w:t>Subject Member gave the </w:t>
      </w:r>
      <w:r>
        <w:rPr>
          <w:color w:val="1A1A1A"/>
          <w:w w:val="105"/>
          <w:sz w:val="20"/>
        </w:rPr>
        <w:t>impress </w:t>
      </w:r>
      <w:r>
        <w:rPr>
          <w:color w:val="464646"/>
          <w:spacing w:val="5"/>
          <w:w w:val="105"/>
          <w:sz w:val="20"/>
        </w:rPr>
        <w:t>ion </w:t>
      </w:r>
      <w:r>
        <w:rPr>
          <w:color w:val="1A1A1A"/>
          <w:w w:val="105"/>
          <w:sz w:val="20"/>
        </w:rPr>
        <w:t>that </w:t>
      </w:r>
      <w:r>
        <w:rPr>
          <w:color w:val="2F2F2F"/>
          <w:w w:val="105"/>
          <w:sz w:val="20"/>
        </w:rPr>
        <w:t>only </w:t>
      </w:r>
      <w:r>
        <w:rPr>
          <w:color w:val="1A1A1A"/>
          <w:w w:val="105"/>
          <w:sz w:val="20"/>
        </w:rPr>
        <w:t>the </w:t>
      </w:r>
      <w:r>
        <w:rPr>
          <w:color w:val="2F2F2F"/>
          <w:w w:val="105"/>
          <w:sz w:val="20"/>
        </w:rPr>
        <w:t>clerk (complainant) could</w:t>
      </w:r>
      <w:r>
        <w:rPr>
          <w:color w:val="1A1A1A"/>
          <w:w w:val="105"/>
          <w:sz w:val="20"/>
        </w:rPr>
        <w:t> have </w:t>
      </w:r>
      <w:r>
        <w:rPr>
          <w:color w:val="2F2F2F"/>
          <w:w w:val="105"/>
          <w:sz w:val="20"/>
        </w:rPr>
        <w:t>disclosed </w:t>
      </w:r>
      <w:r>
        <w:rPr>
          <w:color w:val="1A1A1A"/>
          <w:w w:val="105"/>
          <w:sz w:val="20"/>
        </w:rPr>
        <w:t>the</w:t>
      </w:r>
      <w:r>
        <w:rPr>
          <w:color w:val="1A1A1A"/>
          <w:spacing w:val="6"/>
          <w:w w:val="105"/>
          <w:sz w:val="20"/>
        </w:rPr>
        <w:t> </w:t>
      </w:r>
      <w:r>
        <w:rPr>
          <w:color w:val="2F2F2F"/>
          <w:w w:val="105"/>
          <w:sz w:val="20"/>
        </w:rPr>
        <w:t>address.</w:t>
      </w:r>
    </w:p>
    <w:p>
      <w:pPr>
        <w:pStyle w:val="BodyText"/>
        <w:spacing w:before="8"/>
        <w:rPr>
          <w:rFonts w:ascii="Arial"/>
          <w:sz w:val="26"/>
        </w:rPr>
      </w:pPr>
    </w:p>
    <w:p>
      <w:pPr>
        <w:pStyle w:val="ListParagraph"/>
        <w:numPr>
          <w:ilvl w:val="1"/>
          <w:numId w:val="8"/>
        </w:numPr>
        <w:tabs>
          <w:tab w:pos="1793" w:val="left" w:leader="none"/>
          <w:tab w:pos="1794" w:val="left" w:leader="none"/>
        </w:tabs>
        <w:spacing w:line="312" w:lineRule="auto" w:before="0" w:after="0"/>
        <w:ind w:left="1787" w:right="1754" w:hanging="675"/>
        <w:jc w:val="left"/>
        <w:rPr>
          <w:color w:val="2F2F2F"/>
          <w:sz w:val="20"/>
        </w:rPr>
      </w:pPr>
      <w:r>
        <w:rPr>
          <w:color w:val="2F2F2F"/>
          <w:w w:val="105"/>
          <w:sz w:val="20"/>
        </w:rPr>
        <w:t>Members </w:t>
      </w:r>
      <w:r>
        <w:rPr>
          <w:color w:val="1A1A1A"/>
          <w:w w:val="105"/>
          <w:sz w:val="20"/>
        </w:rPr>
        <w:t>further </w:t>
      </w:r>
      <w:r>
        <w:rPr>
          <w:color w:val="2F2F2F"/>
          <w:w w:val="105"/>
          <w:sz w:val="20"/>
        </w:rPr>
        <w:t>agreed </w:t>
      </w:r>
      <w:r>
        <w:rPr>
          <w:color w:val="1A1A1A"/>
          <w:w w:val="105"/>
          <w:sz w:val="20"/>
        </w:rPr>
        <w:t>with </w:t>
      </w:r>
      <w:r>
        <w:rPr>
          <w:color w:val="2F2F2F"/>
          <w:w w:val="105"/>
          <w:sz w:val="20"/>
        </w:rPr>
        <w:t>the complainant's assertion </w:t>
      </w:r>
      <w:r>
        <w:rPr>
          <w:color w:val="1A1A1A"/>
          <w:w w:val="105"/>
          <w:sz w:val="20"/>
        </w:rPr>
        <w:t>that </w:t>
      </w:r>
      <w:r>
        <w:rPr>
          <w:color w:val="2F2F2F"/>
          <w:w w:val="105"/>
          <w:sz w:val="20"/>
        </w:rPr>
        <w:t>to make such a statement was denigrating and unacceptable</w:t>
      </w:r>
      <w:r>
        <w:rPr>
          <w:color w:val="050505"/>
          <w:w w:val="105"/>
          <w:sz w:val="20"/>
        </w:rPr>
        <w:t>. In </w:t>
      </w:r>
      <w:r>
        <w:rPr>
          <w:color w:val="2F2F2F"/>
          <w:w w:val="105"/>
          <w:sz w:val="20"/>
        </w:rPr>
        <w:t>summary, this constituted a breach of </w:t>
      </w:r>
      <w:r>
        <w:rPr>
          <w:color w:val="1A1A1A"/>
          <w:w w:val="105"/>
          <w:sz w:val="20"/>
        </w:rPr>
        <w:t>the</w:t>
      </w:r>
      <w:r>
        <w:rPr>
          <w:color w:val="1A1A1A"/>
          <w:spacing w:val="26"/>
          <w:w w:val="105"/>
          <w:sz w:val="20"/>
        </w:rPr>
        <w:t> </w:t>
      </w:r>
      <w:r>
        <w:rPr>
          <w:color w:val="2F2F2F"/>
          <w:w w:val="105"/>
          <w:sz w:val="20"/>
        </w:rPr>
        <w:t>code.</w:t>
      </w:r>
    </w:p>
    <w:p>
      <w:pPr>
        <w:pStyle w:val="BodyText"/>
        <w:spacing w:before="3"/>
        <w:rPr>
          <w:rFonts w:ascii="Arial"/>
        </w:rPr>
      </w:pPr>
    </w:p>
    <w:p>
      <w:pPr>
        <w:pStyle w:val="ListParagraph"/>
        <w:numPr>
          <w:ilvl w:val="0"/>
          <w:numId w:val="9"/>
        </w:numPr>
        <w:tabs>
          <w:tab w:pos="1772" w:val="left" w:leader="none"/>
          <w:tab w:pos="1773" w:val="left" w:leader="none"/>
        </w:tabs>
        <w:spacing w:line="240" w:lineRule="auto" w:before="0" w:after="0"/>
        <w:ind w:left="1772" w:right="0" w:hanging="681"/>
        <w:jc w:val="left"/>
        <w:rPr>
          <w:b/>
          <w:sz w:val="20"/>
        </w:rPr>
      </w:pPr>
      <w:r>
        <w:rPr>
          <w:b/>
          <w:color w:val="1A1A1A"/>
          <w:sz w:val="20"/>
        </w:rPr>
        <w:t>Decision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9"/>
        </w:numPr>
        <w:tabs>
          <w:tab w:pos="1767" w:val="left" w:leader="none"/>
          <w:tab w:pos="1768" w:val="left" w:leader="none"/>
        </w:tabs>
        <w:spacing w:line="312" w:lineRule="auto" w:before="1" w:after="0"/>
        <w:ind w:left="1757" w:right="1707" w:hanging="679"/>
        <w:jc w:val="left"/>
        <w:rPr>
          <w:sz w:val="20"/>
        </w:rPr>
      </w:pPr>
      <w:r>
        <w:rPr>
          <w:color w:val="2F2F2F"/>
          <w:w w:val="105"/>
          <w:sz w:val="20"/>
        </w:rPr>
        <w:t>The Committee agreed, by way of four votes for, one against and one abstention,</w:t>
      </w:r>
      <w:r>
        <w:rPr>
          <w:color w:val="1A1A1A"/>
          <w:w w:val="105"/>
          <w:sz w:val="20"/>
        </w:rPr>
        <w:t> that</w:t>
      </w:r>
      <w:r>
        <w:rPr>
          <w:color w:val="1A1A1A"/>
          <w:spacing w:val="-2"/>
          <w:w w:val="105"/>
          <w:sz w:val="20"/>
        </w:rPr>
        <w:t> </w:t>
      </w:r>
      <w:r>
        <w:rPr>
          <w:color w:val="2F2F2F"/>
          <w:w w:val="105"/>
          <w:sz w:val="20"/>
        </w:rPr>
        <w:t>the</w:t>
      </w:r>
      <w:r>
        <w:rPr>
          <w:color w:val="2F2F2F"/>
          <w:spacing w:val="-21"/>
          <w:w w:val="105"/>
          <w:sz w:val="20"/>
        </w:rPr>
        <w:t> </w:t>
      </w:r>
      <w:r>
        <w:rPr>
          <w:color w:val="2F2F2F"/>
          <w:w w:val="105"/>
          <w:sz w:val="20"/>
        </w:rPr>
        <w:t>evidence</w:t>
      </w:r>
      <w:r>
        <w:rPr>
          <w:color w:val="2F2F2F"/>
          <w:spacing w:val="2"/>
          <w:w w:val="105"/>
          <w:sz w:val="20"/>
        </w:rPr>
        <w:t> </w:t>
      </w:r>
      <w:r>
        <w:rPr>
          <w:color w:val="2F2F2F"/>
          <w:w w:val="105"/>
          <w:sz w:val="20"/>
        </w:rPr>
        <w:t>presented</w:t>
      </w:r>
      <w:r>
        <w:rPr>
          <w:color w:val="2F2F2F"/>
          <w:spacing w:val="-1"/>
          <w:w w:val="105"/>
          <w:sz w:val="20"/>
        </w:rPr>
        <w:t> </w:t>
      </w:r>
      <w:r>
        <w:rPr>
          <w:color w:val="2F2F2F"/>
          <w:w w:val="105"/>
          <w:sz w:val="20"/>
        </w:rPr>
        <w:t>showed</w:t>
      </w:r>
      <w:r>
        <w:rPr>
          <w:color w:val="2F2F2F"/>
          <w:spacing w:val="-4"/>
          <w:w w:val="105"/>
          <w:sz w:val="20"/>
        </w:rPr>
        <w:t> </w:t>
      </w:r>
      <w:r>
        <w:rPr>
          <w:color w:val="1A1A1A"/>
          <w:w w:val="105"/>
          <w:sz w:val="20"/>
        </w:rPr>
        <w:t>there</w:t>
      </w:r>
      <w:r>
        <w:rPr>
          <w:color w:val="1A1A1A"/>
          <w:spacing w:val="-16"/>
          <w:w w:val="105"/>
          <w:sz w:val="20"/>
        </w:rPr>
        <w:t> </w:t>
      </w:r>
      <w:r>
        <w:rPr>
          <w:color w:val="2F2F2F"/>
          <w:w w:val="105"/>
          <w:sz w:val="20"/>
        </w:rPr>
        <w:t>had</w:t>
      </w:r>
      <w:r>
        <w:rPr>
          <w:color w:val="2F2F2F"/>
          <w:spacing w:val="-11"/>
          <w:w w:val="105"/>
          <w:sz w:val="20"/>
        </w:rPr>
        <w:t> </w:t>
      </w:r>
      <w:r>
        <w:rPr>
          <w:color w:val="2F2F2F"/>
          <w:w w:val="105"/>
          <w:sz w:val="20"/>
        </w:rPr>
        <w:t>been</w:t>
      </w:r>
      <w:r>
        <w:rPr>
          <w:color w:val="2F2F2F"/>
          <w:spacing w:val="-2"/>
          <w:w w:val="105"/>
          <w:sz w:val="20"/>
        </w:rPr>
        <w:t> </w:t>
      </w:r>
      <w:r>
        <w:rPr>
          <w:color w:val="2F2F2F"/>
          <w:w w:val="105"/>
          <w:sz w:val="20"/>
        </w:rPr>
        <w:t>a</w:t>
      </w:r>
      <w:r>
        <w:rPr>
          <w:color w:val="2F2F2F"/>
          <w:spacing w:val="-8"/>
          <w:w w:val="105"/>
          <w:sz w:val="20"/>
        </w:rPr>
        <w:t> </w:t>
      </w:r>
      <w:r>
        <w:rPr>
          <w:color w:val="2F2F2F"/>
          <w:w w:val="105"/>
          <w:sz w:val="20"/>
        </w:rPr>
        <w:t>breach of</w:t>
      </w:r>
      <w:r>
        <w:rPr>
          <w:color w:val="2F2F2F"/>
          <w:spacing w:val="7"/>
          <w:w w:val="105"/>
          <w:sz w:val="20"/>
        </w:rPr>
        <w:t> </w:t>
      </w:r>
      <w:r>
        <w:rPr>
          <w:color w:val="1A1A1A"/>
          <w:spacing w:val="6"/>
          <w:w w:val="105"/>
          <w:sz w:val="20"/>
        </w:rPr>
        <w:t>t</w:t>
      </w:r>
      <w:r>
        <w:rPr>
          <w:color w:val="606060"/>
          <w:spacing w:val="6"/>
          <w:w w:val="105"/>
          <w:sz w:val="20"/>
        </w:rPr>
        <w:t>h</w:t>
      </w:r>
      <w:r>
        <w:rPr>
          <w:color w:val="2F2F2F"/>
          <w:spacing w:val="6"/>
          <w:w w:val="105"/>
          <w:sz w:val="20"/>
        </w:rPr>
        <w:t>e</w:t>
      </w:r>
      <w:r>
        <w:rPr>
          <w:color w:val="2F2F2F"/>
          <w:spacing w:val="-12"/>
          <w:w w:val="105"/>
          <w:sz w:val="20"/>
        </w:rPr>
        <w:t> </w:t>
      </w:r>
      <w:r>
        <w:rPr>
          <w:color w:val="2F2F2F"/>
          <w:w w:val="105"/>
          <w:sz w:val="20"/>
        </w:rPr>
        <w:t>code</w:t>
      </w:r>
      <w:r>
        <w:rPr>
          <w:color w:val="2F2F2F"/>
          <w:spacing w:val="-5"/>
          <w:w w:val="105"/>
          <w:sz w:val="20"/>
        </w:rPr>
        <w:t> </w:t>
      </w:r>
      <w:r>
        <w:rPr>
          <w:color w:val="2F2F2F"/>
          <w:w w:val="105"/>
          <w:sz w:val="20"/>
        </w:rPr>
        <w:t>of</w:t>
      </w:r>
      <w:r>
        <w:rPr>
          <w:color w:val="2F2F2F"/>
          <w:spacing w:val="12"/>
          <w:w w:val="105"/>
          <w:sz w:val="20"/>
        </w:rPr>
        <w:t> </w:t>
      </w:r>
      <w:r>
        <w:rPr>
          <w:color w:val="2F2F2F"/>
          <w:w w:val="105"/>
          <w:sz w:val="20"/>
        </w:rPr>
        <w:t>conduct code.</w:t>
      </w:r>
    </w:p>
    <w:p>
      <w:pPr>
        <w:pStyle w:val="BodyText"/>
        <w:spacing w:before="3"/>
        <w:rPr>
          <w:rFonts w:ascii="Arial"/>
        </w:rPr>
      </w:pPr>
    </w:p>
    <w:p>
      <w:pPr>
        <w:pStyle w:val="ListParagraph"/>
        <w:numPr>
          <w:ilvl w:val="1"/>
          <w:numId w:val="9"/>
        </w:numPr>
        <w:tabs>
          <w:tab w:pos="1739" w:val="left" w:leader="none"/>
          <w:tab w:pos="1740" w:val="left" w:leader="none"/>
        </w:tabs>
        <w:spacing w:line="316" w:lineRule="auto" w:before="0" w:after="0"/>
        <w:ind w:left="1733" w:right="2180" w:hanging="684"/>
        <w:jc w:val="left"/>
        <w:rPr>
          <w:sz w:val="20"/>
        </w:rPr>
      </w:pPr>
      <w:r>
        <w:rPr>
          <w:color w:val="2F2F2F"/>
          <w:w w:val="105"/>
          <w:sz w:val="20"/>
        </w:rPr>
        <w:t>It</w:t>
      </w:r>
      <w:r>
        <w:rPr>
          <w:color w:val="2F2F2F"/>
          <w:spacing w:val="18"/>
          <w:w w:val="105"/>
          <w:sz w:val="20"/>
        </w:rPr>
        <w:t> </w:t>
      </w:r>
      <w:r>
        <w:rPr>
          <w:color w:val="2F2F2F"/>
          <w:w w:val="105"/>
          <w:sz w:val="20"/>
        </w:rPr>
        <w:t>was</w:t>
      </w:r>
      <w:r>
        <w:rPr>
          <w:color w:val="2F2F2F"/>
          <w:spacing w:val="-6"/>
          <w:w w:val="105"/>
          <w:sz w:val="20"/>
        </w:rPr>
        <w:t> </w:t>
      </w:r>
      <w:r>
        <w:rPr>
          <w:color w:val="2F2F2F"/>
          <w:w w:val="105"/>
          <w:sz w:val="20"/>
        </w:rPr>
        <w:t>agreed </w:t>
      </w:r>
      <w:r>
        <w:rPr>
          <w:color w:val="1A1A1A"/>
          <w:w w:val="105"/>
          <w:sz w:val="20"/>
        </w:rPr>
        <w:t>that</w:t>
      </w:r>
      <w:r>
        <w:rPr>
          <w:color w:val="1A1A1A"/>
          <w:spacing w:val="-2"/>
          <w:w w:val="105"/>
          <w:sz w:val="20"/>
        </w:rPr>
        <w:t> </w:t>
      </w:r>
      <w:r>
        <w:rPr>
          <w:color w:val="2F2F2F"/>
          <w:w w:val="105"/>
          <w:sz w:val="20"/>
        </w:rPr>
        <w:t>the</w:t>
      </w:r>
      <w:r>
        <w:rPr>
          <w:color w:val="2F2F2F"/>
          <w:spacing w:val="-1"/>
          <w:w w:val="105"/>
          <w:sz w:val="20"/>
        </w:rPr>
        <w:t> </w:t>
      </w:r>
      <w:r>
        <w:rPr>
          <w:color w:val="2F2F2F"/>
          <w:w w:val="105"/>
          <w:sz w:val="20"/>
        </w:rPr>
        <w:t>following</w:t>
      </w:r>
      <w:r>
        <w:rPr>
          <w:color w:val="2F2F2F"/>
          <w:spacing w:val="-11"/>
          <w:w w:val="105"/>
          <w:sz w:val="20"/>
        </w:rPr>
        <w:t> </w:t>
      </w:r>
      <w:r>
        <w:rPr>
          <w:color w:val="464646"/>
          <w:w w:val="105"/>
          <w:sz w:val="20"/>
        </w:rPr>
        <w:t>sections</w:t>
      </w:r>
      <w:r>
        <w:rPr>
          <w:color w:val="464646"/>
          <w:spacing w:val="4"/>
          <w:w w:val="105"/>
          <w:sz w:val="20"/>
        </w:rPr>
        <w:t> </w:t>
      </w:r>
      <w:r>
        <w:rPr>
          <w:color w:val="2F2F2F"/>
          <w:w w:val="105"/>
          <w:sz w:val="20"/>
        </w:rPr>
        <w:t>of</w:t>
      </w:r>
      <w:r>
        <w:rPr>
          <w:color w:val="2F2F2F"/>
          <w:spacing w:val="-2"/>
          <w:w w:val="105"/>
          <w:sz w:val="20"/>
        </w:rPr>
        <w:t> </w:t>
      </w:r>
      <w:r>
        <w:rPr>
          <w:color w:val="2F2F2F"/>
          <w:w w:val="105"/>
          <w:sz w:val="20"/>
        </w:rPr>
        <w:t>Whitehaven</w:t>
      </w:r>
      <w:r>
        <w:rPr>
          <w:color w:val="2F2F2F"/>
          <w:spacing w:val="-3"/>
          <w:w w:val="105"/>
          <w:sz w:val="20"/>
        </w:rPr>
        <w:t> </w:t>
      </w:r>
      <w:r>
        <w:rPr>
          <w:color w:val="2F2F2F"/>
          <w:w w:val="105"/>
          <w:sz w:val="20"/>
        </w:rPr>
        <w:t>Town</w:t>
      </w:r>
      <w:r>
        <w:rPr>
          <w:color w:val="2F2F2F"/>
          <w:spacing w:val="-6"/>
          <w:w w:val="105"/>
          <w:sz w:val="20"/>
        </w:rPr>
        <w:t> </w:t>
      </w:r>
      <w:r>
        <w:rPr>
          <w:color w:val="1A1A1A"/>
          <w:spacing w:val="-5"/>
          <w:w w:val="105"/>
          <w:sz w:val="20"/>
        </w:rPr>
        <w:t>Council</w:t>
      </w:r>
      <w:r>
        <w:rPr>
          <w:color w:val="464646"/>
          <w:spacing w:val="-5"/>
          <w:w w:val="105"/>
          <w:sz w:val="20"/>
        </w:rPr>
        <w:t>'</w:t>
      </w:r>
      <w:r>
        <w:rPr>
          <w:color w:val="464646"/>
          <w:spacing w:val="-38"/>
          <w:w w:val="105"/>
          <w:sz w:val="20"/>
        </w:rPr>
        <w:t> </w:t>
      </w:r>
      <w:r>
        <w:rPr>
          <w:color w:val="464646"/>
          <w:w w:val="105"/>
          <w:sz w:val="20"/>
        </w:rPr>
        <w:t>s</w:t>
      </w:r>
      <w:r>
        <w:rPr>
          <w:color w:val="464646"/>
          <w:spacing w:val="-18"/>
          <w:w w:val="105"/>
          <w:sz w:val="20"/>
        </w:rPr>
        <w:t> </w:t>
      </w:r>
      <w:r>
        <w:rPr>
          <w:color w:val="1A1A1A"/>
          <w:w w:val="105"/>
          <w:sz w:val="20"/>
        </w:rPr>
        <w:t>Code</w:t>
      </w:r>
      <w:r>
        <w:rPr>
          <w:color w:val="1A1A1A"/>
          <w:spacing w:val="-2"/>
          <w:w w:val="105"/>
          <w:sz w:val="20"/>
        </w:rPr>
        <w:t> </w:t>
      </w:r>
      <w:r>
        <w:rPr>
          <w:color w:val="2F2F2F"/>
          <w:w w:val="105"/>
          <w:sz w:val="20"/>
        </w:rPr>
        <w:t>of Conduct had </w:t>
      </w:r>
      <w:r>
        <w:rPr>
          <w:color w:val="1A1A1A"/>
          <w:w w:val="105"/>
          <w:sz w:val="20"/>
        </w:rPr>
        <w:t>been</w:t>
      </w:r>
      <w:r>
        <w:rPr>
          <w:color w:val="1A1A1A"/>
          <w:spacing w:val="-12"/>
          <w:w w:val="105"/>
          <w:sz w:val="20"/>
        </w:rPr>
        <w:t> </w:t>
      </w:r>
      <w:r>
        <w:rPr>
          <w:color w:val="2F2F2F"/>
          <w:w w:val="105"/>
          <w:sz w:val="20"/>
        </w:rPr>
        <w:t>breached:</w:t>
      </w:r>
    </w:p>
    <w:p>
      <w:pPr>
        <w:tabs>
          <w:tab w:pos="2421" w:val="left" w:leader="none"/>
        </w:tabs>
        <w:spacing w:line="319" w:lineRule="auto" w:before="157"/>
        <w:ind w:left="2407" w:right="1813" w:hanging="672"/>
        <w:jc w:val="left"/>
        <w:rPr>
          <w:rFonts w:ascii="Arial"/>
          <w:sz w:val="20"/>
        </w:rPr>
      </w:pPr>
      <w:r>
        <w:rPr>
          <w:rFonts w:ascii="Arial"/>
          <w:color w:val="2F2F2F"/>
          <w:sz w:val="20"/>
        </w:rPr>
        <w:t>8(1)</w:t>
        <w:tab/>
        <w:tab/>
      </w:r>
      <w:r>
        <w:rPr>
          <w:rFonts w:ascii="Arial"/>
          <w:color w:val="1A1A1A"/>
          <w:sz w:val="20"/>
        </w:rPr>
        <w:t>You </w:t>
      </w:r>
      <w:r>
        <w:rPr>
          <w:rFonts w:ascii="Arial"/>
          <w:color w:val="2F2F2F"/>
          <w:sz w:val="20"/>
        </w:rPr>
        <w:t>must act sole </w:t>
      </w:r>
      <w:r>
        <w:rPr>
          <w:rFonts w:ascii="Arial"/>
          <w:color w:val="050505"/>
          <w:spacing w:val="3"/>
          <w:sz w:val="20"/>
        </w:rPr>
        <w:t>l</w:t>
      </w:r>
      <w:r>
        <w:rPr>
          <w:rFonts w:ascii="Arial"/>
          <w:color w:val="2F2F2F"/>
          <w:spacing w:val="3"/>
          <w:sz w:val="20"/>
        </w:rPr>
        <w:t>y </w:t>
      </w:r>
      <w:r>
        <w:rPr>
          <w:rFonts w:ascii="Arial"/>
          <w:color w:val="464646"/>
          <w:sz w:val="20"/>
        </w:rPr>
        <w:t>in </w:t>
      </w:r>
      <w:r>
        <w:rPr>
          <w:rFonts w:ascii="Arial"/>
          <w:color w:val="1A1A1A"/>
          <w:sz w:val="20"/>
        </w:rPr>
        <w:t>the </w:t>
      </w:r>
      <w:r>
        <w:rPr>
          <w:rFonts w:ascii="Arial"/>
          <w:color w:val="2F2F2F"/>
          <w:sz w:val="20"/>
        </w:rPr>
        <w:t>publ </w:t>
      </w:r>
      <w:r>
        <w:rPr>
          <w:rFonts w:ascii="Arial"/>
          <w:color w:val="050505"/>
          <w:sz w:val="20"/>
        </w:rPr>
        <w:t>i</w:t>
      </w:r>
      <w:r>
        <w:rPr>
          <w:rFonts w:ascii="Arial"/>
          <w:color w:val="2F2F2F"/>
          <w:sz w:val="20"/>
        </w:rPr>
        <w:t>c </w:t>
      </w:r>
      <w:r>
        <w:rPr>
          <w:rFonts w:ascii="Arial"/>
          <w:color w:val="1A1A1A"/>
          <w:sz w:val="20"/>
        </w:rPr>
        <w:t>interest and </w:t>
      </w:r>
      <w:r>
        <w:rPr>
          <w:rFonts w:ascii="Arial"/>
          <w:color w:val="2F2F2F"/>
          <w:sz w:val="20"/>
        </w:rPr>
        <w:t>shou </w:t>
      </w:r>
      <w:r>
        <w:rPr>
          <w:rFonts w:ascii="Arial"/>
          <w:color w:val="050505"/>
          <w:sz w:val="20"/>
        </w:rPr>
        <w:t>ld </w:t>
      </w:r>
      <w:r>
        <w:rPr>
          <w:rFonts w:ascii="Arial"/>
          <w:color w:val="1A1A1A"/>
          <w:sz w:val="20"/>
        </w:rPr>
        <w:t>never </w:t>
      </w:r>
      <w:r>
        <w:rPr>
          <w:rFonts w:ascii="Arial"/>
          <w:color w:val="2F2F2F"/>
          <w:sz w:val="20"/>
        </w:rPr>
        <w:t>improperly </w:t>
      </w:r>
      <w:r>
        <w:rPr>
          <w:rFonts w:ascii="Arial"/>
          <w:color w:val="1A1A1A"/>
          <w:sz w:val="20"/>
        </w:rPr>
        <w:t>confer </w:t>
      </w:r>
      <w:r>
        <w:rPr>
          <w:rFonts w:ascii="Arial"/>
          <w:color w:val="2F2F2F"/>
          <w:sz w:val="20"/>
        </w:rPr>
        <w:t>an advantage </w:t>
      </w:r>
      <w:r>
        <w:rPr>
          <w:rFonts w:ascii="Arial"/>
          <w:color w:val="1A1A1A"/>
          <w:sz w:val="20"/>
        </w:rPr>
        <w:t>or disadvantage </w:t>
      </w:r>
      <w:r>
        <w:rPr>
          <w:rFonts w:ascii="Arial"/>
          <w:color w:val="2F2F2F"/>
          <w:sz w:val="20"/>
        </w:rPr>
        <w:t>on any </w:t>
      </w:r>
      <w:r>
        <w:rPr>
          <w:rFonts w:ascii="Arial"/>
          <w:color w:val="1A1A1A"/>
          <w:sz w:val="20"/>
        </w:rPr>
        <w:t>person or act to gain financial </w:t>
      </w:r>
      <w:r>
        <w:rPr>
          <w:rFonts w:ascii="Arial"/>
          <w:color w:val="2F2F2F"/>
          <w:sz w:val="20"/>
        </w:rPr>
        <w:t>or other material </w:t>
      </w:r>
      <w:r>
        <w:rPr>
          <w:rFonts w:ascii="Arial"/>
          <w:color w:val="1A1A1A"/>
          <w:sz w:val="20"/>
        </w:rPr>
        <w:t>benefit </w:t>
      </w:r>
      <w:r>
        <w:rPr>
          <w:rFonts w:ascii="Arial"/>
          <w:color w:val="2F2F2F"/>
          <w:sz w:val="20"/>
        </w:rPr>
        <w:t>for </w:t>
      </w:r>
      <w:r>
        <w:rPr>
          <w:rFonts w:ascii="Arial"/>
          <w:color w:val="1A1A1A"/>
          <w:sz w:val="20"/>
        </w:rPr>
        <w:t>yourself</w:t>
      </w:r>
      <w:r>
        <w:rPr>
          <w:rFonts w:ascii="Arial"/>
          <w:color w:val="464646"/>
          <w:sz w:val="20"/>
        </w:rPr>
        <w:t>, </w:t>
      </w:r>
      <w:r>
        <w:rPr>
          <w:rFonts w:ascii="Arial"/>
          <w:color w:val="2F2F2F"/>
          <w:sz w:val="20"/>
        </w:rPr>
        <w:t>your family, a friend, a c</w:t>
      </w:r>
      <w:r>
        <w:rPr>
          <w:rFonts w:ascii="Arial"/>
          <w:color w:val="050505"/>
          <w:sz w:val="20"/>
        </w:rPr>
        <w:t>l</w:t>
      </w:r>
      <w:r>
        <w:rPr>
          <w:rFonts w:ascii="Arial"/>
          <w:color w:val="2F2F2F"/>
          <w:sz w:val="20"/>
        </w:rPr>
        <w:t>ose  associate, an employer </w:t>
      </w:r>
      <w:r>
        <w:rPr>
          <w:rFonts w:ascii="Arial"/>
          <w:color w:val="1A1A1A"/>
          <w:sz w:val="20"/>
        </w:rPr>
        <w:t>or </w:t>
      </w:r>
      <w:r>
        <w:rPr>
          <w:rFonts w:ascii="Arial"/>
          <w:color w:val="2F2F2F"/>
          <w:sz w:val="20"/>
        </w:rPr>
        <w:t>a </w:t>
      </w:r>
      <w:r>
        <w:rPr>
          <w:rFonts w:ascii="Arial"/>
          <w:color w:val="1A1A1A"/>
          <w:sz w:val="20"/>
        </w:rPr>
        <w:t>business </w:t>
      </w:r>
      <w:r>
        <w:rPr>
          <w:rFonts w:ascii="Arial"/>
          <w:color w:val="2F2F2F"/>
          <w:sz w:val="20"/>
        </w:rPr>
        <w:t>carried </w:t>
      </w:r>
      <w:r>
        <w:rPr>
          <w:rFonts w:ascii="Arial"/>
          <w:color w:val="1A1A1A"/>
          <w:sz w:val="20"/>
        </w:rPr>
        <w:t>on by</w:t>
      </w:r>
      <w:r>
        <w:rPr>
          <w:rFonts w:ascii="Arial"/>
          <w:color w:val="1A1A1A"/>
          <w:spacing w:val="32"/>
          <w:sz w:val="20"/>
        </w:rPr>
        <w:t> </w:t>
      </w:r>
      <w:r>
        <w:rPr>
          <w:rFonts w:ascii="Arial"/>
          <w:color w:val="2F2F2F"/>
          <w:spacing w:val="-3"/>
          <w:sz w:val="20"/>
        </w:rPr>
        <w:t>you</w:t>
      </w:r>
      <w:r>
        <w:rPr>
          <w:rFonts w:ascii="Arial"/>
          <w:color w:val="050505"/>
          <w:spacing w:val="-3"/>
          <w:sz w:val="20"/>
        </w:rPr>
        <w:t>.</w:t>
      </w:r>
    </w:p>
    <w:p>
      <w:pPr>
        <w:tabs>
          <w:tab w:pos="2406" w:val="left" w:leader="none"/>
        </w:tabs>
        <w:spacing w:before="153"/>
        <w:ind w:left="1706" w:right="0" w:firstLine="0"/>
        <w:jc w:val="left"/>
        <w:rPr>
          <w:rFonts w:ascii="Arial"/>
          <w:sz w:val="20"/>
        </w:rPr>
      </w:pPr>
      <w:r>
        <w:rPr>
          <w:rFonts w:ascii="Arial"/>
          <w:color w:val="2F2F2F"/>
          <w:w w:val="105"/>
          <w:sz w:val="20"/>
        </w:rPr>
        <w:t>8(5)</w:t>
        <w:tab/>
        <w:t>You</w:t>
      </w:r>
      <w:r>
        <w:rPr>
          <w:rFonts w:ascii="Arial"/>
          <w:color w:val="2F2F2F"/>
          <w:spacing w:val="-6"/>
          <w:w w:val="105"/>
          <w:sz w:val="20"/>
        </w:rPr>
        <w:t> </w:t>
      </w:r>
      <w:r>
        <w:rPr>
          <w:rFonts w:ascii="Arial"/>
          <w:color w:val="2F2F2F"/>
          <w:w w:val="105"/>
          <w:sz w:val="20"/>
        </w:rPr>
        <w:t>must</w:t>
      </w:r>
      <w:r>
        <w:rPr>
          <w:rFonts w:ascii="Arial"/>
          <w:color w:val="2F2F2F"/>
          <w:spacing w:val="-9"/>
          <w:w w:val="105"/>
          <w:sz w:val="20"/>
        </w:rPr>
        <w:t> </w:t>
      </w:r>
      <w:r>
        <w:rPr>
          <w:rFonts w:ascii="Arial"/>
          <w:color w:val="2F2F2F"/>
          <w:w w:val="105"/>
          <w:sz w:val="20"/>
        </w:rPr>
        <w:t>not</w:t>
      </w:r>
      <w:r>
        <w:rPr>
          <w:rFonts w:ascii="Arial"/>
          <w:color w:val="2F2F2F"/>
          <w:spacing w:val="8"/>
          <w:w w:val="105"/>
          <w:sz w:val="20"/>
        </w:rPr>
        <w:t> </w:t>
      </w:r>
      <w:r>
        <w:rPr>
          <w:rFonts w:ascii="Arial"/>
          <w:color w:val="2F2F2F"/>
          <w:w w:val="105"/>
          <w:sz w:val="20"/>
        </w:rPr>
        <w:t>bring</w:t>
      </w:r>
      <w:r>
        <w:rPr>
          <w:rFonts w:ascii="Arial"/>
          <w:color w:val="2F2F2F"/>
          <w:spacing w:val="-20"/>
          <w:w w:val="105"/>
          <w:sz w:val="20"/>
        </w:rPr>
        <w:t> </w:t>
      </w:r>
      <w:r>
        <w:rPr>
          <w:rFonts w:ascii="Arial"/>
          <w:color w:val="2F2F2F"/>
          <w:w w:val="105"/>
          <w:sz w:val="20"/>
        </w:rPr>
        <w:t>your</w:t>
      </w:r>
      <w:r>
        <w:rPr>
          <w:rFonts w:ascii="Arial"/>
          <w:color w:val="2F2F2F"/>
          <w:spacing w:val="-3"/>
          <w:w w:val="105"/>
          <w:sz w:val="20"/>
        </w:rPr>
        <w:t> </w:t>
      </w:r>
      <w:r>
        <w:rPr>
          <w:rFonts w:ascii="Arial"/>
          <w:color w:val="1A1A1A"/>
          <w:w w:val="105"/>
          <w:sz w:val="20"/>
        </w:rPr>
        <w:t>office</w:t>
      </w:r>
      <w:r>
        <w:rPr>
          <w:rFonts w:ascii="Arial"/>
          <w:color w:val="1A1A1A"/>
          <w:spacing w:val="-9"/>
          <w:w w:val="105"/>
          <w:sz w:val="20"/>
        </w:rPr>
        <w:t> </w:t>
      </w:r>
      <w:r>
        <w:rPr>
          <w:rFonts w:ascii="Arial"/>
          <w:color w:val="1A1A1A"/>
          <w:w w:val="105"/>
          <w:sz w:val="20"/>
        </w:rPr>
        <w:t>or</w:t>
      </w:r>
      <w:r>
        <w:rPr>
          <w:rFonts w:ascii="Arial"/>
          <w:color w:val="1A1A1A"/>
          <w:spacing w:val="1"/>
          <w:w w:val="105"/>
          <w:sz w:val="20"/>
        </w:rPr>
        <w:t> </w:t>
      </w:r>
      <w:r>
        <w:rPr>
          <w:rFonts w:ascii="Arial"/>
          <w:color w:val="1A1A1A"/>
          <w:w w:val="105"/>
          <w:sz w:val="20"/>
        </w:rPr>
        <w:t>your</w:t>
      </w:r>
      <w:r>
        <w:rPr>
          <w:rFonts w:ascii="Arial"/>
          <w:color w:val="1A1A1A"/>
          <w:spacing w:val="-6"/>
          <w:w w:val="105"/>
          <w:sz w:val="20"/>
        </w:rPr>
        <w:t> </w:t>
      </w:r>
      <w:r>
        <w:rPr>
          <w:rFonts w:ascii="Arial"/>
          <w:color w:val="1A1A1A"/>
          <w:w w:val="105"/>
          <w:sz w:val="20"/>
        </w:rPr>
        <w:t>Cou</w:t>
      </w:r>
      <w:r>
        <w:rPr>
          <w:rFonts w:ascii="Arial"/>
          <w:color w:val="1A1A1A"/>
          <w:spacing w:val="-21"/>
          <w:w w:val="105"/>
          <w:sz w:val="20"/>
        </w:rPr>
        <w:t> </w:t>
      </w:r>
      <w:r>
        <w:rPr>
          <w:rFonts w:ascii="Arial"/>
          <w:color w:val="464646"/>
          <w:w w:val="105"/>
          <w:sz w:val="20"/>
        </w:rPr>
        <w:t>nc</w:t>
      </w:r>
      <w:r>
        <w:rPr>
          <w:rFonts w:ascii="Arial"/>
          <w:color w:val="464646"/>
          <w:spacing w:val="-38"/>
          <w:w w:val="105"/>
          <w:sz w:val="20"/>
        </w:rPr>
        <w:t> </w:t>
      </w:r>
      <w:r>
        <w:rPr>
          <w:rFonts w:ascii="Arial"/>
          <w:color w:val="1A1A1A"/>
          <w:w w:val="105"/>
          <w:sz w:val="20"/>
        </w:rPr>
        <w:t>il</w:t>
      </w:r>
      <w:r>
        <w:rPr>
          <w:rFonts w:ascii="Arial"/>
          <w:color w:val="1A1A1A"/>
          <w:spacing w:val="16"/>
          <w:w w:val="105"/>
          <w:sz w:val="20"/>
        </w:rPr>
        <w:t> </w:t>
      </w:r>
      <w:r>
        <w:rPr>
          <w:rFonts w:ascii="Arial"/>
          <w:color w:val="1A1A1A"/>
          <w:w w:val="105"/>
          <w:sz w:val="20"/>
        </w:rPr>
        <w:t>into</w:t>
      </w:r>
      <w:r>
        <w:rPr>
          <w:rFonts w:ascii="Arial"/>
          <w:color w:val="1A1A1A"/>
          <w:spacing w:val="-12"/>
          <w:w w:val="105"/>
          <w:sz w:val="20"/>
        </w:rPr>
        <w:t> </w:t>
      </w:r>
      <w:r>
        <w:rPr>
          <w:rFonts w:ascii="Arial"/>
          <w:color w:val="2F2F2F"/>
          <w:w w:val="105"/>
          <w:sz w:val="20"/>
        </w:rPr>
        <w:t>disrepute.</w:t>
      </w:r>
    </w:p>
    <w:p>
      <w:pPr>
        <w:pStyle w:val="BodyText"/>
        <w:spacing w:before="1"/>
        <w:rPr>
          <w:rFonts w:ascii="Arial"/>
          <w:sz w:val="20"/>
        </w:rPr>
      </w:pPr>
    </w:p>
    <w:p>
      <w:pPr>
        <w:tabs>
          <w:tab w:pos="2399" w:val="left" w:leader="none"/>
        </w:tabs>
        <w:spacing w:line="319" w:lineRule="auto" w:before="0"/>
        <w:ind w:left="2371" w:right="1709" w:hanging="673"/>
        <w:jc w:val="left"/>
        <w:rPr>
          <w:rFonts w:ascii="Arial"/>
          <w:sz w:val="20"/>
        </w:rPr>
      </w:pPr>
      <w:r>
        <w:rPr>
          <w:rFonts w:ascii="Arial"/>
          <w:color w:val="2F2F2F"/>
          <w:w w:val="105"/>
          <w:sz w:val="20"/>
        </w:rPr>
        <w:t>8(6)</w:t>
        <w:tab/>
        <w:tab/>
        <w:t>You </w:t>
      </w:r>
      <w:r>
        <w:rPr>
          <w:rFonts w:ascii="Arial"/>
          <w:color w:val="1A1A1A"/>
          <w:w w:val="105"/>
          <w:sz w:val="20"/>
        </w:rPr>
        <w:t>must </w:t>
      </w:r>
      <w:r>
        <w:rPr>
          <w:rFonts w:ascii="Arial"/>
          <w:color w:val="2F2F2F"/>
          <w:w w:val="105"/>
          <w:sz w:val="20"/>
        </w:rPr>
        <w:t>not act </w:t>
      </w:r>
      <w:r>
        <w:rPr>
          <w:rFonts w:ascii="Arial"/>
          <w:color w:val="1A1A1A"/>
          <w:w w:val="105"/>
          <w:sz w:val="20"/>
        </w:rPr>
        <w:t>in </w:t>
      </w:r>
      <w:r>
        <w:rPr>
          <w:rFonts w:ascii="Arial"/>
          <w:color w:val="2F2F2F"/>
          <w:w w:val="105"/>
          <w:sz w:val="20"/>
        </w:rPr>
        <w:t>such a way which </w:t>
      </w:r>
      <w:r>
        <w:rPr>
          <w:rFonts w:ascii="Arial"/>
          <w:color w:val="1A1A1A"/>
          <w:w w:val="105"/>
          <w:sz w:val="20"/>
        </w:rPr>
        <w:t>a reasonable </w:t>
      </w:r>
      <w:r>
        <w:rPr>
          <w:rFonts w:ascii="Arial"/>
          <w:color w:val="2F2F2F"/>
          <w:w w:val="105"/>
          <w:sz w:val="20"/>
        </w:rPr>
        <w:t>person would </w:t>
      </w:r>
      <w:r>
        <w:rPr>
          <w:rFonts w:ascii="Arial"/>
          <w:color w:val="1A1A1A"/>
          <w:w w:val="105"/>
          <w:sz w:val="20"/>
        </w:rPr>
        <w:t>re</w:t>
      </w:r>
      <w:r>
        <w:rPr>
          <w:rFonts w:ascii="Arial"/>
          <w:color w:val="464646"/>
          <w:w w:val="105"/>
          <w:sz w:val="20"/>
        </w:rPr>
        <w:t>ga</w:t>
      </w:r>
      <w:r>
        <w:rPr>
          <w:rFonts w:ascii="Arial"/>
          <w:color w:val="1A1A1A"/>
          <w:w w:val="105"/>
          <w:sz w:val="20"/>
        </w:rPr>
        <w:t>rd </w:t>
      </w:r>
      <w:r>
        <w:rPr>
          <w:rFonts w:ascii="Arial"/>
          <w:color w:val="2F2F2F"/>
          <w:w w:val="105"/>
          <w:sz w:val="20"/>
        </w:rPr>
        <w:t>as </w:t>
      </w:r>
      <w:r>
        <w:rPr>
          <w:rFonts w:ascii="Arial"/>
          <w:color w:val="1A1A1A"/>
          <w:w w:val="105"/>
          <w:sz w:val="20"/>
        </w:rPr>
        <w:t>bullying </w:t>
      </w:r>
      <w:r>
        <w:rPr>
          <w:rFonts w:ascii="Arial"/>
          <w:color w:val="2F2F2F"/>
          <w:w w:val="105"/>
          <w:sz w:val="20"/>
        </w:rPr>
        <w:t>or </w:t>
      </w:r>
      <w:r>
        <w:rPr>
          <w:rFonts w:ascii="Arial"/>
          <w:color w:val="1A1A1A"/>
          <w:w w:val="105"/>
          <w:sz w:val="20"/>
        </w:rPr>
        <w:t>int</w:t>
      </w:r>
      <w:r>
        <w:rPr>
          <w:rFonts w:ascii="Arial"/>
          <w:color w:val="464646"/>
          <w:w w:val="105"/>
          <w:sz w:val="20"/>
        </w:rPr>
        <w:t>imida</w:t>
      </w:r>
      <w:r>
        <w:rPr>
          <w:rFonts w:ascii="Arial"/>
          <w:color w:val="1A1A1A"/>
          <w:w w:val="105"/>
          <w:sz w:val="20"/>
        </w:rPr>
        <w:t>tory </w:t>
      </w:r>
      <w:r>
        <w:rPr>
          <w:rFonts w:ascii="Arial"/>
          <w:color w:val="2F2F2F"/>
          <w:w w:val="105"/>
          <w:sz w:val="20"/>
        </w:rPr>
        <w:t>and behave </w:t>
      </w:r>
      <w:r>
        <w:rPr>
          <w:rFonts w:ascii="Arial"/>
          <w:color w:val="1A1A1A"/>
          <w:w w:val="105"/>
          <w:sz w:val="20"/>
        </w:rPr>
        <w:t>in such </w:t>
      </w:r>
      <w:r>
        <w:rPr>
          <w:rFonts w:ascii="Arial"/>
          <w:color w:val="2F2F2F"/>
          <w:w w:val="105"/>
          <w:sz w:val="20"/>
        </w:rPr>
        <w:t>a way that a </w:t>
      </w:r>
      <w:r>
        <w:rPr>
          <w:rFonts w:ascii="Arial"/>
          <w:color w:val="1A1A1A"/>
          <w:w w:val="105"/>
          <w:sz w:val="20"/>
        </w:rPr>
        <w:t>reasonable </w:t>
      </w:r>
      <w:r>
        <w:rPr>
          <w:rFonts w:ascii="Arial"/>
          <w:color w:val="2F2F2F"/>
          <w:w w:val="105"/>
          <w:sz w:val="20"/>
        </w:rPr>
        <w:t>person </w:t>
      </w:r>
      <w:r>
        <w:rPr>
          <w:rFonts w:ascii="Arial"/>
          <w:color w:val="1A1A1A"/>
          <w:w w:val="105"/>
          <w:sz w:val="20"/>
        </w:rPr>
        <w:t>would regard </w:t>
      </w:r>
      <w:r>
        <w:rPr>
          <w:rFonts w:ascii="Arial"/>
          <w:color w:val="2F2F2F"/>
          <w:w w:val="105"/>
          <w:sz w:val="20"/>
        </w:rPr>
        <w:t>as </w:t>
      </w:r>
      <w:r>
        <w:rPr>
          <w:rFonts w:ascii="Arial"/>
          <w:color w:val="1A1A1A"/>
          <w:w w:val="105"/>
          <w:sz w:val="20"/>
        </w:rPr>
        <w:t>respectfu </w:t>
      </w:r>
      <w:r>
        <w:rPr>
          <w:rFonts w:ascii="Arial"/>
          <w:color w:val="464646"/>
          <w:w w:val="105"/>
          <w:sz w:val="20"/>
        </w:rPr>
        <w:t>l </w:t>
      </w:r>
      <w:r>
        <w:rPr>
          <w:rFonts w:ascii="Arial"/>
          <w:color w:val="2F2F2F"/>
          <w:w w:val="105"/>
          <w:sz w:val="20"/>
        </w:rPr>
        <w:t>and promote equa</w:t>
      </w:r>
      <w:r>
        <w:rPr>
          <w:rFonts w:ascii="Arial"/>
          <w:color w:val="050505"/>
          <w:w w:val="105"/>
          <w:sz w:val="20"/>
        </w:rPr>
        <w:t>lit </w:t>
      </w:r>
      <w:r>
        <w:rPr>
          <w:rFonts w:ascii="Arial"/>
          <w:color w:val="2F2F2F"/>
          <w:w w:val="105"/>
          <w:sz w:val="20"/>
        </w:rPr>
        <w:t>y by </w:t>
      </w:r>
      <w:r>
        <w:rPr>
          <w:rFonts w:ascii="Arial"/>
          <w:color w:val="1A1A1A"/>
          <w:w w:val="105"/>
          <w:sz w:val="20"/>
        </w:rPr>
        <w:t>not discriminating unlawfully</w:t>
      </w:r>
      <w:r>
        <w:rPr>
          <w:rFonts w:ascii="Arial"/>
          <w:color w:val="1A1A1A"/>
          <w:spacing w:val="2"/>
          <w:w w:val="105"/>
          <w:sz w:val="20"/>
        </w:rPr>
        <w:t> </w:t>
      </w:r>
      <w:r>
        <w:rPr>
          <w:rFonts w:ascii="Arial"/>
          <w:color w:val="2F2F2F"/>
          <w:w w:val="105"/>
          <w:sz w:val="20"/>
        </w:rPr>
        <w:t>against</w:t>
      </w:r>
      <w:r>
        <w:rPr>
          <w:rFonts w:ascii="Arial"/>
          <w:color w:val="2F2F2F"/>
          <w:spacing w:val="1"/>
          <w:w w:val="105"/>
          <w:sz w:val="20"/>
        </w:rPr>
        <w:t> </w:t>
      </w:r>
      <w:r>
        <w:rPr>
          <w:rFonts w:ascii="Arial"/>
          <w:color w:val="2F2F2F"/>
          <w:w w:val="105"/>
          <w:sz w:val="20"/>
        </w:rPr>
        <w:t>any</w:t>
      </w:r>
      <w:r>
        <w:rPr>
          <w:rFonts w:ascii="Arial"/>
          <w:color w:val="2F2F2F"/>
          <w:spacing w:val="-4"/>
          <w:w w:val="105"/>
          <w:sz w:val="20"/>
        </w:rPr>
        <w:t> </w:t>
      </w:r>
      <w:r>
        <w:rPr>
          <w:rFonts w:ascii="Arial"/>
          <w:color w:val="1A1A1A"/>
          <w:w w:val="105"/>
          <w:sz w:val="20"/>
        </w:rPr>
        <w:t>person,</w:t>
      </w:r>
      <w:r>
        <w:rPr>
          <w:rFonts w:ascii="Arial"/>
          <w:color w:val="1A1A1A"/>
          <w:spacing w:val="-12"/>
          <w:w w:val="105"/>
          <w:sz w:val="20"/>
        </w:rPr>
        <w:t> </w:t>
      </w:r>
      <w:r>
        <w:rPr>
          <w:rFonts w:ascii="Arial"/>
          <w:color w:val="2F2F2F"/>
          <w:w w:val="105"/>
          <w:sz w:val="20"/>
        </w:rPr>
        <w:t>and</w:t>
      </w:r>
      <w:r>
        <w:rPr>
          <w:rFonts w:ascii="Arial"/>
          <w:color w:val="2F2F2F"/>
          <w:spacing w:val="-11"/>
          <w:w w:val="105"/>
          <w:sz w:val="20"/>
        </w:rPr>
        <w:t> </w:t>
      </w:r>
      <w:r>
        <w:rPr>
          <w:rFonts w:ascii="Arial"/>
          <w:color w:val="1A1A1A"/>
          <w:w w:val="105"/>
          <w:sz w:val="20"/>
        </w:rPr>
        <w:t>by</w:t>
      </w:r>
      <w:r>
        <w:rPr>
          <w:rFonts w:ascii="Arial"/>
          <w:color w:val="1A1A1A"/>
          <w:spacing w:val="-19"/>
          <w:w w:val="105"/>
          <w:sz w:val="20"/>
        </w:rPr>
        <w:t> </w:t>
      </w:r>
      <w:r>
        <w:rPr>
          <w:rFonts w:ascii="Arial"/>
          <w:color w:val="1A1A1A"/>
          <w:w w:val="105"/>
          <w:sz w:val="20"/>
        </w:rPr>
        <w:t>treating</w:t>
      </w:r>
      <w:r>
        <w:rPr>
          <w:rFonts w:ascii="Arial"/>
          <w:color w:val="1A1A1A"/>
          <w:spacing w:val="-11"/>
          <w:w w:val="105"/>
          <w:sz w:val="20"/>
        </w:rPr>
        <w:t> </w:t>
      </w:r>
      <w:r>
        <w:rPr>
          <w:rFonts w:ascii="Arial"/>
          <w:color w:val="1A1A1A"/>
          <w:w w:val="105"/>
          <w:sz w:val="20"/>
        </w:rPr>
        <w:t>people</w:t>
      </w:r>
      <w:r>
        <w:rPr>
          <w:rFonts w:ascii="Arial"/>
          <w:color w:val="1A1A1A"/>
          <w:spacing w:val="5"/>
          <w:w w:val="105"/>
          <w:sz w:val="20"/>
        </w:rPr>
        <w:t> </w:t>
      </w:r>
      <w:r>
        <w:rPr>
          <w:rFonts w:ascii="Arial"/>
          <w:color w:val="2F2F2F"/>
          <w:w w:val="105"/>
          <w:sz w:val="20"/>
        </w:rPr>
        <w:t>wi</w:t>
      </w:r>
      <w:r>
        <w:rPr>
          <w:rFonts w:ascii="Arial"/>
          <w:color w:val="050505"/>
          <w:w w:val="105"/>
          <w:sz w:val="20"/>
        </w:rPr>
        <w:t>t</w:t>
      </w:r>
      <w:r>
        <w:rPr>
          <w:rFonts w:ascii="Arial"/>
          <w:color w:val="050505"/>
          <w:spacing w:val="-37"/>
          <w:w w:val="105"/>
          <w:sz w:val="20"/>
        </w:rPr>
        <w:t> </w:t>
      </w:r>
      <w:r>
        <w:rPr>
          <w:rFonts w:ascii="Arial"/>
          <w:color w:val="2F2F2F"/>
          <w:w w:val="105"/>
          <w:sz w:val="20"/>
        </w:rPr>
        <w:t>h</w:t>
      </w:r>
      <w:r>
        <w:rPr>
          <w:rFonts w:ascii="Arial"/>
          <w:color w:val="2F2F2F"/>
          <w:spacing w:val="-8"/>
          <w:w w:val="105"/>
          <w:sz w:val="20"/>
        </w:rPr>
        <w:t> </w:t>
      </w:r>
      <w:r>
        <w:rPr>
          <w:rFonts w:ascii="Arial"/>
          <w:color w:val="1A1A1A"/>
          <w:w w:val="105"/>
          <w:sz w:val="20"/>
        </w:rPr>
        <w:t>respect,</w:t>
      </w:r>
      <w:r>
        <w:rPr>
          <w:rFonts w:ascii="Arial"/>
          <w:color w:val="1A1A1A"/>
          <w:spacing w:val="-9"/>
          <w:w w:val="105"/>
          <w:sz w:val="20"/>
        </w:rPr>
        <w:t> </w:t>
      </w:r>
      <w:r>
        <w:rPr>
          <w:rFonts w:ascii="Arial"/>
          <w:color w:val="2F2F2F"/>
          <w:w w:val="105"/>
          <w:sz w:val="20"/>
        </w:rPr>
        <w:t>regardless of </w:t>
      </w:r>
      <w:r>
        <w:rPr>
          <w:rFonts w:ascii="Arial"/>
          <w:color w:val="1A1A1A"/>
          <w:w w:val="105"/>
          <w:sz w:val="20"/>
        </w:rPr>
        <w:t>their </w:t>
      </w:r>
      <w:r>
        <w:rPr>
          <w:rFonts w:ascii="Arial"/>
          <w:color w:val="2F2F2F"/>
          <w:w w:val="105"/>
          <w:sz w:val="20"/>
        </w:rPr>
        <w:t>sex, </w:t>
      </w:r>
      <w:r>
        <w:rPr>
          <w:rFonts w:ascii="Arial"/>
          <w:color w:val="1A1A1A"/>
          <w:w w:val="105"/>
          <w:sz w:val="20"/>
        </w:rPr>
        <w:t>race, </w:t>
      </w:r>
      <w:r>
        <w:rPr>
          <w:rFonts w:ascii="Arial"/>
          <w:color w:val="2F2F2F"/>
          <w:w w:val="105"/>
          <w:sz w:val="20"/>
        </w:rPr>
        <w:t>age, religion, gender, sexual orientation </w:t>
      </w:r>
      <w:r>
        <w:rPr>
          <w:rFonts w:ascii="Arial"/>
          <w:color w:val="1A1A1A"/>
          <w:w w:val="105"/>
          <w:sz w:val="20"/>
        </w:rPr>
        <w:t>or </w:t>
      </w:r>
      <w:r>
        <w:rPr>
          <w:rFonts w:ascii="Arial"/>
          <w:color w:val="2F2F2F"/>
          <w:w w:val="105"/>
          <w:sz w:val="20"/>
        </w:rPr>
        <w:t>disabi </w:t>
      </w:r>
      <w:r>
        <w:rPr>
          <w:rFonts w:ascii="Arial"/>
          <w:color w:val="050505"/>
          <w:w w:val="105"/>
          <w:sz w:val="20"/>
        </w:rPr>
        <w:t>lit </w:t>
      </w:r>
      <w:r>
        <w:rPr>
          <w:rFonts w:ascii="Arial"/>
          <w:color w:val="2F2F2F"/>
          <w:w w:val="105"/>
          <w:sz w:val="20"/>
        </w:rPr>
        <w:t>y. You should </w:t>
      </w:r>
      <w:r>
        <w:rPr>
          <w:rFonts w:ascii="Arial"/>
          <w:color w:val="1A1A1A"/>
          <w:w w:val="105"/>
          <w:sz w:val="20"/>
        </w:rPr>
        <w:t>respect the impartiality </w:t>
      </w:r>
      <w:r>
        <w:rPr>
          <w:rFonts w:ascii="Arial"/>
          <w:color w:val="2F2F2F"/>
          <w:w w:val="105"/>
          <w:sz w:val="20"/>
        </w:rPr>
        <w:t>and integrity of the Council's </w:t>
      </w:r>
      <w:r>
        <w:rPr>
          <w:rFonts w:ascii="Arial"/>
          <w:color w:val="1A1A1A"/>
          <w:w w:val="105"/>
          <w:sz w:val="20"/>
        </w:rPr>
        <w:t>statutory </w:t>
      </w:r>
      <w:r>
        <w:rPr>
          <w:rFonts w:ascii="Arial"/>
          <w:color w:val="2F2F2F"/>
          <w:w w:val="105"/>
          <w:sz w:val="20"/>
        </w:rPr>
        <w:t>officers and </w:t>
      </w:r>
      <w:r>
        <w:rPr>
          <w:rFonts w:ascii="Arial"/>
          <w:color w:val="050505"/>
          <w:w w:val="105"/>
          <w:sz w:val="20"/>
        </w:rPr>
        <w:t>it</w:t>
      </w:r>
      <w:r>
        <w:rPr>
          <w:rFonts w:ascii="Arial"/>
          <w:color w:val="050505"/>
          <w:spacing w:val="-51"/>
          <w:w w:val="105"/>
          <w:sz w:val="20"/>
        </w:rPr>
        <w:t> </w:t>
      </w:r>
      <w:r>
        <w:rPr>
          <w:rFonts w:ascii="Arial"/>
          <w:color w:val="2F2F2F"/>
          <w:w w:val="105"/>
          <w:sz w:val="20"/>
        </w:rPr>
        <w:t>s </w:t>
      </w:r>
      <w:r>
        <w:rPr>
          <w:rFonts w:ascii="Arial"/>
          <w:color w:val="1A1A1A"/>
          <w:w w:val="105"/>
          <w:sz w:val="20"/>
        </w:rPr>
        <w:t>other </w:t>
      </w:r>
      <w:r>
        <w:rPr>
          <w:rFonts w:ascii="Arial"/>
          <w:color w:val="464646"/>
          <w:spacing w:val="-4"/>
          <w:w w:val="105"/>
          <w:sz w:val="20"/>
        </w:rPr>
        <w:t>e</w:t>
      </w:r>
      <w:r>
        <w:rPr>
          <w:rFonts w:ascii="Arial"/>
          <w:color w:val="1A1A1A"/>
          <w:spacing w:val="-4"/>
          <w:w w:val="105"/>
          <w:sz w:val="20"/>
        </w:rPr>
        <w:t>mploy</w:t>
      </w:r>
      <w:r>
        <w:rPr>
          <w:rFonts w:ascii="Arial"/>
          <w:color w:val="464646"/>
          <w:spacing w:val="-4"/>
          <w:w w:val="105"/>
          <w:sz w:val="20"/>
        </w:rPr>
        <w:t>ees.</w:t>
      </w:r>
    </w:p>
    <w:p>
      <w:pPr>
        <w:tabs>
          <w:tab w:pos="2370" w:val="left" w:leader="none"/>
        </w:tabs>
        <w:spacing w:line="307" w:lineRule="auto" w:before="150"/>
        <w:ind w:left="2364" w:right="1813" w:hanging="688"/>
        <w:jc w:val="left"/>
        <w:rPr>
          <w:rFonts w:ascii="Arial"/>
          <w:sz w:val="20"/>
        </w:rPr>
      </w:pPr>
      <w:r>
        <w:rPr>
          <w:rFonts w:ascii="Arial"/>
          <w:color w:val="2F2F2F"/>
          <w:w w:val="105"/>
          <w:sz w:val="20"/>
        </w:rPr>
        <w:t>8(12)</w:t>
        <w:tab/>
        <w:tab/>
        <w:t>You must </w:t>
      </w:r>
      <w:r>
        <w:rPr>
          <w:rFonts w:ascii="Arial"/>
          <w:color w:val="1A1A1A"/>
          <w:w w:val="105"/>
          <w:sz w:val="20"/>
        </w:rPr>
        <w:t>promote </w:t>
      </w:r>
      <w:r>
        <w:rPr>
          <w:rFonts w:ascii="Arial"/>
          <w:color w:val="2F2F2F"/>
          <w:w w:val="105"/>
          <w:sz w:val="20"/>
        </w:rPr>
        <w:t>and </w:t>
      </w:r>
      <w:r>
        <w:rPr>
          <w:rFonts w:ascii="Arial"/>
          <w:color w:val="464646"/>
          <w:w w:val="105"/>
          <w:sz w:val="20"/>
        </w:rPr>
        <w:t>support </w:t>
      </w:r>
      <w:r>
        <w:rPr>
          <w:rFonts w:ascii="Arial"/>
          <w:color w:val="2F2F2F"/>
          <w:w w:val="105"/>
          <w:sz w:val="20"/>
        </w:rPr>
        <w:t>high standards of conduct when serving your office.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11"/>
        <w:rPr>
          <w:rFonts w:ascii="Arial"/>
          <w:sz w:val="32"/>
        </w:rPr>
      </w:pPr>
    </w:p>
    <w:p>
      <w:pPr>
        <w:spacing w:before="0"/>
        <w:ind w:left="0" w:right="863" w:firstLine="0"/>
        <w:jc w:val="right"/>
        <w:rPr>
          <w:rFonts w:ascii="Arial"/>
          <w:sz w:val="51"/>
        </w:rPr>
      </w:pPr>
      <w:r>
        <w:rPr>
          <w:rFonts w:ascii="Arial"/>
          <w:b/>
          <w:i/>
          <w:color w:val="464646"/>
          <w:spacing w:val="-81"/>
          <w:w w:val="63"/>
          <w:sz w:val="54"/>
        </w:rPr>
        <w:t>P</w:t>
      </w:r>
      <w:r>
        <w:rPr>
          <w:b/>
          <w:i/>
          <w:color w:val="606060"/>
          <w:w w:val="105"/>
          <w:position w:val="-16"/>
          <w:sz w:val="48"/>
        </w:rPr>
        <w:t>0</w:t>
      </w:r>
      <w:r>
        <w:rPr>
          <w:b/>
          <w:i/>
          <w:color w:val="606060"/>
          <w:spacing w:val="6"/>
          <w:w w:val="105"/>
          <w:position w:val="-16"/>
          <w:sz w:val="48"/>
        </w:rPr>
        <w:t>8</w:t>
      </w:r>
      <w:r>
        <w:rPr>
          <w:rFonts w:ascii="Arial"/>
          <w:b/>
          <w:i/>
          <w:color w:val="606060"/>
          <w:w w:val="105"/>
          <w:sz w:val="35"/>
        </w:rPr>
        <w:t>e</w:t>
      </w:r>
      <w:r>
        <w:rPr>
          <w:rFonts w:ascii="Arial"/>
          <w:b/>
          <w:i/>
          <w:color w:val="606060"/>
          <w:sz w:val="35"/>
        </w:rPr>
        <w:t> </w:t>
      </w:r>
      <w:r>
        <w:rPr>
          <w:rFonts w:ascii="Arial"/>
          <w:b/>
          <w:i/>
          <w:color w:val="606060"/>
          <w:spacing w:val="-1"/>
          <w:sz w:val="35"/>
        </w:rPr>
        <w:t> </w:t>
      </w:r>
      <w:r>
        <w:rPr>
          <w:rFonts w:ascii="Arial"/>
          <w:b/>
          <w:color w:val="2F2F2F"/>
          <w:spacing w:val="9"/>
          <w:w w:val="27"/>
          <w:sz w:val="51"/>
        </w:rPr>
        <w:t>1</w:t>
      </w:r>
      <w:r>
        <w:rPr>
          <w:rFonts w:ascii="Arial"/>
          <w:b/>
          <w:color w:val="606060"/>
          <w:w w:val="109"/>
          <w:sz w:val="51"/>
        </w:rPr>
        <w:t>s</w:t>
      </w:r>
      <w:r>
        <w:rPr>
          <w:rFonts w:ascii="Arial"/>
          <w:b/>
          <w:color w:val="606060"/>
          <w:spacing w:val="-3"/>
          <w:sz w:val="51"/>
        </w:rPr>
        <w:t> </w:t>
      </w:r>
      <w:r>
        <w:rPr>
          <w:rFonts w:ascii="Arial"/>
          <w:color w:val="9E9E9E"/>
          <w:w w:val="69"/>
          <w:sz w:val="51"/>
        </w:rPr>
        <w:t>.</w:t>
      </w:r>
    </w:p>
    <w:p>
      <w:pPr>
        <w:spacing w:after="0"/>
        <w:jc w:val="right"/>
        <w:rPr>
          <w:rFonts w:ascii="Arial"/>
          <w:sz w:val="51"/>
        </w:rPr>
        <w:sectPr>
          <w:pgSz w:w="11900" w:h="16820"/>
          <w:pgMar w:top="1120" w:bottom="0" w:left="580" w:right="0"/>
        </w:sectPr>
      </w:pPr>
    </w:p>
    <w:p>
      <w:pPr>
        <w:pStyle w:val="ListParagraph"/>
        <w:numPr>
          <w:ilvl w:val="0"/>
          <w:numId w:val="10"/>
        </w:numPr>
        <w:tabs>
          <w:tab w:pos="1881" w:val="left" w:leader="none"/>
          <w:tab w:pos="1883" w:val="left" w:leader="none"/>
        </w:tabs>
        <w:spacing w:line="240" w:lineRule="auto" w:before="72" w:after="0"/>
        <w:ind w:left="1882" w:right="0" w:hanging="696"/>
        <w:jc w:val="left"/>
        <w:rPr>
          <w:b/>
          <w:sz w:val="18"/>
        </w:rPr>
      </w:pPr>
      <w:r>
        <w:rPr>
          <w:b/>
          <w:color w:val="333333"/>
          <w:w w:val="105"/>
          <w:sz w:val="18"/>
        </w:rPr>
        <w:t>Reasons</w:t>
      </w:r>
    </w:p>
    <w:p>
      <w:pPr>
        <w:pStyle w:val="BodyText"/>
        <w:spacing w:before="3"/>
        <w:rPr>
          <w:rFonts w:ascii="Arial"/>
          <w:b/>
          <w:sz w:val="19"/>
        </w:rPr>
      </w:pPr>
    </w:p>
    <w:p>
      <w:pPr>
        <w:pStyle w:val="ListParagraph"/>
        <w:numPr>
          <w:ilvl w:val="1"/>
          <w:numId w:val="10"/>
        </w:numPr>
        <w:tabs>
          <w:tab w:pos="1868" w:val="left" w:leader="none"/>
          <w:tab w:pos="1869" w:val="left" w:leader="none"/>
        </w:tabs>
        <w:spacing w:line="319" w:lineRule="auto" w:before="0" w:after="0"/>
        <w:ind w:left="1853" w:right="1592" w:hanging="666"/>
        <w:jc w:val="left"/>
        <w:rPr>
          <w:sz w:val="20"/>
        </w:rPr>
      </w:pPr>
      <w:r>
        <w:rPr>
          <w:color w:val="333333"/>
          <w:w w:val="105"/>
          <w:sz w:val="20"/>
        </w:rPr>
        <w:t>The committee members accepted that as t </w:t>
      </w:r>
      <w:r>
        <w:rPr>
          <w:color w:val="4F4F4F"/>
          <w:spacing w:val="8"/>
          <w:w w:val="105"/>
          <w:sz w:val="20"/>
        </w:rPr>
        <w:t>h</w:t>
      </w:r>
      <w:r>
        <w:rPr>
          <w:color w:val="333333"/>
          <w:spacing w:val="8"/>
          <w:w w:val="105"/>
          <w:sz w:val="20"/>
        </w:rPr>
        <w:t>e </w:t>
      </w:r>
      <w:r>
        <w:rPr>
          <w:color w:val="333333"/>
          <w:spacing w:val="3"/>
          <w:w w:val="105"/>
          <w:sz w:val="20"/>
        </w:rPr>
        <w:t>m</w:t>
      </w:r>
      <w:r>
        <w:rPr>
          <w:color w:val="646464"/>
          <w:spacing w:val="3"/>
          <w:w w:val="105"/>
          <w:sz w:val="20"/>
        </w:rPr>
        <w:t>i</w:t>
      </w:r>
      <w:r>
        <w:rPr>
          <w:color w:val="333333"/>
          <w:spacing w:val="3"/>
          <w:w w:val="105"/>
          <w:sz w:val="20"/>
        </w:rPr>
        <w:t>nutes </w:t>
      </w:r>
      <w:r>
        <w:rPr>
          <w:color w:val="333333"/>
          <w:w w:val="105"/>
          <w:sz w:val="20"/>
        </w:rPr>
        <w:t>of the meeting held on </w:t>
      </w:r>
      <w:r>
        <w:rPr>
          <w:color w:val="333333"/>
          <w:spacing w:val="3"/>
          <w:w w:val="105"/>
          <w:sz w:val="20"/>
        </w:rPr>
        <w:t>24</w:t>
      </w:r>
      <w:r>
        <w:rPr>
          <w:rFonts w:ascii="Times New Roman"/>
          <w:color w:val="646464"/>
          <w:spacing w:val="3"/>
          <w:w w:val="105"/>
          <w:sz w:val="20"/>
          <w:vertAlign w:val="superscript"/>
        </w:rPr>
        <w:t>t</w:t>
      </w:r>
      <w:r>
        <w:rPr>
          <w:rFonts w:ascii="Times New Roman"/>
          <w:color w:val="333333"/>
          <w:spacing w:val="3"/>
          <w:w w:val="105"/>
          <w:sz w:val="20"/>
          <w:vertAlign w:val="superscript"/>
        </w:rPr>
        <w:t>h</w:t>
      </w:r>
      <w:r>
        <w:rPr>
          <w:rFonts w:ascii="Times New Roman"/>
          <w:color w:val="333333"/>
          <w:spacing w:val="3"/>
          <w:w w:val="105"/>
          <w:sz w:val="20"/>
          <w:vertAlign w:val="baseline"/>
        </w:rPr>
        <w:t> </w:t>
      </w:r>
      <w:r>
        <w:rPr>
          <w:color w:val="333333"/>
          <w:w w:val="105"/>
          <w:sz w:val="20"/>
          <w:vertAlign w:val="baseline"/>
        </w:rPr>
        <w:t>September</w:t>
      </w:r>
      <w:r>
        <w:rPr>
          <w:color w:val="333333"/>
          <w:spacing w:val="-6"/>
          <w:w w:val="105"/>
          <w:sz w:val="20"/>
          <w:vertAlign w:val="baseline"/>
        </w:rPr>
        <w:t> </w:t>
      </w:r>
      <w:r>
        <w:rPr>
          <w:color w:val="333333"/>
          <w:w w:val="105"/>
          <w:sz w:val="20"/>
          <w:vertAlign w:val="baseline"/>
        </w:rPr>
        <w:t>2020</w:t>
      </w:r>
      <w:r>
        <w:rPr>
          <w:color w:val="333333"/>
          <w:spacing w:val="-21"/>
          <w:w w:val="105"/>
          <w:sz w:val="20"/>
          <w:vertAlign w:val="baseline"/>
        </w:rPr>
        <w:t> </w:t>
      </w:r>
      <w:r>
        <w:rPr>
          <w:color w:val="333333"/>
          <w:w w:val="105"/>
          <w:sz w:val="20"/>
          <w:vertAlign w:val="baseline"/>
        </w:rPr>
        <w:t>had</w:t>
      </w:r>
      <w:r>
        <w:rPr>
          <w:color w:val="333333"/>
          <w:spacing w:val="-22"/>
          <w:w w:val="105"/>
          <w:sz w:val="20"/>
          <w:vertAlign w:val="baseline"/>
        </w:rPr>
        <w:t> </w:t>
      </w:r>
      <w:r>
        <w:rPr>
          <w:color w:val="333333"/>
          <w:w w:val="105"/>
          <w:sz w:val="20"/>
          <w:vertAlign w:val="baseline"/>
        </w:rPr>
        <w:t>since</w:t>
      </w:r>
      <w:r>
        <w:rPr>
          <w:color w:val="333333"/>
          <w:spacing w:val="-14"/>
          <w:w w:val="105"/>
          <w:sz w:val="20"/>
          <w:vertAlign w:val="baseline"/>
        </w:rPr>
        <w:t> </w:t>
      </w:r>
      <w:r>
        <w:rPr>
          <w:color w:val="333333"/>
          <w:w w:val="105"/>
          <w:sz w:val="20"/>
          <w:vertAlign w:val="baseline"/>
        </w:rPr>
        <w:t>been</w:t>
      </w:r>
      <w:r>
        <w:rPr>
          <w:color w:val="333333"/>
          <w:spacing w:val="-19"/>
          <w:w w:val="105"/>
          <w:sz w:val="20"/>
          <w:vertAlign w:val="baseline"/>
        </w:rPr>
        <w:t> </w:t>
      </w:r>
      <w:r>
        <w:rPr>
          <w:color w:val="333333"/>
          <w:w w:val="105"/>
          <w:sz w:val="20"/>
          <w:vertAlign w:val="baseline"/>
        </w:rPr>
        <w:t>agreed</w:t>
      </w:r>
      <w:r>
        <w:rPr>
          <w:color w:val="333333"/>
          <w:spacing w:val="-11"/>
          <w:w w:val="105"/>
          <w:sz w:val="20"/>
          <w:vertAlign w:val="baseline"/>
        </w:rPr>
        <w:t> </w:t>
      </w:r>
      <w:r>
        <w:rPr>
          <w:color w:val="333333"/>
          <w:w w:val="105"/>
          <w:sz w:val="20"/>
          <w:vertAlign w:val="baseline"/>
        </w:rPr>
        <w:t>and</w:t>
      </w:r>
      <w:r>
        <w:rPr>
          <w:color w:val="333333"/>
          <w:spacing w:val="-16"/>
          <w:w w:val="105"/>
          <w:sz w:val="20"/>
          <w:vertAlign w:val="baseline"/>
        </w:rPr>
        <w:t> </w:t>
      </w:r>
      <w:r>
        <w:rPr>
          <w:color w:val="333333"/>
          <w:w w:val="105"/>
          <w:sz w:val="20"/>
          <w:vertAlign w:val="baseline"/>
        </w:rPr>
        <w:t>signed</w:t>
      </w:r>
      <w:r>
        <w:rPr>
          <w:color w:val="333333"/>
          <w:spacing w:val="-14"/>
          <w:w w:val="105"/>
          <w:sz w:val="20"/>
          <w:vertAlign w:val="baseline"/>
        </w:rPr>
        <w:t> </w:t>
      </w:r>
      <w:r>
        <w:rPr>
          <w:color w:val="333333"/>
          <w:w w:val="105"/>
          <w:sz w:val="20"/>
          <w:vertAlign w:val="baseline"/>
        </w:rPr>
        <w:t>as</w:t>
      </w:r>
      <w:r>
        <w:rPr>
          <w:color w:val="333333"/>
          <w:spacing w:val="-22"/>
          <w:w w:val="105"/>
          <w:sz w:val="20"/>
          <w:vertAlign w:val="baseline"/>
        </w:rPr>
        <w:t> </w:t>
      </w:r>
      <w:r>
        <w:rPr>
          <w:color w:val="333333"/>
          <w:w w:val="105"/>
          <w:sz w:val="20"/>
          <w:vertAlign w:val="baseline"/>
        </w:rPr>
        <w:t>a</w:t>
      </w:r>
      <w:r>
        <w:rPr>
          <w:color w:val="333333"/>
          <w:spacing w:val="-17"/>
          <w:w w:val="105"/>
          <w:sz w:val="20"/>
          <w:vertAlign w:val="baseline"/>
        </w:rPr>
        <w:t> </w:t>
      </w:r>
      <w:r>
        <w:rPr>
          <w:color w:val="333333"/>
          <w:w w:val="105"/>
          <w:sz w:val="20"/>
          <w:vertAlign w:val="baseline"/>
        </w:rPr>
        <w:t>true</w:t>
      </w:r>
      <w:r>
        <w:rPr>
          <w:color w:val="333333"/>
          <w:spacing w:val="-15"/>
          <w:w w:val="105"/>
          <w:sz w:val="20"/>
          <w:vertAlign w:val="baseline"/>
        </w:rPr>
        <w:t> </w:t>
      </w:r>
      <w:r>
        <w:rPr>
          <w:color w:val="333333"/>
          <w:w w:val="105"/>
          <w:sz w:val="20"/>
          <w:vertAlign w:val="baseline"/>
        </w:rPr>
        <w:t>and</w:t>
      </w:r>
      <w:r>
        <w:rPr>
          <w:color w:val="333333"/>
          <w:spacing w:val="-22"/>
          <w:w w:val="105"/>
          <w:sz w:val="20"/>
          <w:vertAlign w:val="baseline"/>
        </w:rPr>
        <w:t> </w:t>
      </w:r>
      <w:r>
        <w:rPr>
          <w:color w:val="333333"/>
          <w:w w:val="105"/>
          <w:sz w:val="20"/>
          <w:vertAlign w:val="baseline"/>
        </w:rPr>
        <w:t>accurate</w:t>
      </w:r>
      <w:r>
        <w:rPr>
          <w:color w:val="333333"/>
          <w:spacing w:val="-1"/>
          <w:w w:val="105"/>
          <w:sz w:val="20"/>
          <w:vertAlign w:val="baseline"/>
        </w:rPr>
        <w:t> </w:t>
      </w:r>
      <w:r>
        <w:rPr>
          <w:color w:val="333333"/>
          <w:w w:val="105"/>
          <w:sz w:val="20"/>
          <w:vertAlign w:val="baseline"/>
        </w:rPr>
        <w:t>record,</w:t>
      </w:r>
      <w:r>
        <w:rPr>
          <w:color w:val="333333"/>
          <w:spacing w:val="-17"/>
          <w:w w:val="105"/>
          <w:sz w:val="20"/>
          <w:vertAlign w:val="baseline"/>
        </w:rPr>
        <w:t> </w:t>
      </w:r>
      <w:r>
        <w:rPr>
          <w:color w:val="333333"/>
          <w:w w:val="105"/>
          <w:sz w:val="20"/>
          <w:vertAlign w:val="baseline"/>
        </w:rPr>
        <w:t>the statement must have been said. The Subject Member would </w:t>
      </w:r>
      <w:r>
        <w:rPr>
          <w:color w:val="212121"/>
          <w:w w:val="105"/>
          <w:sz w:val="20"/>
          <w:vertAlign w:val="baseline"/>
        </w:rPr>
        <w:t>have </w:t>
      </w:r>
      <w:r>
        <w:rPr>
          <w:color w:val="333333"/>
          <w:w w:val="105"/>
          <w:sz w:val="20"/>
          <w:vertAlign w:val="baseline"/>
        </w:rPr>
        <w:t>seen the minutes</w:t>
      </w:r>
      <w:r>
        <w:rPr>
          <w:color w:val="212121"/>
          <w:w w:val="105"/>
          <w:sz w:val="20"/>
          <w:vertAlign w:val="baseline"/>
        </w:rPr>
        <w:t> in </w:t>
      </w:r>
      <w:r>
        <w:rPr>
          <w:color w:val="333333"/>
          <w:w w:val="105"/>
          <w:sz w:val="20"/>
          <w:vertAlign w:val="baseline"/>
        </w:rPr>
        <w:t>advance of </w:t>
      </w:r>
      <w:r>
        <w:rPr>
          <w:color w:val="212121"/>
          <w:w w:val="105"/>
          <w:sz w:val="20"/>
          <w:vertAlign w:val="baseline"/>
        </w:rPr>
        <w:t>the </w:t>
      </w:r>
      <w:r>
        <w:rPr>
          <w:color w:val="333333"/>
          <w:w w:val="105"/>
          <w:sz w:val="20"/>
          <w:vertAlign w:val="baseline"/>
        </w:rPr>
        <w:t>next meeting and would have had the opportunity </w:t>
      </w:r>
      <w:r>
        <w:rPr>
          <w:color w:val="212121"/>
          <w:w w:val="105"/>
          <w:sz w:val="20"/>
          <w:vertAlign w:val="baseline"/>
        </w:rPr>
        <w:t>to </w:t>
      </w:r>
      <w:r>
        <w:rPr>
          <w:color w:val="4F4F4F"/>
          <w:w w:val="105"/>
          <w:sz w:val="20"/>
          <w:vertAlign w:val="baseline"/>
        </w:rPr>
        <w:t>r</w:t>
      </w:r>
      <w:r>
        <w:rPr>
          <w:color w:val="333333"/>
          <w:w w:val="105"/>
          <w:sz w:val="20"/>
          <w:vertAlign w:val="baseline"/>
        </w:rPr>
        <w:t>equest that the m</w:t>
      </w:r>
      <w:r>
        <w:rPr>
          <w:color w:val="4F4F4F"/>
          <w:w w:val="105"/>
          <w:sz w:val="20"/>
          <w:vertAlign w:val="baseline"/>
        </w:rPr>
        <w:t>i</w:t>
      </w:r>
      <w:r>
        <w:rPr>
          <w:color w:val="333333"/>
          <w:w w:val="105"/>
          <w:sz w:val="20"/>
          <w:vertAlign w:val="baseline"/>
        </w:rPr>
        <w:t>nutes be</w:t>
      </w:r>
      <w:r>
        <w:rPr>
          <w:color w:val="333333"/>
          <w:spacing w:val="-29"/>
          <w:w w:val="105"/>
          <w:sz w:val="20"/>
          <w:vertAlign w:val="baseline"/>
        </w:rPr>
        <w:t> </w:t>
      </w:r>
      <w:r>
        <w:rPr>
          <w:color w:val="333333"/>
          <w:w w:val="105"/>
          <w:sz w:val="20"/>
          <w:vertAlign w:val="baseline"/>
        </w:rPr>
        <w:t>amended.</w:t>
      </w:r>
    </w:p>
    <w:p>
      <w:pPr>
        <w:pStyle w:val="ListParagraph"/>
        <w:numPr>
          <w:ilvl w:val="1"/>
          <w:numId w:val="10"/>
        </w:numPr>
        <w:tabs>
          <w:tab w:pos="1840" w:val="left" w:leader="none"/>
          <w:tab w:pos="1841" w:val="left" w:leader="none"/>
        </w:tabs>
        <w:spacing w:line="324" w:lineRule="auto" w:before="141" w:after="0"/>
        <w:ind w:left="1831" w:right="1753" w:hanging="680"/>
        <w:jc w:val="left"/>
        <w:rPr>
          <w:sz w:val="20"/>
        </w:rPr>
      </w:pPr>
      <w:r>
        <w:rPr>
          <w:color w:val="333333"/>
          <w:w w:val="105"/>
          <w:sz w:val="20"/>
        </w:rPr>
        <w:t>The committee </w:t>
      </w:r>
      <w:r>
        <w:rPr>
          <w:color w:val="212121"/>
          <w:w w:val="105"/>
          <w:sz w:val="20"/>
        </w:rPr>
        <w:t>further felt </w:t>
      </w:r>
      <w:r>
        <w:rPr>
          <w:color w:val="333333"/>
          <w:w w:val="105"/>
          <w:sz w:val="20"/>
        </w:rPr>
        <w:t>and agreed </w:t>
      </w:r>
      <w:r>
        <w:rPr>
          <w:color w:val="4F4F4F"/>
          <w:spacing w:val="4"/>
          <w:w w:val="105"/>
          <w:sz w:val="20"/>
        </w:rPr>
        <w:t>i</w:t>
      </w:r>
      <w:r>
        <w:rPr>
          <w:color w:val="333333"/>
          <w:spacing w:val="4"/>
          <w:w w:val="105"/>
          <w:sz w:val="20"/>
        </w:rPr>
        <w:t>t </w:t>
      </w:r>
      <w:r>
        <w:rPr>
          <w:color w:val="333333"/>
          <w:w w:val="105"/>
          <w:sz w:val="20"/>
        </w:rPr>
        <w:t>was inappropriate for </w:t>
      </w:r>
      <w:r>
        <w:rPr>
          <w:color w:val="212121"/>
          <w:w w:val="105"/>
          <w:sz w:val="20"/>
        </w:rPr>
        <w:t>the </w:t>
      </w:r>
      <w:r>
        <w:rPr>
          <w:color w:val="333333"/>
          <w:w w:val="105"/>
          <w:sz w:val="20"/>
        </w:rPr>
        <w:t>member to raise such an </w:t>
      </w:r>
      <w:r>
        <w:rPr>
          <w:color w:val="0E0E0E"/>
          <w:w w:val="105"/>
          <w:sz w:val="20"/>
        </w:rPr>
        <w:t>i</w:t>
      </w:r>
      <w:r>
        <w:rPr>
          <w:color w:val="333333"/>
          <w:w w:val="105"/>
          <w:sz w:val="20"/>
        </w:rPr>
        <w:t>ssue during Ward </w:t>
      </w:r>
      <w:r>
        <w:rPr>
          <w:color w:val="212121"/>
          <w:w w:val="105"/>
          <w:sz w:val="20"/>
        </w:rPr>
        <w:t>matters </w:t>
      </w:r>
      <w:r>
        <w:rPr>
          <w:color w:val="0E0E0E"/>
          <w:w w:val="105"/>
          <w:sz w:val="20"/>
        </w:rPr>
        <w:t>i</w:t>
      </w:r>
      <w:r>
        <w:rPr>
          <w:color w:val="333333"/>
          <w:w w:val="105"/>
          <w:sz w:val="20"/>
        </w:rPr>
        <w:t>n a publ </w:t>
      </w:r>
      <w:r>
        <w:rPr>
          <w:color w:val="4F4F4F"/>
          <w:spacing w:val="4"/>
          <w:w w:val="105"/>
          <w:sz w:val="20"/>
        </w:rPr>
        <w:t>i</w:t>
      </w:r>
      <w:r>
        <w:rPr>
          <w:color w:val="333333"/>
          <w:spacing w:val="4"/>
          <w:w w:val="105"/>
          <w:sz w:val="20"/>
        </w:rPr>
        <w:t>c </w:t>
      </w:r>
      <w:r>
        <w:rPr>
          <w:color w:val="333333"/>
          <w:spacing w:val="-6"/>
          <w:w w:val="105"/>
          <w:sz w:val="20"/>
        </w:rPr>
        <w:t>mee</w:t>
      </w:r>
      <w:r>
        <w:rPr>
          <w:color w:val="0E0E0E"/>
          <w:spacing w:val="-6"/>
          <w:w w:val="105"/>
          <w:sz w:val="20"/>
        </w:rPr>
        <w:t>t </w:t>
      </w:r>
      <w:r>
        <w:rPr>
          <w:color w:val="333333"/>
          <w:w w:val="105"/>
          <w:sz w:val="20"/>
        </w:rPr>
        <w:t>ing, and that </w:t>
      </w:r>
      <w:r>
        <w:rPr>
          <w:color w:val="212121"/>
          <w:w w:val="105"/>
          <w:sz w:val="20"/>
        </w:rPr>
        <w:t>this </w:t>
      </w:r>
      <w:r>
        <w:rPr>
          <w:color w:val="333333"/>
          <w:w w:val="105"/>
          <w:sz w:val="20"/>
        </w:rPr>
        <w:t>would </w:t>
      </w:r>
      <w:r>
        <w:rPr>
          <w:color w:val="212121"/>
          <w:w w:val="105"/>
          <w:sz w:val="20"/>
        </w:rPr>
        <w:t>have</w:t>
      </w:r>
      <w:r>
        <w:rPr>
          <w:color w:val="333333"/>
          <w:w w:val="105"/>
          <w:sz w:val="20"/>
        </w:rPr>
        <w:t> been </w:t>
      </w:r>
      <w:r>
        <w:rPr>
          <w:color w:val="212121"/>
          <w:w w:val="105"/>
          <w:sz w:val="20"/>
        </w:rPr>
        <w:t>better </w:t>
      </w:r>
      <w:r>
        <w:rPr>
          <w:color w:val="333333"/>
          <w:w w:val="105"/>
          <w:sz w:val="20"/>
        </w:rPr>
        <w:t>dealt with </w:t>
      </w:r>
      <w:r>
        <w:rPr>
          <w:color w:val="212121"/>
          <w:w w:val="105"/>
          <w:sz w:val="20"/>
        </w:rPr>
        <w:t>in</w:t>
      </w:r>
      <w:r>
        <w:rPr>
          <w:color w:val="212121"/>
          <w:spacing w:val="-22"/>
          <w:w w:val="105"/>
          <w:sz w:val="20"/>
        </w:rPr>
        <w:t> </w:t>
      </w:r>
      <w:r>
        <w:rPr>
          <w:color w:val="212121"/>
          <w:w w:val="105"/>
          <w:sz w:val="20"/>
        </w:rPr>
        <w:t>private.</w:t>
      </w:r>
    </w:p>
    <w:p>
      <w:pPr>
        <w:pStyle w:val="ListParagraph"/>
        <w:numPr>
          <w:ilvl w:val="0"/>
          <w:numId w:val="11"/>
        </w:numPr>
        <w:tabs>
          <w:tab w:pos="1823" w:val="left" w:leader="none"/>
          <w:tab w:pos="1824" w:val="left" w:leader="none"/>
        </w:tabs>
        <w:spacing w:line="240" w:lineRule="auto" w:before="134" w:after="0"/>
        <w:ind w:left="1823" w:right="0" w:hanging="687"/>
        <w:jc w:val="left"/>
        <w:rPr>
          <w:b/>
          <w:sz w:val="18"/>
        </w:rPr>
      </w:pPr>
      <w:r>
        <w:rPr>
          <w:b/>
          <w:color w:val="212121"/>
          <w:w w:val="105"/>
          <w:sz w:val="18"/>
        </w:rPr>
        <w:t>Sanctions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ListParagraph"/>
        <w:numPr>
          <w:ilvl w:val="1"/>
          <w:numId w:val="11"/>
        </w:numPr>
        <w:tabs>
          <w:tab w:pos="1811" w:val="left" w:leader="none"/>
          <w:tab w:pos="1812" w:val="left" w:leader="none"/>
        </w:tabs>
        <w:spacing w:line="324" w:lineRule="auto" w:before="1" w:after="0"/>
        <w:ind w:left="1802" w:right="1816" w:hanging="682"/>
        <w:jc w:val="left"/>
        <w:rPr>
          <w:sz w:val="20"/>
        </w:rPr>
      </w:pPr>
      <w:r>
        <w:rPr>
          <w:color w:val="212121"/>
          <w:w w:val="105"/>
          <w:sz w:val="20"/>
        </w:rPr>
        <w:t>In </w:t>
      </w:r>
      <w:r>
        <w:rPr>
          <w:color w:val="333333"/>
          <w:w w:val="105"/>
          <w:sz w:val="20"/>
        </w:rPr>
        <w:t>accordance </w:t>
      </w:r>
      <w:r>
        <w:rPr>
          <w:color w:val="212121"/>
          <w:w w:val="105"/>
          <w:sz w:val="20"/>
        </w:rPr>
        <w:t>with </w:t>
      </w:r>
      <w:r>
        <w:rPr>
          <w:color w:val="333333"/>
          <w:w w:val="105"/>
          <w:sz w:val="20"/>
        </w:rPr>
        <w:t>paragraph </w:t>
      </w:r>
      <w:r>
        <w:rPr>
          <w:color w:val="212121"/>
          <w:w w:val="105"/>
          <w:sz w:val="20"/>
        </w:rPr>
        <w:t>13(j) </w:t>
      </w:r>
      <w:r>
        <w:rPr>
          <w:color w:val="333333"/>
          <w:w w:val="105"/>
          <w:sz w:val="20"/>
        </w:rPr>
        <w:t>of </w:t>
      </w:r>
      <w:r>
        <w:rPr>
          <w:color w:val="212121"/>
          <w:w w:val="105"/>
          <w:sz w:val="20"/>
        </w:rPr>
        <w:t>the </w:t>
      </w:r>
      <w:r>
        <w:rPr>
          <w:color w:val="333333"/>
          <w:w w:val="105"/>
          <w:sz w:val="20"/>
        </w:rPr>
        <w:t>adopted </w:t>
      </w:r>
      <w:r>
        <w:rPr>
          <w:color w:val="212121"/>
          <w:w w:val="105"/>
          <w:sz w:val="20"/>
        </w:rPr>
        <w:t>procedure </w:t>
      </w:r>
      <w:r>
        <w:rPr>
          <w:color w:val="333333"/>
          <w:w w:val="105"/>
          <w:sz w:val="20"/>
        </w:rPr>
        <w:t>for </w:t>
      </w:r>
      <w:r>
        <w:rPr>
          <w:color w:val="212121"/>
          <w:w w:val="105"/>
          <w:sz w:val="20"/>
        </w:rPr>
        <w:t>dealing </w:t>
      </w:r>
      <w:r>
        <w:rPr>
          <w:color w:val="333333"/>
          <w:w w:val="105"/>
          <w:sz w:val="20"/>
        </w:rPr>
        <w:t>with </w:t>
      </w:r>
      <w:r>
        <w:rPr>
          <w:color w:val="212121"/>
          <w:w w:val="105"/>
          <w:sz w:val="20"/>
        </w:rPr>
        <w:t>Code of </w:t>
      </w:r>
      <w:r>
        <w:rPr>
          <w:color w:val="333333"/>
          <w:w w:val="105"/>
          <w:sz w:val="20"/>
        </w:rPr>
        <w:t>Conduct complaints </w:t>
      </w:r>
      <w:r>
        <w:rPr>
          <w:color w:val="212121"/>
          <w:w w:val="105"/>
          <w:sz w:val="20"/>
        </w:rPr>
        <w:t>the </w:t>
      </w:r>
      <w:r>
        <w:rPr>
          <w:color w:val="333333"/>
          <w:w w:val="105"/>
          <w:sz w:val="20"/>
        </w:rPr>
        <w:t>Comm</w:t>
      </w:r>
      <w:r>
        <w:rPr>
          <w:color w:val="0E0E0E"/>
          <w:w w:val="105"/>
          <w:sz w:val="20"/>
        </w:rPr>
        <w:t>it</w:t>
      </w:r>
      <w:r>
        <w:rPr>
          <w:color w:val="333333"/>
          <w:w w:val="105"/>
          <w:sz w:val="20"/>
        </w:rPr>
        <w:t>t ee considered, and agreed, </w:t>
      </w:r>
      <w:r>
        <w:rPr>
          <w:color w:val="212121"/>
          <w:w w:val="105"/>
          <w:sz w:val="20"/>
        </w:rPr>
        <w:t>that the </w:t>
      </w:r>
      <w:r>
        <w:rPr>
          <w:color w:val="333333"/>
          <w:w w:val="105"/>
          <w:sz w:val="20"/>
        </w:rPr>
        <w:t>fo</w:t>
      </w:r>
      <w:r>
        <w:rPr>
          <w:color w:val="4F4F4F"/>
          <w:w w:val="105"/>
          <w:sz w:val="20"/>
        </w:rPr>
        <w:t>ll</w:t>
      </w:r>
      <w:r>
        <w:rPr>
          <w:color w:val="333333"/>
          <w:w w:val="105"/>
          <w:sz w:val="20"/>
        </w:rPr>
        <w:t>owing sanction </w:t>
      </w:r>
      <w:r>
        <w:rPr>
          <w:color w:val="212121"/>
          <w:w w:val="105"/>
          <w:sz w:val="20"/>
        </w:rPr>
        <w:t>is</w:t>
      </w:r>
      <w:r>
        <w:rPr>
          <w:color w:val="212121"/>
          <w:spacing w:val="-20"/>
          <w:w w:val="105"/>
          <w:sz w:val="20"/>
        </w:rPr>
        <w:t> </w:t>
      </w:r>
      <w:r>
        <w:rPr>
          <w:color w:val="212121"/>
          <w:w w:val="105"/>
          <w:sz w:val="20"/>
        </w:rPr>
        <w:t>necessary:</w:t>
      </w:r>
    </w:p>
    <w:p>
      <w:pPr>
        <w:pStyle w:val="BodyText"/>
        <w:spacing w:before="10"/>
        <w:rPr>
          <w:rFonts w:ascii="Arial"/>
          <w:sz w:val="24"/>
        </w:rPr>
      </w:pPr>
    </w:p>
    <w:p>
      <w:pPr>
        <w:pStyle w:val="ListParagraph"/>
        <w:numPr>
          <w:ilvl w:val="2"/>
          <w:numId w:val="11"/>
        </w:numPr>
        <w:tabs>
          <w:tab w:pos="1790" w:val="left" w:leader="none"/>
        </w:tabs>
        <w:spacing w:line="316" w:lineRule="auto" w:before="0" w:after="0"/>
        <w:ind w:left="1773" w:right="1747" w:hanging="668"/>
        <w:jc w:val="left"/>
        <w:rPr>
          <w:sz w:val="20"/>
        </w:rPr>
      </w:pPr>
      <w:r>
        <w:rPr>
          <w:color w:val="212121"/>
          <w:w w:val="105"/>
          <w:sz w:val="20"/>
        </w:rPr>
        <w:t>That</w:t>
      </w:r>
      <w:r>
        <w:rPr>
          <w:color w:val="212121"/>
          <w:spacing w:val="-4"/>
          <w:w w:val="105"/>
          <w:sz w:val="20"/>
        </w:rPr>
        <w:t> </w:t>
      </w:r>
      <w:r>
        <w:rPr>
          <w:color w:val="333333"/>
          <w:w w:val="105"/>
          <w:sz w:val="20"/>
        </w:rPr>
        <w:t>the</w:t>
      </w:r>
      <w:r>
        <w:rPr>
          <w:color w:val="333333"/>
          <w:spacing w:val="-17"/>
          <w:w w:val="105"/>
          <w:sz w:val="20"/>
        </w:rPr>
        <w:t> </w:t>
      </w:r>
      <w:r>
        <w:rPr>
          <w:color w:val="333333"/>
          <w:w w:val="105"/>
          <w:sz w:val="20"/>
        </w:rPr>
        <w:t>Sub</w:t>
      </w:r>
      <w:r>
        <w:rPr>
          <w:color w:val="333333"/>
          <w:spacing w:val="-15"/>
          <w:w w:val="105"/>
          <w:sz w:val="20"/>
        </w:rPr>
        <w:t> </w:t>
      </w:r>
      <w:r>
        <w:rPr>
          <w:color w:val="0E0E0E"/>
          <w:spacing w:val="3"/>
          <w:w w:val="105"/>
          <w:sz w:val="20"/>
        </w:rPr>
        <w:t>j</w:t>
      </w:r>
      <w:r>
        <w:rPr>
          <w:color w:val="333333"/>
          <w:spacing w:val="3"/>
          <w:w w:val="105"/>
          <w:sz w:val="20"/>
        </w:rPr>
        <w:t>ect</w:t>
      </w:r>
      <w:r>
        <w:rPr>
          <w:color w:val="333333"/>
          <w:spacing w:val="5"/>
          <w:w w:val="105"/>
          <w:sz w:val="20"/>
        </w:rPr>
        <w:t> </w:t>
      </w:r>
      <w:r>
        <w:rPr>
          <w:color w:val="212121"/>
          <w:w w:val="105"/>
          <w:sz w:val="20"/>
        </w:rPr>
        <w:t>Member</w:t>
      </w:r>
      <w:r>
        <w:rPr>
          <w:color w:val="212121"/>
          <w:spacing w:val="2"/>
          <w:w w:val="105"/>
          <w:sz w:val="20"/>
        </w:rPr>
        <w:t> </w:t>
      </w:r>
      <w:r>
        <w:rPr>
          <w:color w:val="333333"/>
          <w:w w:val="105"/>
          <w:sz w:val="20"/>
        </w:rPr>
        <w:t>sh</w:t>
      </w:r>
      <w:r>
        <w:rPr>
          <w:color w:val="333333"/>
          <w:spacing w:val="-42"/>
          <w:w w:val="105"/>
          <w:sz w:val="20"/>
        </w:rPr>
        <w:t> </w:t>
      </w:r>
      <w:r>
        <w:rPr>
          <w:color w:val="333333"/>
          <w:w w:val="105"/>
          <w:sz w:val="20"/>
        </w:rPr>
        <w:t>ou</w:t>
      </w:r>
      <w:r>
        <w:rPr>
          <w:color w:val="646464"/>
          <w:w w:val="105"/>
          <w:sz w:val="20"/>
        </w:rPr>
        <w:t>l</w:t>
      </w:r>
      <w:r>
        <w:rPr>
          <w:color w:val="212121"/>
          <w:w w:val="105"/>
          <w:sz w:val="20"/>
        </w:rPr>
        <w:t>d</w:t>
      </w:r>
      <w:r>
        <w:rPr>
          <w:color w:val="212121"/>
          <w:spacing w:val="-18"/>
          <w:w w:val="105"/>
          <w:sz w:val="20"/>
        </w:rPr>
        <w:t> </w:t>
      </w:r>
      <w:r>
        <w:rPr>
          <w:color w:val="333333"/>
          <w:w w:val="105"/>
          <w:sz w:val="20"/>
        </w:rPr>
        <w:t>be</w:t>
      </w:r>
      <w:r>
        <w:rPr>
          <w:color w:val="333333"/>
          <w:spacing w:val="-15"/>
          <w:w w:val="105"/>
          <w:sz w:val="20"/>
        </w:rPr>
        <w:t> </w:t>
      </w:r>
      <w:r>
        <w:rPr>
          <w:color w:val="333333"/>
          <w:w w:val="105"/>
          <w:sz w:val="20"/>
        </w:rPr>
        <w:t>issued</w:t>
      </w:r>
      <w:r>
        <w:rPr>
          <w:color w:val="333333"/>
          <w:spacing w:val="-2"/>
          <w:w w:val="105"/>
          <w:sz w:val="20"/>
        </w:rPr>
        <w:t> </w:t>
      </w:r>
      <w:r>
        <w:rPr>
          <w:color w:val="333333"/>
          <w:w w:val="105"/>
          <w:sz w:val="20"/>
        </w:rPr>
        <w:t>with</w:t>
      </w:r>
      <w:r>
        <w:rPr>
          <w:color w:val="333333"/>
          <w:spacing w:val="-7"/>
          <w:w w:val="105"/>
          <w:sz w:val="20"/>
        </w:rPr>
        <w:t> </w:t>
      </w:r>
      <w:r>
        <w:rPr>
          <w:color w:val="333333"/>
          <w:w w:val="105"/>
          <w:sz w:val="20"/>
        </w:rPr>
        <w:t>a</w:t>
      </w:r>
      <w:r>
        <w:rPr>
          <w:color w:val="333333"/>
          <w:spacing w:val="-11"/>
          <w:w w:val="105"/>
          <w:sz w:val="20"/>
        </w:rPr>
        <w:t> </w:t>
      </w:r>
      <w:r>
        <w:rPr>
          <w:color w:val="212121"/>
          <w:w w:val="105"/>
          <w:sz w:val="20"/>
        </w:rPr>
        <w:t>con</w:t>
      </w:r>
      <w:r>
        <w:rPr>
          <w:color w:val="212121"/>
          <w:spacing w:val="-24"/>
          <w:w w:val="105"/>
          <w:sz w:val="20"/>
        </w:rPr>
        <w:t> </w:t>
      </w:r>
      <w:r>
        <w:rPr>
          <w:color w:val="212121"/>
          <w:w w:val="105"/>
          <w:sz w:val="20"/>
        </w:rPr>
        <w:t>di</w:t>
      </w:r>
      <w:r>
        <w:rPr>
          <w:color w:val="4F4F4F"/>
          <w:w w:val="105"/>
          <w:sz w:val="20"/>
        </w:rPr>
        <w:t>t</w:t>
      </w:r>
      <w:r>
        <w:rPr>
          <w:color w:val="212121"/>
          <w:w w:val="105"/>
          <w:sz w:val="20"/>
        </w:rPr>
        <w:t>ional</w:t>
      </w:r>
      <w:r>
        <w:rPr>
          <w:color w:val="212121"/>
          <w:spacing w:val="-17"/>
          <w:w w:val="105"/>
          <w:sz w:val="20"/>
        </w:rPr>
        <w:t> </w:t>
      </w:r>
      <w:r>
        <w:rPr>
          <w:color w:val="333333"/>
          <w:w w:val="105"/>
          <w:sz w:val="20"/>
        </w:rPr>
        <w:t>warning</w:t>
      </w:r>
      <w:r>
        <w:rPr>
          <w:color w:val="333333"/>
          <w:spacing w:val="-11"/>
          <w:w w:val="105"/>
          <w:sz w:val="20"/>
        </w:rPr>
        <w:t> </w:t>
      </w:r>
      <w:r>
        <w:rPr>
          <w:color w:val="0E0E0E"/>
          <w:w w:val="105"/>
          <w:sz w:val="20"/>
        </w:rPr>
        <w:t>i</w:t>
      </w:r>
      <w:r>
        <w:rPr>
          <w:color w:val="333333"/>
          <w:w w:val="105"/>
          <w:sz w:val="20"/>
        </w:rPr>
        <w:t>n</w:t>
      </w:r>
      <w:r>
        <w:rPr>
          <w:color w:val="333333"/>
          <w:spacing w:val="-7"/>
          <w:w w:val="105"/>
          <w:sz w:val="20"/>
        </w:rPr>
        <w:t> </w:t>
      </w:r>
      <w:r>
        <w:rPr>
          <w:color w:val="0E0E0E"/>
          <w:w w:val="105"/>
          <w:sz w:val="20"/>
        </w:rPr>
        <w:t>r</w:t>
      </w:r>
      <w:r>
        <w:rPr>
          <w:color w:val="333333"/>
          <w:w w:val="105"/>
          <w:sz w:val="20"/>
        </w:rPr>
        <w:t>espect</w:t>
      </w:r>
      <w:r>
        <w:rPr>
          <w:color w:val="333333"/>
          <w:spacing w:val="-23"/>
          <w:w w:val="105"/>
          <w:sz w:val="20"/>
        </w:rPr>
        <w:t> </w:t>
      </w:r>
      <w:r>
        <w:rPr>
          <w:color w:val="333333"/>
          <w:w w:val="105"/>
          <w:sz w:val="20"/>
        </w:rPr>
        <w:t>of</w:t>
      </w:r>
      <w:r>
        <w:rPr>
          <w:color w:val="212121"/>
          <w:w w:val="105"/>
          <w:sz w:val="20"/>
        </w:rPr>
        <w:t> future</w:t>
      </w:r>
      <w:r>
        <w:rPr>
          <w:color w:val="212121"/>
          <w:spacing w:val="-7"/>
          <w:w w:val="105"/>
          <w:sz w:val="20"/>
        </w:rPr>
        <w:t> </w:t>
      </w:r>
      <w:r>
        <w:rPr>
          <w:color w:val="333333"/>
          <w:w w:val="105"/>
          <w:sz w:val="20"/>
        </w:rPr>
        <w:t>behaviour</w:t>
      </w:r>
      <w:r>
        <w:rPr>
          <w:color w:val="333333"/>
          <w:spacing w:val="10"/>
          <w:w w:val="105"/>
          <w:sz w:val="20"/>
        </w:rPr>
        <w:t> </w:t>
      </w:r>
      <w:r>
        <w:rPr>
          <w:color w:val="333333"/>
          <w:w w:val="105"/>
          <w:sz w:val="20"/>
        </w:rPr>
        <w:t>and</w:t>
      </w:r>
      <w:r>
        <w:rPr>
          <w:color w:val="333333"/>
          <w:spacing w:val="-10"/>
          <w:w w:val="105"/>
          <w:sz w:val="20"/>
        </w:rPr>
        <w:t> </w:t>
      </w:r>
      <w:r>
        <w:rPr>
          <w:color w:val="333333"/>
          <w:w w:val="105"/>
          <w:sz w:val="20"/>
        </w:rPr>
        <w:t>specified</w:t>
      </w:r>
      <w:r>
        <w:rPr>
          <w:color w:val="333333"/>
          <w:spacing w:val="4"/>
          <w:w w:val="105"/>
          <w:sz w:val="20"/>
        </w:rPr>
        <w:t> </w:t>
      </w:r>
      <w:r>
        <w:rPr>
          <w:color w:val="212121"/>
          <w:w w:val="105"/>
          <w:sz w:val="20"/>
        </w:rPr>
        <w:t>a</w:t>
      </w:r>
      <w:r>
        <w:rPr>
          <w:color w:val="212121"/>
          <w:spacing w:val="-5"/>
          <w:w w:val="105"/>
          <w:sz w:val="20"/>
        </w:rPr>
        <w:t> </w:t>
      </w:r>
      <w:r>
        <w:rPr>
          <w:color w:val="212121"/>
          <w:w w:val="105"/>
          <w:sz w:val="20"/>
        </w:rPr>
        <w:t>period</w:t>
      </w:r>
      <w:r>
        <w:rPr>
          <w:color w:val="212121"/>
          <w:spacing w:val="2"/>
          <w:w w:val="105"/>
          <w:sz w:val="20"/>
        </w:rPr>
        <w:t> </w:t>
      </w:r>
      <w:r>
        <w:rPr>
          <w:color w:val="212121"/>
          <w:w w:val="105"/>
          <w:sz w:val="20"/>
        </w:rPr>
        <w:t>that</w:t>
      </w:r>
      <w:r>
        <w:rPr>
          <w:color w:val="212121"/>
          <w:spacing w:val="-4"/>
          <w:w w:val="105"/>
          <w:sz w:val="20"/>
        </w:rPr>
        <w:t> </w:t>
      </w:r>
      <w:r>
        <w:rPr>
          <w:color w:val="333333"/>
          <w:w w:val="105"/>
          <w:sz w:val="20"/>
        </w:rPr>
        <w:t>such</w:t>
      </w:r>
      <w:r>
        <w:rPr>
          <w:color w:val="333333"/>
          <w:spacing w:val="-1"/>
          <w:w w:val="105"/>
          <w:sz w:val="20"/>
        </w:rPr>
        <w:t> </w:t>
      </w:r>
      <w:r>
        <w:rPr>
          <w:color w:val="333333"/>
          <w:spacing w:val="-3"/>
          <w:w w:val="105"/>
          <w:sz w:val="20"/>
        </w:rPr>
        <w:t>warn</w:t>
      </w:r>
      <w:r>
        <w:rPr>
          <w:color w:val="333333"/>
          <w:spacing w:val="-29"/>
          <w:w w:val="105"/>
          <w:sz w:val="20"/>
        </w:rPr>
        <w:t> </w:t>
      </w:r>
      <w:r>
        <w:rPr>
          <w:color w:val="0E0E0E"/>
          <w:spacing w:val="4"/>
          <w:w w:val="105"/>
          <w:sz w:val="20"/>
        </w:rPr>
        <w:t>in</w:t>
      </w:r>
      <w:r>
        <w:rPr>
          <w:color w:val="333333"/>
          <w:spacing w:val="4"/>
          <w:w w:val="105"/>
          <w:sz w:val="20"/>
        </w:rPr>
        <w:t>g</w:t>
      </w:r>
      <w:r>
        <w:rPr>
          <w:color w:val="333333"/>
          <w:spacing w:val="-15"/>
          <w:w w:val="105"/>
          <w:sz w:val="20"/>
        </w:rPr>
        <w:t> </w:t>
      </w:r>
      <w:r>
        <w:rPr>
          <w:color w:val="333333"/>
          <w:w w:val="105"/>
          <w:sz w:val="20"/>
        </w:rPr>
        <w:t>will</w:t>
      </w:r>
      <w:r>
        <w:rPr>
          <w:color w:val="333333"/>
          <w:spacing w:val="-12"/>
          <w:w w:val="105"/>
          <w:sz w:val="20"/>
        </w:rPr>
        <w:t> </w:t>
      </w:r>
      <w:r>
        <w:rPr>
          <w:color w:val="0E0E0E"/>
          <w:w w:val="105"/>
          <w:sz w:val="20"/>
        </w:rPr>
        <w:t>l</w:t>
      </w:r>
      <w:r>
        <w:rPr>
          <w:color w:val="333333"/>
          <w:w w:val="105"/>
          <w:sz w:val="20"/>
        </w:rPr>
        <w:t>ast</w:t>
      </w:r>
      <w:r>
        <w:rPr>
          <w:color w:val="333333"/>
          <w:spacing w:val="1"/>
          <w:w w:val="105"/>
          <w:sz w:val="20"/>
        </w:rPr>
        <w:t> </w:t>
      </w:r>
      <w:r>
        <w:rPr>
          <w:color w:val="333333"/>
          <w:w w:val="105"/>
          <w:sz w:val="20"/>
        </w:rPr>
        <w:t>up</w:t>
      </w:r>
      <w:r>
        <w:rPr>
          <w:color w:val="333333"/>
          <w:spacing w:val="-11"/>
          <w:w w:val="105"/>
          <w:sz w:val="20"/>
        </w:rPr>
        <w:t> </w:t>
      </w:r>
      <w:r>
        <w:rPr>
          <w:color w:val="212121"/>
          <w:w w:val="105"/>
          <w:sz w:val="20"/>
        </w:rPr>
        <w:t>to</w:t>
      </w:r>
      <w:r>
        <w:rPr>
          <w:color w:val="212121"/>
          <w:spacing w:val="5"/>
          <w:w w:val="105"/>
          <w:sz w:val="20"/>
        </w:rPr>
        <w:t> </w:t>
      </w:r>
      <w:r>
        <w:rPr>
          <w:color w:val="333333"/>
          <w:w w:val="105"/>
          <w:sz w:val="20"/>
        </w:rPr>
        <w:t>a</w:t>
      </w:r>
      <w:r>
        <w:rPr>
          <w:color w:val="333333"/>
          <w:spacing w:val="-7"/>
          <w:w w:val="105"/>
          <w:sz w:val="20"/>
        </w:rPr>
        <w:t> </w:t>
      </w:r>
      <w:r>
        <w:rPr>
          <w:color w:val="333333"/>
          <w:w w:val="105"/>
          <w:sz w:val="20"/>
        </w:rPr>
        <w:t>maximum term </w:t>
      </w:r>
      <w:r>
        <w:rPr>
          <w:color w:val="212121"/>
          <w:w w:val="105"/>
          <w:sz w:val="20"/>
        </w:rPr>
        <w:t>of 2 years provided that </w:t>
      </w:r>
      <w:r>
        <w:rPr>
          <w:color w:val="333333"/>
          <w:w w:val="105"/>
          <w:sz w:val="20"/>
        </w:rPr>
        <w:t>this </w:t>
      </w:r>
      <w:r>
        <w:rPr>
          <w:color w:val="212121"/>
          <w:w w:val="105"/>
          <w:sz w:val="20"/>
        </w:rPr>
        <w:t>shall </w:t>
      </w:r>
      <w:r>
        <w:rPr>
          <w:color w:val="333333"/>
          <w:w w:val="105"/>
          <w:sz w:val="20"/>
        </w:rPr>
        <w:t>not </w:t>
      </w:r>
      <w:r>
        <w:rPr>
          <w:color w:val="212121"/>
          <w:w w:val="105"/>
          <w:sz w:val="20"/>
        </w:rPr>
        <w:t>be </w:t>
      </w:r>
      <w:r>
        <w:rPr>
          <w:color w:val="0E0E0E"/>
          <w:spacing w:val="2"/>
          <w:w w:val="105"/>
          <w:sz w:val="20"/>
        </w:rPr>
        <w:t>l</w:t>
      </w:r>
      <w:r>
        <w:rPr>
          <w:color w:val="333333"/>
          <w:spacing w:val="2"/>
          <w:w w:val="105"/>
          <w:sz w:val="20"/>
        </w:rPr>
        <w:t>a</w:t>
      </w:r>
      <w:r>
        <w:rPr>
          <w:color w:val="0E0E0E"/>
          <w:spacing w:val="2"/>
          <w:w w:val="105"/>
          <w:sz w:val="20"/>
        </w:rPr>
        <w:t>t </w:t>
      </w:r>
      <w:r>
        <w:rPr>
          <w:color w:val="333333"/>
          <w:w w:val="105"/>
          <w:sz w:val="20"/>
        </w:rPr>
        <w:t>er </w:t>
      </w:r>
      <w:r>
        <w:rPr>
          <w:color w:val="212121"/>
          <w:w w:val="105"/>
          <w:sz w:val="20"/>
        </w:rPr>
        <w:t>than the </w:t>
      </w:r>
      <w:r>
        <w:rPr>
          <w:color w:val="333333"/>
          <w:w w:val="105"/>
          <w:sz w:val="20"/>
        </w:rPr>
        <w:t>expiry of </w:t>
      </w:r>
      <w:r>
        <w:rPr>
          <w:color w:val="0E0E0E"/>
          <w:w w:val="105"/>
          <w:sz w:val="20"/>
        </w:rPr>
        <w:t>t </w:t>
      </w:r>
      <w:r>
        <w:rPr>
          <w:color w:val="333333"/>
          <w:w w:val="105"/>
          <w:sz w:val="20"/>
        </w:rPr>
        <w:t>he Subject Member's </w:t>
      </w:r>
      <w:r>
        <w:rPr>
          <w:color w:val="212121"/>
          <w:w w:val="105"/>
          <w:sz w:val="20"/>
        </w:rPr>
        <w:t>term </w:t>
      </w:r>
      <w:r>
        <w:rPr>
          <w:color w:val="333333"/>
          <w:w w:val="105"/>
          <w:sz w:val="20"/>
        </w:rPr>
        <w:t>of </w:t>
      </w:r>
      <w:r>
        <w:rPr>
          <w:color w:val="212121"/>
          <w:w w:val="105"/>
          <w:sz w:val="20"/>
        </w:rPr>
        <w:t>office </w:t>
      </w:r>
      <w:r>
        <w:rPr>
          <w:color w:val="333333"/>
          <w:w w:val="105"/>
          <w:sz w:val="20"/>
        </w:rPr>
        <w:t>at the respect</w:t>
      </w:r>
      <w:r>
        <w:rPr>
          <w:color w:val="4F4F4F"/>
          <w:w w:val="105"/>
          <w:sz w:val="20"/>
        </w:rPr>
        <w:t>i</w:t>
      </w:r>
      <w:r>
        <w:rPr>
          <w:color w:val="333333"/>
          <w:w w:val="105"/>
          <w:sz w:val="20"/>
        </w:rPr>
        <w:t>ve </w:t>
      </w:r>
      <w:r>
        <w:rPr>
          <w:color w:val="212121"/>
          <w:w w:val="105"/>
          <w:sz w:val="20"/>
        </w:rPr>
        <w:t>Council. </w:t>
      </w:r>
      <w:r>
        <w:rPr>
          <w:color w:val="212121"/>
          <w:spacing w:val="3"/>
          <w:w w:val="105"/>
          <w:sz w:val="20"/>
        </w:rPr>
        <w:t>Th</w:t>
      </w:r>
      <w:r>
        <w:rPr>
          <w:color w:val="4F4F4F"/>
          <w:spacing w:val="3"/>
          <w:w w:val="105"/>
          <w:sz w:val="20"/>
        </w:rPr>
        <w:t>i</w:t>
      </w:r>
      <w:r>
        <w:rPr>
          <w:color w:val="333333"/>
          <w:spacing w:val="3"/>
          <w:w w:val="105"/>
          <w:sz w:val="20"/>
        </w:rPr>
        <w:t>s </w:t>
      </w:r>
      <w:r>
        <w:rPr>
          <w:color w:val="333333"/>
          <w:w w:val="105"/>
          <w:sz w:val="20"/>
        </w:rPr>
        <w:t>shall mean </w:t>
      </w:r>
      <w:r>
        <w:rPr>
          <w:color w:val="212121"/>
          <w:w w:val="105"/>
          <w:sz w:val="20"/>
        </w:rPr>
        <w:t>that </w:t>
      </w:r>
      <w:r>
        <w:rPr>
          <w:color w:val="333333"/>
          <w:w w:val="105"/>
          <w:sz w:val="20"/>
        </w:rPr>
        <w:t>if a </w:t>
      </w:r>
      <w:r>
        <w:rPr>
          <w:color w:val="212121"/>
          <w:w w:val="105"/>
          <w:sz w:val="20"/>
        </w:rPr>
        <w:t>further</w:t>
      </w:r>
      <w:r>
        <w:rPr>
          <w:color w:val="333333"/>
          <w:w w:val="105"/>
          <w:sz w:val="20"/>
        </w:rPr>
        <w:t> complaint is </w:t>
      </w:r>
      <w:r>
        <w:rPr>
          <w:color w:val="212121"/>
          <w:w w:val="105"/>
          <w:sz w:val="20"/>
        </w:rPr>
        <w:t>received </w:t>
      </w:r>
      <w:r>
        <w:rPr>
          <w:color w:val="333333"/>
          <w:w w:val="105"/>
          <w:sz w:val="20"/>
        </w:rPr>
        <w:t>against the Subject Member wh</w:t>
      </w:r>
      <w:r>
        <w:rPr>
          <w:color w:val="4F4F4F"/>
          <w:w w:val="105"/>
          <w:sz w:val="20"/>
        </w:rPr>
        <w:t>i</w:t>
      </w:r>
      <w:r>
        <w:rPr>
          <w:color w:val="333333"/>
          <w:w w:val="105"/>
          <w:sz w:val="20"/>
        </w:rPr>
        <w:t>ch is su bsta </w:t>
      </w:r>
      <w:r>
        <w:rPr>
          <w:color w:val="4F4F4F"/>
          <w:w w:val="105"/>
          <w:sz w:val="20"/>
        </w:rPr>
        <w:t>n</w:t>
      </w:r>
      <w:r>
        <w:rPr>
          <w:color w:val="212121"/>
          <w:w w:val="105"/>
          <w:sz w:val="20"/>
        </w:rPr>
        <w:t>tiated that </w:t>
      </w:r>
      <w:r>
        <w:rPr>
          <w:color w:val="333333"/>
          <w:w w:val="105"/>
          <w:sz w:val="20"/>
        </w:rPr>
        <w:t>any sanction imposed for </w:t>
      </w:r>
      <w:r>
        <w:rPr>
          <w:color w:val="212121"/>
          <w:w w:val="105"/>
          <w:sz w:val="20"/>
        </w:rPr>
        <w:t>that </w:t>
      </w:r>
      <w:r>
        <w:rPr>
          <w:color w:val="333333"/>
          <w:w w:val="105"/>
          <w:sz w:val="20"/>
        </w:rPr>
        <w:t>breach will take into account </w:t>
      </w:r>
      <w:r>
        <w:rPr>
          <w:color w:val="212121"/>
          <w:spacing w:val="4"/>
          <w:w w:val="105"/>
          <w:sz w:val="20"/>
        </w:rPr>
        <w:t>t</w:t>
      </w:r>
      <w:r>
        <w:rPr>
          <w:color w:val="4F4F4F"/>
          <w:spacing w:val="4"/>
          <w:w w:val="105"/>
          <w:sz w:val="20"/>
        </w:rPr>
        <w:t>h</w:t>
      </w:r>
      <w:r>
        <w:rPr>
          <w:color w:val="333333"/>
          <w:spacing w:val="4"/>
          <w:w w:val="105"/>
          <w:sz w:val="20"/>
        </w:rPr>
        <w:t>e </w:t>
      </w:r>
      <w:r>
        <w:rPr>
          <w:color w:val="333333"/>
          <w:w w:val="105"/>
          <w:sz w:val="20"/>
        </w:rPr>
        <w:t>present breach as</w:t>
      </w:r>
      <w:r>
        <w:rPr>
          <w:color w:val="333333"/>
          <w:spacing w:val="-24"/>
          <w:w w:val="105"/>
          <w:sz w:val="20"/>
        </w:rPr>
        <w:t> </w:t>
      </w:r>
      <w:r>
        <w:rPr>
          <w:color w:val="333333"/>
          <w:w w:val="105"/>
          <w:sz w:val="20"/>
        </w:rPr>
        <w:t>well.</w:t>
      </w:r>
    </w:p>
    <w:p>
      <w:pPr>
        <w:pStyle w:val="ListParagraph"/>
        <w:numPr>
          <w:ilvl w:val="2"/>
          <w:numId w:val="11"/>
        </w:numPr>
        <w:tabs>
          <w:tab w:pos="1760" w:val="left" w:leader="none"/>
          <w:tab w:pos="1761" w:val="left" w:leader="none"/>
        </w:tabs>
        <w:spacing w:line="324" w:lineRule="auto" w:before="153" w:after="0"/>
        <w:ind w:left="1765" w:right="1675" w:hanging="688"/>
        <w:jc w:val="left"/>
        <w:rPr>
          <w:sz w:val="20"/>
        </w:rPr>
      </w:pPr>
      <w:r>
        <w:rPr>
          <w:color w:val="212121"/>
          <w:w w:val="105"/>
          <w:sz w:val="20"/>
        </w:rPr>
        <w:t>The</w:t>
      </w:r>
      <w:r>
        <w:rPr>
          <w:color w:val="212121"/>
          <w:spacing w:val="-2"/>
          <w:w w:val="105"/>
          <w:sz w:val="20"/>
        </w:rPr>
        <w:t> </w:t>
      </w:r>
      <w:r>
        <w:rPr>
          <w:color w:val="333333"/>
          <w:w w:val="105"/>
          <w:sz w:val="20"/>
        </w:rPr>
        <w:t>Committee</w:t>
      </w:r>
      <w:r>
        <w:rPr>
          <w:color w:val="333333"/>
          <w:spacing w:val="-4"/>
          <w:w w:val="105"/>
          <w:sz w:val="20"/>
        </w:rPr>
        <w:t> </w:t>
      </w:r>
      <w:r>
        <w:rPr>
          <w:color w:val="333333"/>
          <w:w w:val="105"/>
          <w:sz w:val="20"/>
        </w:rPr>
        <w:t>also</w:t>
      </w:r>
      <w:r>
        <w:rPr>
          <w:color w:val="333333"/>
          <w:spacing w:val="-10"/>
          <w:w w:val="105"/>
          <w:sz w:val="20"/>
        </w:rPr>
        <w:t> </w:t>
      </w:r>
      <w:r>
        <w:rPr>
          <w:color w:val="212121"/>
          <w:w w:val="105"/>
          <w:sz w:val="20"/>
        </w:rPr>
        <w:t>recommend</w:t>
      </w:r>
      <w:r>
        <w:rPr>
          <w:color w:val="212121"/>
          <w:spacing w:val="6"/>
          <w:w w:val="105"/>
          <w:sz w:val="20"/>
        </w:rPr>
        <w:t> </w:t>
      </w:r>
      <w:r>
        <w:rPr>
          <w:color w:val="333333"/>
          <w:w w:val="105"/>
          <w:sz w:val="20"/>
        </w:rPr>
        <w:t>that</w:t>
      </w:r>
      <w:r>
        <w:rPr>
          <w:color w:val="333333"/>
          <w:spacing w:val="-4"/>
          <w:w w:val="105"/>
          <w:sz w:val="20"/>
        </w:rPr>
        <w:t> </w:t>
      </w:r>
      <w:r>
        <w:rPr>
          <w:color w:val="333333"/>
          <w:w w:val="105"/>
          <w:sz w:val="20"/>
        </w:rPr>
        <w:t>t</w:t>
      </w:r>
      <w:r>
        <w:rPr>
          <w:color w:val="0E0E0E"/>
          <w:w w:val="105"/>
          <w:sz w:val="20"/>
        </w:rPr>
        <w:t>h</w:t>
      </w:r>
      <w:r>
        <w:rPr>
          <w:color w:val="333333"/>
          <w:w w:val="105"/>
          <w:sz w:val="20"/>
        </w:rPr>
        <w:t>e</w:t>
      </w:r>
      <w:r>
        <w:rPr>
          <w:color w:val="333333"/>
          <w:spacing w:val="-22"/>
          <w:w w:val="105"/>
          <w:sz w:val="20"/>
        </w:rPr>
        <w:t> </w:t>
      </w:r>
      <w:r>
        <w:rPr>
          <w:color w:val="333333"/>
          <w:w w:val="105"/>
          <w:sz w:val="20"/>
        </w:rPr>
        <w:t>Subject</w:t>
      </w:r>
      <w:r>
        <w:rPr>
          <w:color w:val="333333"/>
          <w:spacing w:val="-5"/>
          <w:w w:val="105"/>
          <w:sz w:val="20"/>
        </w:rPr>
        <w:t> </w:t>
      </w:r>
      <w:r>
        <w:rPr>
          <w:color w:val="333333"/>
          <w:w w:val="105"/>
          <w:sz w:val="20"/>
        </w:rPr>
        <w:t>Member</w:t>
      </w:r>
      <w:r>
        <w:rPr>
          <w:color w:val="333333"/>
          <w:spacing w:val="4"/>
          <w:w w:val="105"/>
          <w:sz w:val="20"/>
        </w:rPr>
        <w:t> </w:t>
      </w:r>
      <w:r>
        <w:rPr>
          <w:color w:val="333333"/>
          <w:w w:val="105"/>
          <w:sz w:val="20"/>
        </w:rPr>
        <w:t>offers</w:t>
      </w:r>
      <w:r>
        <w:rPr>
          <w:color w:val="333333"/>
          <w:spacing w:val="-8"/>
          <w:w w:val="105"/>
          <w:sz w:val="20"/>
        </w:rPr>
        <w:t> </w:t>
      </w:r>
      <w:r>
        <w:rPr>
          <w:color w:val="333333"/>
          <w:w w:val="105"/>
          <w:sz w:val="20"/>
        </w:rPr>
        <w:t>the</w:t>
      </w:r>
      <w:r>
        <w:rPr>
          <w:color w:val="333333"/>
          <w:spacing w:val="1"/>
          <w:w w:val="105"/>
          <w:sz w:val="20"/>
        </w:rPr>
        <w:t> </w:t>
      </w:r>
      <w:r>
        <w:rPr>
          <w:color w:val="333333"/>
          <w:w w:val="105"/>
          <w:sz w:val="20"/>
        </w:rPr>
        <w:t>comp</w:t>
      </w:r>
      <w:r>
        <w:rPr>
          <w:color w:val="333333"/>
          <w:spacing w:val="-31"/>
          <w:w w:val="105"/>
          <w:sz w:val="20"/>
        </w:rPr>
        <w:t> </w:t>
      </w:r>
      <w:r>
        <w:rPr>
          <w:color w:val="0E0E0E"/>
          <w:w w:val="105"/>
          <w:sz w:val="20"/>
        </w:rPr>
        <w:t>l</w:t>
      </w:r>
      <w:r>
        <w:rPr>
          <w:color w:val="333333"/>
          <w:w w:val="105"/>
          <w:sz w:val="20"/>
        </w:rPr>
        <w:t>ainan</w:t>
      </w:r>
      <w:r>
        <w:rPr>
          <w:color w:val="333333"/>
          <w:spacing w:val="-16"/>
          <w:w w:val="105"/>
          <w:sz w:val="20"/>
        </w:rPr>
        <w:t> </w:t>
      </w:r>
      <w:r>
        <w:rPr>
          <w:color w:val="4F4F4F"/>
          <w:w w:val="105"/>
          <w:sz w:val="20"/>
        </w:rPr>
        <w:t>t</w:t>
      </w:r>
      <w:r>
        <w:rPr>
          <w:color w:val="4F4F4F"/>
          <w:spacing w:val="3"/>
          <w:w w:val="105"/>
          <w:sz w:val="20"/>
        </w:rPr>
        <w:t> </w:t>
      </w:r>
      <w:r>
        <w:rPr>
          <w:color w:val="333333"/>
          <w:w w:val="105"/>
          <w:sz w:val="20"/>
        </w:rPr>
        <w:t>an apo </w:t>
      </w:r>
      <w:r>
        <w:rPr>
          <w:color w:val="0E0E0E"/>
          <w:w w:val="105"/>
          <w:sz w:val="20"/>
        </w:rPr>
        <w:t>l</w:t>
      </w:r>
      <w:r>
        <w:rPr>
          <w:color w:val="333333"/>
          <w:w w:val="105"/>
          <w:sz w:val="20"/>
        </w:rPr>
        <w:t>ogy at the </w:t>
      </w:r>
      <w:r>
        <w:rPr>
          <w:color w:val="333333"/>
          <w:spacing w:val="-5"/>
          <w:w w:val="105"/>
          <w:sz w:val="20"/>
        </w:rPr>
        <w:t>ea</w:t>
      </w:r>
      <w:r>
        <w:rPr>
          <w:color w:val="0E0E0E"/>
          <w:spacing w:val="-5"/>
          <w:w w:val="105"/>
          <w:sz w:val="20"/>
        </w:rPr>
        <w:t>r</w:t>
      </w:r>
      <w:r>
        <w:rPr>
          <w:color w:val="0E0E0E"/>
          <w:spacing w:val="-44"/>
          <w:w w:val="105"/>
          <w:sz w:val="20"/>
        </w:rPr>
        <w:t> </w:t>
      </w:r>
      <w:r>
        <w:rPr>
          <w:color w:val="4F4F4F"/>
          <w:w w:val="105"/>
          <w:sz w:val="20"/>
        </w:rPr>
        <w:t>l</w:t>
      </w:r>
      <w:r>
        <w:rPr>
          <w:color w:val="333333"/>
          <w:w w:val="105"/>
          <w:sz w:val="20"/>
        </w:rPr>
        <w:t>iest </w:t>
      </w:r>
      <w:r>
        <w:rPr>
          <w:color w:val="212121"/>
          <w:w w:val="105"/>
          <w:sz w:val="20"/>
        </w:rPr>
        <w:t>opportunity.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23"/>
        </w:rPr>
      </w:pP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1654263</wp:posOffset>
            </wp:positionH>
            <wp:positionV relativeFrom="paragraph">
              <wp:posOffset>196925</wp:posOffset>
            </wp:positionV>
            <wp:extent cx="1382652" cy="393191"/>
            <wp:effectExtent l="0" t="0" r="0" b="0"/>
            <wp:wrapTopAndBottom/>
            <wp:docPr id="3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652" cy="393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1"/>
        <w:ind w:left="1056" w:right="0" w:firstLine="0"/>
        <w:jc w:val="left"/>
        <w:rPr>
          <w:rFonts w:ascii="Arial"/>
          <w:sz w:val="20"/>
        </w:rPr>
      </w:pPr>
      <w:r>
        <w:rPr>
          <w:rFonts w:ascii="Arial"/>
          <w:color w:val="333333"/>
          <w:sz w:val="20"/>
        </w:rPr>
        <w:t>Signed:</w:t>
      </w:r>
    </w:p>
    <w:p>
      <w:pPr>
        <w:tabs>
          <w:tab w:pos="1821" w:val="left" w:leader="none"/>
        </w:tabs>
        <w:spacing w:line="638" w:lineRule="auto" w:before="73"/>
        <w:ind w:left="1057" w:right="4240" w:hanging="16"/>
        <w:jc w:val="left"/>
        <w:rPr>
          <w:rFonts w:ascii="Arial"/>
          <w:sz w:val="20"/>
        </w:rPr>
      </w:pPr>
      <w:r>
        <w:rPr/>
        <w:pict>
          <v:line style="position:absolute;mso-position-horizontal-relative:page;mso-position-vertical-relative:paragraph;z-index:-265827328" from="79.741798pt,61.31366pt" to="511.646452pt,61.31366pt" stroked="true" strokeweight=".720649pt" strokecolor="#000000">
            <v:stroke dashstyle="solid"/>
            <w10:wrap type="none"/>
          </v:line>
        </w:pict>
      </w:r>
      <w:r>
        <w:rPr>
          <w:rFonts w:ascii="Arial"/>
          <w:color w:val="333333"/>
          <w:w w:val="105"/>
          <w:sz w:val="20"/>
        </w:rPr>
        <w:t>Sarah</w:t>
      </w:r>
      <w:r>
        <w:rPr>
          <w:rFonts w:ascii="Arial"/>
          <w:color w:val="333333"/>
          <w:spacing w:val="-12"/>
          <w:w w:val="105"/>
          <w:sz w:val="20"/>
        </w:rPr>
        <w:t> </w:t>
      </w:r>
      <w:r>
        <w:rPr>
          <w:rFonts w:ascii="Arial"/>
          <w:color w:val="212121"/>
          <w:w w:val="105"/>
          <w:sz w:val="20"/>
        </w:rPr>
        <w:t>Pemberton,</w:t>
      </w:r>
      <w:r>
        <w:rPr>
          <w:rFonts w:ascii="Arial"/>
          <w:color w:val="212121"/>
          <w:spacing w:val="-6"/>
          <w:w w:val="105"/>
          <w:sz w:val="20"/>
        </w:rPr>
        <w:t> </w:t>
      </w:r>
      <w:r>
        <w:rPr>
          <w:rFonts w:ascii="Arial"/>
          <w:color w:val="212121"/>
          <w:w w:val="105"/>
          <w:sz w:val="20"/>
        </w:rPr>
        <w:t>Monitoring</w:t>
      </w:r>
      <w:r>
        <w:rPr>
          <w:rFonts w:ascii="Arial"/>
          <w:color w:val="212121"/>
          <w:spacing w:val="-19"/>
          <w:w w:val="105"/>
          <w:sz w:val="20"/>
        </w:rPr>
        <w:t> </w:t>
      </w:r>
      <w:r>
        <w:rPr>
          <w:rFonts w:ascii="Arial"/>
          <w:color w:val="333333"/>
          <w:w w:val="105"/>
          <w:sz w:val="20"/>
        </w:rPr>
        <w:t>Officer,</w:t>
      </w:r>
      <w:r>
        <w:rPr>
          <w:rFonts w:ascii="Arial"/>
          <w:color w:val="333333"/>
          <w:spacing w:val="-17"/>
          <w:w w:val="105"/>
          <w:sz w:val="20"/>
        </w:rPr>
        <w:t> </w:t>
      </w:r>
      <w:r>
        <w:rPr>
          <w:rFonts w:ascii="Arial"/>
          <w:color w:val="333333"/>
          <w:w w:val="105"/>
          <w:sz w:val="20"/>
        </w:rPr>
        <w:t>Cope</w:t>
      </w:r>
      <w:r>
        <w:rPr>
          <w:rFonts w:ascii="Arial"/>
          <w:color w:val="0E0E0E"/>
          <w:w w:val="105"/>
          <w:sz w:val="20"/>
        </w:rPr>
        <w:t>l</w:t>
      </w:r>
      <w:r>
        <w:rPr>
          <w:rFonts w:ascii="Arial"/>
          <w:color w:val="333333"/>
          <w:w w:val="105"/>
          <w:sz w:val="20"/>
        </w:rPr>
        <w:t>and</w:t>
      </w:r>
      <w:r>
        <w:rPr>
          <w:rFonts w:ascii="Arial"/>
          <w:color w:val="333333"/>
          <w:spacing w:val="16"/>
          <w:w w:val="105"/>
          <w:sz w:val="20"/>
        </w:rPr>
        <w:t> </w:t>
      </w:r>
      <w:r>
        <w:rPr>
          <w:rFonts w:ascii="Arial"/>
          <w:color w:val="212121"/>
          <w:w w:val="105"/>
          <w:sz w:val="20"/>
        </w:rPr>
        <w:t>Borough</w:t>
      </w:r>
      <w:r>
        <w:rPr>
          <w:rFonts w:ascii="Arial"/>
          <w:color w:val="212121"/>
          <w:spacing w:val="-10"/>
          <w:w w:val="105"/>
          <w:sz w:val="20"/>
        </w:rPr>
        <w:t> </w:t>
      </w:r>
      <w:r>
        <w:rPr>
          <w:rFonts w:ascii="Arial"/>
          <w:color w:val="212121"/>
          <w:w w:val="105"/>
          <w:sz w:val="20"/>
        </w:rPr>
        <w:t>Council Date:</w:t>
        <w:tab/>
        <w:t>3</w:t>
      </w:r>
      <w:r>
        <w:rPr>
          <w:rFonts w:ascii="Arial"/>
          <w:color w:val="212121"/>
          <w:w w:val="105"/>
          <w:sz w:val="20"/>
          <w:vertAlign w:val="superscript"/>
        </w:rPr>
        <w:t>rd</w:t>
      </w:r>
      <w:r>
        <w:rPr>
          <w:rFonts w:ascii="Arial"/>
          <w:color w:val="212121"/>
          <w:w w:val="105"/>
          <w:sz w:val="20"/>
          <w:vertAlign w:val="baseline"/>
        </w:rPr>
        <w:t> </w:t>
      </w:r>
      <w:r>
        <w:rPr>
          <w:rFonts w:ascii="Arial"/>
          <w:color w:val="0E0E0E"/>
          <w:w w:val="105"/>
          <w:sz w:val="20"/>
          <w:vertAlign w:val="baseline"/>
        </w:rPr>
        <w:t>F</w:t>
      </w:r>
      <w:r>
        <w:rPr>
          <w:rFonts w:ascii="Arial"/>
          <w:color w:val="333333"/>
          <w:w w:val="105"/>
          <w:sz w:val="20"/>
          <w:vertAlign w:val="baseline"/>
        </w:rPr>
        <w:t>ebruary</w:t>
      </w:r>
      <w:r>
        <w:rPr>
          <w:rFonts w:ascii="Arial"/>
          <w:color w:val="333333"/>
          <w:spacing w:val="9"/>
          <w:w w:val="105"/>
          <w:sz w:val="20"/>
          <w:vertAlign w:val="baseline"/>
        </w:rPr>
        <w:t> </w:t>
      </w:r>
      <w:r>
        <w:rPr>
          <w:rFonts w:ascii="Arial"/>
          <w:color w:val="0E0E0E"/>
          <w:w w:val="105"/>
          <w:sz w:val="20"/>
          <w:vertAlign w:val="baseline"/>
        </w:rPr>
        <w:t>2021</w:t>
      </w:r>
    </w:p>
    <w:p>
      <w:pPr>
        <w:pStyle w:val="BodyText"/>
        <w:spacing w:before="5"/>
        <w:rPr>
          <w:rFonts w:ascii="Arial"/>
          <w:sz w:val="29"/>
        </w:rPr>
      </w:pPr>
    </w:p>
    <w:p>
      <w:pPr>
        <w:spacing w:before="0"/>
        <w:ind w:left="1037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0E0E0E"/>
          <w:w w:val="110"/>
          <w:sz w:val="18"/>
        </w:rPr>
        <w:t>Right </w:t>
      </w:r>
      <w:r>
        <w:rPr>
          <w:rFonts w:ascii="Arial"/>
          <w:b/>
          <w:color w:val="0E0E0E"/>
          <w:w w:val="110"/>
          <w:sz w:val="21"/>
        </w:rPr>
        <w:t>of </w:t>
      </w:r>
      <w:r>
        <w:rPr>
          <w:rFonts w:ascii="Arial"/>
          <w:b/>
          <w:color w:val="0E0E0E"/>
          <w:w w:val="110"/>
          <w:sz w:val="18"/>
        </w:rPr>
        <w:t>Appeal: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spacing w:line="324" w:lineRule="auto" w:before="0"/>
        <w:ind w:left="1026" w:right="2945" w:firstLine="5"/>
        <w:jc w:val="left"/>
        <w:rPr>
          <w:rFonts w:ascii="Arial"/>
          <w:sz w:val="20"/>
        </w:rPr>
      </w:pPr>
      <w:r>
        <w:rPr>
          <w:rFonts w:ascii="Arial"/>
          <w:color w:val="0E0E0E"/>
          <w:sz w:val="20"/>
        </w:rPr>
        <w:t>Th</w:t>
      </w:r>
      <w:r>
        <w:rPr>
          <w:rFonts w:ascii="Arial"/>
          <w:color w:val="333333"/>
          <w:sz w:val="20"/>
        </w:rPr>
        <w:t>ere </w:t>
      </w:r>
      <w:r>
        <w:rPr>
          <w:rFonts w:ascii="Arial"/>
          <w:color w:val="212121"/>
          <w:sz w:val="20"/>
        </w:rPr>
        <w:t>is no right of </w:t>
      </w:r>
      <w:r>
        <w:rPr>
          <w:rFonts w:ascii="Arial"/>
          <w:color w:val="333333"/>
          <w:sz w:val="20"/>
        </w:rPr>
        <w:t>ap </w:t>
      </w:r>
      <w:r>
        <w:rPr>
          <w:rFonts w:ascii="Arial"/>
          <w:color w:val="0E0E0E"/>
          <w:sz w:val="20"/>
        </w:rPr>
        <w:t>p</w:t>
      </w:r>
      <w:r>
        <w:rPr>
          <w:rFonts w:ascii="Arial"/>
          <w:color w:val="333333"/>
          <w:sz w:val="20"/>
        </w:rPr>
        <w:t>eal </w:t>
      </w:r>
      <w:r>
        <w:rPr>
          <w:rFonts w:ascii="Arial"/>
          <w:color w:val="212121"/>
          <w:sz w:val="20"/>
        </w:rPr>
        <w:t>against </w:t>
      </w:r>
      <w:r>
        <w:rPr>
          <w:rFonts w:ascii="Arial"/>
          <w:color w:val="0E0E0E"/>
          <w:sz w:val="20"/>
        </w:rPr>
        <w:t>t</w:t>
      </w:r>
      <w:r>
        <w:rPr>
          <w:rFonts w:ascii="Arial"/>
          <w:color w:val="333333"/>
          <w:sz w:val="20"/>
        </w:rPr>
        <w:t>he </w:t>
      </w:r>
      <w:r>
        <w:rPr>
          <w:rFonts w:ascii="Arial"/>
          <w:color w:val="212121"/>
          <w:sz w:val="20"/>
        </w:rPr>
        <w:t>decision </w:t>
      </w:r>
      <w:r>
        <w:rPr>
          <w:rFonts w:ascii="Arial"/>
          <w:color w:val="333333"/>
          <w:sz w:val="20"/>
        </w:rPr>
        <w:t>of </w:t>
      </w:r>
      <w:r>
        <w:rPr>
          <w:rFonts w:ascii="Arial"/>
          <w:color w:val="0E0E0E"/>
          <w:sz w:val="20"/>
        </w:rPr>
        <w:t>th </w:t>
      </w:r>
      <w:r>
        <w:rPr>
          <w:rFonts w:ascii="Arial"/>
          <w:color w:val="333333"/>
          <w:sz w:val="20"/>
        </w:rPr>
        <w:t>e Standards and </w:t>
      </w:r>
      <w:r>
        <w:rPr>
          <w:rFonts w:ascii="Arial"/>
          <w:color w:val="0E0E0E"/>
          <w:sz w:val="20"/>
        </w:rPr>
        <w:t>E</w:t>
      </w:r>
      <w:r>
        <w:rPr>
          <w:rFonts w:ascii="Arial"/>
          <w:color w:val="333333"/>
          <w:sz w:val="20"/>
        </w:rPr>
        <w:t>t h</w:t>
      </w:r>
      <w:r>
        <w:rPr>
          <w:rFonts w:ascii="Arial"/>
          <w:color w:val="0E0E0E"/>
          <w:sz w:val="20"/>
        </w:rPr>
        <w:t>i</w:t>
      </w:r>
      <w:r>
        <w:rPr>
          <w:rFonts w:ascii="Arial"/>
          <w:color w:val="333333"/>
          <w:sz w:val="20"/>
        </w:rPr>
        <w:t>cs Commi </w:t>
      </w:r>
      <w:r>
        <w:rPr>
          <w:rFonts w:ascii="Arial"/>
          <w:color w:val="0E0E0E"/>
          <w:sz w:val="20"/>
        </w:rPr>
        <w:t>tt e</w:t>
      </w:r>
      <w:r>
        <w:rPr>
          <w:rFonts w:ascii="Arial"/>
          <w:color w:val="333333"/>
          <w:sz w:val="20"/>
        </w:rPr>
        <w:t>e</w:t>
      </w:r>
      <w:r>
        <w:rPr>
          <w:rFonts w:ascii="Arial"/>
          <w:color w:val="0E0E0E"/>
          <w:sz w:val="20"/>
        </w:rPr>
        <w:t>.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8"/>
        <w:rPr>
          <w:rFonts w:ascii="Arial"/>
          <w:sz w:val="24"/>
        </w:rPr>
      </w:pPr>
    </w:p>
    <w:p>
      <w:pPr>
        <w:spacing w:before="0"/>
        <w:ind w:left="0" w:right="1171" w:firstLine="0"/>
        <w:jc w:val="right"/>
        <w:rPr>
          <w:rFonts w:ascii="Arial" w:hAnsi="Arial"/>
          <w:b/>
          <w:sz w:val="33"/>
        </w:rPr>
      </w:pPr>
      <w:r>
        <w:rPr>
          <w:b/>
          <w:i/>
          <w:color w:val="4F4F4F"/>
          <w:spacing w:val="-1"/>
          <w:w w:val="78"/>
          <w:sz w:val="49"/>
        </w:rPr>
        <w:t>P°8e</w:t>
      </w:r>
      <w:r>
        <w:rPr>
          <w:b/>
          <w:i/>
          <w:color w:val="4F4F4F"/>
          <w:w w:val="78"/>
          <w:sz w:val="49"/>
        </w:rPr>
        <w:t>_</w:t>
      </w:r>
      <w:r>
        <w:rPr>
          <w:b/>
          <w:i/>
          <w:color w:val="4F4F4F"/>
          <w:spacing w:val="-27"/>
          <w:sz w:val="49"/>
        </w:rPr>
        <w:t> </w:t>
      </w:r>
      <w:r>
        <w:rPr>
          <w:rFonts w:ascii="Arial" w:hAnsi="Arial"/>
          <w:b/>
          <w:color w:val="333333"/>
          <w:spacing w:val="-69"/>
          <w:w w:val="42"/>
          <w:sz w:val="33"/>
        </w:rPr>
        <w:t>1</w:t>
      </w:r>
      <w:r>
        <w:rPr>
          <w:rFonts w:ascii="Arial" w:hAnsi="Arial"/>
          <w:b/>
          <w:color w:val="4F4F4F"/>
          <w:w w:val="105"/>
          <w:sz w:val="33"/>
        </w:rPr>
        <w:t>6</w:t>
      </w:r>
    </w:p>
    <w:p>
      <w:pPr>
        <w:spacing w:after="0"/>
        <w:jc w:val="right"/>
        <w:rPr>
          <w:rFonts w:ascii="Arial" w:hAnsi="Arial"/>
          <w:sz w:val="33"/>
        </w:rPr>
        <w:sectPr>
          <w:pgSz w:w="11900" w:h="16820"/>
          <w:pgMar w:top="1200" w:bottom="280" w:left="580" w:right="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3"/>
        </w:rPr>
      </w:pPr>
    </w:p>
    <w:p>
      <w:pPr>
        <w:spacing w:before="94"/>
        <w:ind w:left="782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0C0C0C"/>
          <w:w w:val="105"/>
          <w:sz w:val="20"/>
        </w:rPr>
        <w:t>WTC 25/02/2021</w:t>
      </w:r>
    </w:p>
    <w:p>
      <w:pPr>
        <w:spacing w:before="188"/>
        <w:ind w:left="782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0C0C0C"/>
          <w:w w:val="110"/>
          <w:sz w:val="20"/>
        </w:rPr>
        <w:t>Item </w:t>
      </w:r>
      <w:r>
        <w:rPr>
          <w:rFonts w:ascii="Arial"/>
          <w:b/>
          <w:color w:val="1D1D1D"/>
          <w:w w:val="110"/>
          <w:sz w:val="20"/>
        </w:rPr>
        <w:t>7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spacing w:before="94"/>
        <w:ind w:left="847" w:right="0" w:firstLine="0"/>
        <w:jc w:val="left"/>
        <w:rPr>
          <w:rFonts w:ascii="Arial"/>
          <w:sz w:val="20"/>
        </w:rPr>
      </w:pPr>
      <w:r>
        <w:rPr>
          <w:rFonts w:ascii="Arial"/>
          <w:color w:val="0C0C0C"/>
          <w:w w:val="105"/>
          <w:sz w:val="20"/>
          <w:u w:val="thick" w:color="0C0C0C"/>
        </w:rPr>
        <w:t>Planning Application for </w:t>
      </w:r>
      <w:r>
        <w:rPr>
          <w:rFonts w:ascii="Arial"/>
          <w:color w:val="1D1D1D"/>
          <w:w w:val="105"/>
          <w:sz w:val="20"/>
          <w:u w:val="thick" w:color="0C0C0C"/>
        </w:rPr>
        <w:t>Consideration </w:t>
      </w:r>
      <w:r>
        <w:rPr>
          <w:rFonts w:ascii="Arial"/>
          <w:color w:val="0C0C0C"/>
          <w:w w:val="105"/>
          <w:sz w:val="20"/>
          <w:u w:val="thick" w:color="0C0C0C"/>
        </w:rPr>
        <w:t>by </w:t>
      </w:r>
      <w:r>
        <w:rPr>
          <w:rFonts w:ascii="Arial"/>
          <w:color w:val="1D1D1D"/>
          <w:w w:val="105"/>
          <w:sz w:val="20"/>
          <w:u w:val="thick" w:color="0C0C0C"/>
        </w:rPr>
        <w:t>Whitehaven </w:t>
      </w:r>
      <w:r>
        <w:rPr>
          <w:rFonts w:ascii="Arial"/>
          <w:color w:val="0C0C0C"/>
          <w:w w:val="105"/>
          <w:sz w:val="20"/>
          <w:u w:val="thick" w:color="0C0C0C"/>
        </w:rPr>
        <w:t>Town</w:t>
      </w:r>
      <w:r>
        <w:rPr>
          <w:rFonts w:ascii="Arial"/>
          <w:color w:val="0C0C0C"/>
          <w:spacing w:val="53"/>
          <w:w w:val="105"/>
          <w:sz w:val="20"/>
          <w:u w:val="thick" w:color="0C0C0C"/>
        </w:rPr>
        <w:t> </w:t>
      </w:r>
      <w:r>
        <w:rPr>
          <w:rFonts w:ascii="Arial"/>
          <w:color w:val="0C0C0C"/>
          <w:w w:val="105"/>
          <w:sz w:val="20"/>
          <w:u w:val="thick" w:color="0C0C0C"/>
        </w:rPr>
        <w:t>Counci</w:t>
      </w:r>
      <w:r>
        <w:rPr>
          <w:rFonts w:ascii="Arial"/>
          <w:color w:val="0C0C0C"/>
          <w:w w:val="105"/>
          <w:sz w:val="20"/>
        </w:rPr>
        <w:t>l</w:t>
      </w:r>
    </w:p>
    <w:p>
      <w:pPr>
        <w:pStyle w:val="BodyText"/>
        <w:spacing w:before="1"/>
        <w:rPr>
          <w:rFonts w:ascii="Arial"/>
          <w:sz w:val="15"/>
        </w:rPr>
      </w:pPr>
    </w:p>
    <w:p>
      <w:pPr>
        <w:spacing w:before="93"/>
        <w:ind w:left="841" w:right="0" w:firstLine="0"/>
        <w:jc w:val="left"/>
        <w:rPr>
          <w:rFonts w:ascii="Arial"/>
          <w:sz w:val="20"/>
        </w:rPr>
      </w:pPr>
      <w:r>
        <w:rPr>
          <w:rFonts w:ascii="Arial"/>
          <w:color w:val="0C0C0C"/>
          <w:w w:val="105"/>
          <w:sz w:val="20"/>
          <w:u w:val="thick" w:color="0C0C0C"/>
        </w:rPr>
        <w:t>Application Number</w:t>
      </w:r>
    </w:p>
    <w:p>
      <w:pPr>
        <w:pStyle w:val="BodyText"/>
        <w:spacing w:before="6"/>
        <w:rPr>
          <w:rFonts w:ascii="Arial"/>
          <w:sz w:val="14"/>
        </w:rPr>
      </w:pPr>
    </w:p>
    <w:p>
      <w:pPr>
        <w:spacing w:after="0"/>
        <w:rPr>
          <w:rFonts w:ascii="Arial"/>
          <w:sz w:val="14"/>
        </w:rPr>
        <w:sectPr>
          <w:pgSz w:w="11900" w:h="16820"/>
          <w:pgMar w:top="1600" w:bottom="0" w:left="580" w:right="0"/>
        </w:sectPr>
      </w:pPr>
    </w:p>
    <w:p>
      <w:pPr>
        <w:spacing w:before="94"/>
        <w:ind w:left="838" w:right="0" w:firstLine="0"/>
        <w:jc w:val="left"/>
        <w:rPr>
          <w:rFonts w:ascii="Arial"/>
          <w:sz w:val="20"/>
        </w:rPr>
      </w:pPr>
      <w:r>
        <w:rPr>
          <w:rFonts w:ascii="Arial"/>
          <w:color w:val="0C0C0C"/>
          <w:w w:val="105"/>
          <w:sz w:val="20"/>
        </w:rPr>
        <w:t>CH/4/21</w:t>
      </w:r>
      <w:r>
        <w:rPr>
          <w:rFonts w:ascii="Arial"/>
          <w:color w:val="1D1D1D"/>
          <w:w w:val="105"/>
          <w:sz w:val="20"/>
        </w:rPr>
        <w:t>/2030/0B1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1"/>
        <w:rPr>
          <w:rFonts w:ascii="Arial"/>
          <w:sz w:val="21"/>
        </w:rPr>
      </w:pPr>
    </w:p>
    <w:p>
      <w:pPr>
        <w:spacing w:before="0"/>
        <w:ind w:left="831" w:right="0" w:firstLine="0"/>
        <w:jc w:val="left"/>
        <w:rPr>
          <w:rFonts w:ascii="Arial"/>
          <w:sz w:val="20"/>
        </w:rPr>
      </w:pPr>
      <w:r>
        <w:rPr>
          <w:rFonts w:ascii="Arial"/>
          <w:color w:val="0C0C0C"/>
          <w:w w:val="105"/>
          <w:sz w:val="20"/>
        </w:rPr>
        <w:t>CH/4/21/2037/HPAE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7"/>
        <w:rPr>
          <w:rFonts w:ascii="Arial"/>
          <w:sz w:val="22"/>
        </w:rPr>
      </w:pPr>
    </w:p>
    <w:p>
      <w:pPr>
        <w:spacing w:before="0"/>
        <w:ind w:left="824" w:right="0" w:firstLine="0"/>
        <w:jc w:val="left"/>
        <w:rPr>
          <w:rFonts w:ascii="Arial"/>
          <w:sz w:val="20"/>
        </w:rPr>
      </w:pPr>
      <w:r>
        <w:rPr>
          <w:rFonts w:ascii="Arial"/>
          <w:color w:val="0C0C0C"/>
          <w:w w:val="105"/>
          <w:sz w:val="20"/>
        </w:rPr>
        <w:t>CH/4/21</w:t>
      </w:r>
      <w:r>
        <w:rPr>
          <w:rFonts w:ascii="Arial"/>
          <w:color w:val="1D1D1D"/>
          <w:w w:val="105"/>
          <w:sz w:val="20"/>
        </w:rPr>
        <w:t>/2039/0F1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6"/>
        <w:rPr>
          <w:rFonts w:ascii="Arial"/>
          <w:sz w:val="22"/>
        </w:rPr>
      </w:pPr>
    </w:p>
    <w:p>
      <w:pPr>
        <w:spacing w:before="0"/>
        <w:ind w:left="817" w:right="0" w:firstLine="0"/>
        <w:jc w:val="left"/>
        <w:rPr>
          <w:rFonts w:ascii="Arial"/>
          <w:sz w:val="20"/>
        </w:rPr>
      </w:pPr>
      <w:r>
        <w:rPr>
          <w:rFonts w:ascii="Arial"/>
          <w:color w:val="0C0C0C"/>
          <w:w w:val="105"/>
          <w:sz w:val="20"/>
        </w:rPr>
        <w:t>CH/4/21</w:t>
      </w:r>
      <w:r>
        <w:rPr>
          <w:rFonts w:ascii="Arial"/>
          <w:color w:val="1D1D1D"/>
          <w:w w:val="105"/>
          <w:sz w:val="20"/>
        </w:rPr>
        <w:t>/2049/0F1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1"/>
        <w:rPr>
          <w:rFonts w:ascii="Arial"/>
          <w:sz w:val="19"/>
        </w:rPr>
      </w:pPr>
    </w:p>
    <w:p>
      <w:pPr>
        <w:spacing w:before="0"/>
        <w:ind w:left="802" w:right="0" w:firstLine="0"/>
        <w:jc w:val="left"/>
        <w:rPr>
          <w:rFonts w:ascii="Arial"/>
          <w:sz w:val="20"/>
        </w:rPr>
      </w:pPr>
      <w:r>
        <w:rPr>
          <w:rFonts w:ascii="Arial"/>
          <w:color w:val="0C0C0C"/>
          <w:w w:val="105"/>
          <w:sz w:val="20"/>
        </w:rPr>
        <w:t>CH/4/21</w:t>
      </w:r>
      <w:r>
        <w:rPr>
          <w:rFonts w:ascii="Arial"/>
          <w:color w:val="1D1D1D"/>
          <w:w w:val="105"/>
          <w:sz w:val="20"/>
        </w:rPr>
        <w:t>/2050/TPO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10"/>
        <w:rPr>
          <w:rFonts w:ascii="Arial"/>
          <w:sz w:val="21"/>
        </w:rPr>
      </w:pPr>
    </w:p>
    <w:p>
      <w:pPr>
        <w:spacing w:before="0"/>
        <w:ind w:left="795" w:right="0" w:firstLine="0"/>
        <w:jc w:val="left"/>
        <w:rPr>
          <w:rFonts w:ascii="Arial"/>
          <w:sz w:val="20"/>
        </w:rPr>
      </w:pPr>
      <w:r>
        <w:rPr>
          <w:rFonts w:ascii="Arial"/>
          <w:color w:val="0C0C0C"/>
          <w:w w:val="105"/>
          <w:sz w:val="20"/>
        </w:rPr>
        <w:t>CH/4/21</w:t>
      </w:r>
      <w:r>
        <w:rPr>
          <w:rFonts w:ascii="Arial"/>
          <w:color w:val="1D1D1D"/>
          <w:w w:val="105"/>
          <w:sz w:val="20"/>
        </w:rPr>
        <w:t>/2056/0F1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6"/>
        <w:rPr>
          <w:rFonts w:ascii="Arial"/>
          <w:sz w:val="22"/>
        </w:rPr>
      </w:pPr>
    </w:p>
    <w:p>
      <w:pPr>
        <w:spacing w:before="0"/>
        <w:ind w:left="788" w:right="0" w:firstLine="0"/>
        <w:jc w:val="left"/>
        <w:rPr>
          <w:rFonts w:ascii="Arial"/>
          <w:sz w:val="20"/>
        </w:rPr>
      </w:pPr>
      <w:r>
        <w:rPr>
          <w:rFonts w:ascii="Arial"/>
          <w:color w:val="0C0C0C"/>
          <w:w w:val="105"/>
          <w:sz w:val="20"/>
        </w:rPr>
        <w:t>CH/4/21</w:t>
      </w:r>
      <w:r>
        <w:rPr>
          <w:rFonts w:ascii="Arial"/>
          <w:color w:val="1D1D1D"/>
          <w:w w:val="105"/>
          <w:sz w:val="20"/>
        </w:rPr>
        <w:t>/2060/TPO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3"/>
        <w:rPr>
          <w:rFonts w:ascii="Arial"/>
          <w:sz w:val="21"/>
        </w:rPr>
      </w:pPr>
    </w:p>
    <w:p>
      <w:pPr>
        <w:spacing w:before="0"/>
        <w:ind w:left="788" w:right="0" w:firstLine="0"/>
        <w:jc w:val="left"/>
        <w:rPr>
          <w:rFonts w:ascii="Arial"/>
          <w:sz w:val="20"/>
        </w:rPr>
      </w:pPr>
      <w:r>
        <w:rPr>
          <w:rFonts w:ascii="Arial"/>
          <w:color w:val="0C0C0C"/>
          <w:w w:val="105"/>
          <w:sz w:val="20"/>
        </w:rPr>
        <w:t>CH/4/21</w:t>
      </w:r>
      <w:r>
        <w:rPr>
          <w:rFonts w:ascii="Arial"/>
          <w:color w:val="1D1D1D"/>
          <w:w w:val="105"/>
          <w:sz w:val="20"/>
        </w:rPr>
        <w:t>/2066/0F1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9"/>
        <w:rPr>
          <w:rFonts w:ascii="Arial"/>
          <w:sz w:val="21"/>
        </w:rPr>
      </w:pPr>
    </w:p>
    <w:p>
      <w:pPr>
        <w:spacing w:before="0"/>
        <w:ind w:left="773" w:right="0" w:firstLine="0"/>
        <w:jc w:val="left"/>
        <w:rPr>
          <w:rFonts w:ascii="Arial"/>
          <w:sz w:val="20"/>
        </w:rPr>
      </w:pPr>
      <w:r>
        <w:rPr>
          <w:rFonts w:ascii="Arial"/>
          <w:color w:val="1D1D1D"/>
          <w:w w:val="105"/>
          <w:sz w:val="20"/>
        </w:rPr>
        <w:t>CH/4/21/2067/0F1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2"/>
        <w:rPr>
          <w:rFonts w:ascii="Arial"/>
          <w:sz w:val="21"/>
        </w:rPr>
      </w:pPr>
    </w:p>
    <w:p>
      <w:pPr>
        <w:spacing w:before="0"/>
        <w:ind w:left="766" w:right="0" w:firstLine="0"/>
        <w:jc w:val="left"/>
        <w:rPr>
          <w:rFonts w:ascii="Arial"/>
          <w:sz w:val="20"/>
        </w:rPr>
      </w:pPr>
      <w:r>
        <w:rPr>
          <w:rFonts w:ascii="Arial"/>
          <w:color w:val="1D1D1D"/>
          <w:w w:val="105"/>
          <w:sz w:val="20"/>
        </w:rPr>
        <w:t>CH/4/21/2068/0F1</w:t>
      </w:r>
    </w:p>
    <w:p>
      <w:pPr>
        <w:spacing w:line="256" w:lineRule="auto" w:before="94"/>
        <w:ind w:left="793" w:right="1592" w:firstLine="1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color w:val="1D1D1D"/>
          <w:w w:val="105"/>
          <w:sz w:val="20"/>
        </w:rPr>
        <w:t>VARIATION </w:t>
      </w:r>
      <w:r>
        <w:rPr>
          <w:rFonts w:ascii="Arial"/>
          <w:color w:val="0C0C0C"/>
          <w:w w:val="105"/>
          <w:sz w:val="20"/>
        </w:rPr>
        <w:t>OF CONDITION </w:t>
      </w:r>
      <w:r>
        <w:rPr>
          <w:rFonts w:ascii="Arial"/>
          <w:color w:val="1D1D1D"/>
          <w:w w:val="105"/>
          <w:sz w:val="20"/>
        </w:rPr>
        <w:t>2 (CHANGES </w:t>
      </w:r>
      <w:r>
        <w:rPr>
          <w:rFonts w:ascii="Arial"/>
          <w:color w:val="0C0C0C"/>
          <w:w w:val="105"/>
          <w:sz w:val="20"/>
        </w:rPr>
        <w:t>TO </w:t>
      </w:r>
      <w:r>
        <w:rPr>
          <w:rFonts w:ascii="Arial"/>
          <w:color w:val="1D1D1D"/>
          <w:w w:val="105"/>
          <w:sz w:val="20"/>
        </w:rPr>
        <w:t>WINDOW </w:t>
      </w:r>
      <w:r>
        <w:rPr>
          <w:rFonts w:ascii="Arial"/>
          <w:color w:val="0C0C0C"/>
          <w:w w:val="105"/>
          <w:sz w:val="20"/>
        </w:rPr>
        <w:t>SPECIFICATIONS) OF LISTED BUILDING CONSENT 4/20/2205/0L1</w:t>
      </w:r>
    </w:p>
    <w:p>
      <w:pPr>
        <w:spacing w:line="227" w:lineRule="exact" w:before="0"/>
        <w:ind w:left="79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0C0C0C"/>
          <w:w w:val="105"/>
          <w:sz w:val="20"/>
        </w:rPr>
        <w:t>5 HAMILTON TERRACE, WHITEHAVEN</w:t>
      </w:r>
    </w:p>
    <w:p>
      <w:pPr>
        <w:pStyle w:val="BodyText"/>
        <w:spacing w:before="2"/>
        <w:rPr>
          <w:rFonts w:ascii="Arial"/>
          <w:b/>
          <w:sz w:val="23"/>
        </w:rPr>
      </w:pPr>
    </w:p>
    <w:p>
      <w:pPr>
        <w:spacing w:before="0"/>
        <w:ind w:left="786" w:right="0" w:firstLine="0"/>
        <w:jc w:val="left"/>
        <w:rPr>
          <w:rFonts w:ascii="Arial"/>
          <w:sz w:val="20"/>
        </w:rPr>
      </w:pPr>
      <w:r>
        <w:rPr>
          <w:rFonts w:ascii="Arial"/>
          <w:color w:val="0C0C0C"/>
          <w:w w:val="105"/>
          <w:sz w:val="20"/>
        </w:rPr>
        <w:t>CONSERVATORY TO REAR</w:t>
      </w:r>
    </w:p>
    <w:p>
      <w:pPr>
        <w:spacing w:before="15"/>
        <w:ind w:left="787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0C0C0C"/>
          <w:w w:val="105"/>
          <w:sz w:val="20"/>
        </w:rPr>
        <w:t>15 THE CRESCENT, BRANSTY, WHITEHAVEN</w:t>
      </w: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spacing w:before="0"/>
        <w:ind w:left="784" w:right="0" w:firstLine="0"/>
        <w:jc w:val="left"/>
        <w:rPr>
          <w:rFonts w:ascii="Arial"/>
          <w:sz w:val="20"/>
        </w:rPr>
      </w:pPr>
      <w:r>
        <w:rPr>
          <w:rFonts w:ascii="Arial"/>
          <w:color w:val="0C0C0C"/>
          <w:w w:val="105"/>
          <w:sz w:val="20"/>
        </w:rPr>
        <w:t>TWO STOREY SIDE EXTENSION</w:t>
      </w:r>
    </w:p>
    <w:p>
      <w:pPr>
        <w:spacing w:before="15"/>
        <w:ind w:left="78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0C0C0C"/>
          <w:w w:val="105"/>
          <w:sz w:val="20"/>
        </w:rPr>
        <w:t>67 TOMLIN AVENUE, WHITEHAVEN</w:t>
      </w: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spacing w:line="254" w:lineRule="auto" w:before="0"/>
        <w:ind w:left="767" w:right="1592" w:firstLine="13"/>
        <w:jc w:val="left"/>
        <w:rPr>
          <w:rFonts w:ascii="Arial"/>
          <w:sz w:val="20"/>
        </w:rPr>
      </w:pPr>
      <w:r>
        <w:rPr>
          <w:rFonts w:ascii="Arial"/>
          <w:color w:val="0C0C0C"/>
          <w:w w:val="105"/>
          <w:sz w:val="20"/>
        </w:rPr>
        <w:t>DEMOLITION OF GARAGE </w:t>
      </w:r>
      <w:r>
        <w:rPr>
          <w:rFonts w:ascii="Arial"/>
          <w:color w:val="1D1D1D"/>
          <w:w w:val="105"/>
          <w:sz w:val="20"/>
        </w:rPr>
        <w:t>WITH </w:t>
      </w:r>
      <w:r>
        <w:rPr>
          <w:rFonts w:ascii="Arial"/>
          <w:color w:val="0C0C0C"/>
          <w:w w:val="105"/>
          <w:sz w:val="20"/>
        </w:rPr>
        <w:t>PROPOSED TWO STOREY SIDE EXTENSION </w:t>
      </w:r>
      <w:r>
        <w:rPr>
          <w:rFonts w:ascii="Arial"/>
          <w:color w:val="1D1D1D"/>
          <w:w w:val="105"/>
          <w:sz w:val="20"/>
        </w:rPr>
        <w:t>WITH </w:t>
      </w:r>
      <w:r>
        <w:rPr>
          <w:rFonts w:ascii="Arial"/>
          <w:color w:val="0C0C0C"/>
          <w:w w:val="105"/>
          <w:sz w:val="20"/>
        </w:rPr>
        <w:t>RAISED FIRST FLOOR BALCONY TO FRONT </w:t>
      </w:r>
      <w:r>
        <w:rPr>
          <w:rFonts w:ascii="Arial"/>
          <w:color w:val="1D1D1D"/>
          <w:w w:val="105"/>
          <w:sz w:val="21"/>
        </w:rPr>
        <w:t>&amp; </w:t>
      </w:r>
      <w:r>
        <w:rPr>
          <w:rFonts w:ascii="Arial"/>
          <w:color w:val="0C0C0C"/>
          <w:w w:val="105"/>
          <w:sz w:val="20"/>
        </w:rPr>
        <w:t>REAR ELEVATIONS </w:t>
      </w:r>
      <w:r>
        <w:rPr>
          <w:rFonts w:ascii="Arial"/>
          <w:color w:val="1D1D1D"/>
          <w:w w:val="105"/>
          <w:sz w:val="20"/>
        </w:rPr>
        <w:t>WITH </w:t>
      </w:r>
      <w:r>
        <w:rPr>
          <w:rFonts w:ascii="Arial"/>
          <w:color w:val="0C0C0C"/>
          <w:w w:val="105"/>
          <w:sz w:val="20"/>
        </w:rPr>
        <w:t>LINK </w:t>
      </w:r>
      <w:r>
        <w:rPr>
          <w:rFonts w:ascii="Arial"/>
          <w:color w:val="1D1D1D"/>
          <w:w w:val="105"/>
          <w:sz w:val="20"/>
        </w:rPr>
        <w:t>ALONG SIDE </w:t>
      </w:r>
      <w:r>
        <w:rPr>
          <w:rFonts w:ascii="Arial"/>
          <w:color w:val="0C0C0C"/>
          <w:w w:val="105"/>
          <w:sz w:val="20"/>
        </w:rPr>
        <w:t>ELEVATION. REMOVAL OF EXISTING SEPTIC TANK </w:t>
      </w:r>
      <w:r>
        <w:rPr>
          <w:rFonts w:ascii="Arial"/>
          <w:color w:val="1D1D1D"/>
          <w:w w:val="105"/>
          <w:sz w:val="20"/>
        </w:rPr>
        <w:t>AND </w:t>
      </w:r>
      <w:r>
        <w:rPr>
          <w:rFonts w:ascii="Arial"/>
          <w:color w:val="0C0C0C"/>
          <w:w w:val="105"/>
          <w:sz w:val="20"/>
        </w:rPr>
        <w:t>INSTALLATION OF </w:t>
      </w:r>
      <w:r>
        <w:rPr>
          <w:rFonts w:ascii="Arial"/>
          <w:color w:val="1D1D1D"/>
          <w:w w:val="105"/>
          <w:sz w:val="20"/>
        </w:rPr>
        <w:t>WASTE </w:t>
      </w:r>
      <w:r>
        <w:rPr>
          <w:rFonts w:ascii="Arial"/>
          <w:color w:val="0C0C0C"/>
          <w:w w:val="105"/>
          <w:sz w:val="20"/>
        </w:rPr>
        <w:t>TREATMENT PLANT IN NEW LOCATION</w:t>
      </w:r>
    </w:p>
    <w:p>
      <w:pPr>
        <w:spacing w:line="225" w:lineRule="exact" w:before="0"/>
        <w:ind w:left="767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0C0C0C"/>
          <w:w w:val="105"/>
          <w:sz w:val="20"/>
        </w:rPr>
        <w:t>MOUNTAIN VIEW, </w:t>
      </w:r>
      <w:r>
        <w:rPr>
          <w:rFonts w:ascii="Arial"/>
          <w:b/>
          <w:color w:val="1D1D1D"/>
          <w:w w:val="105"/>
          <w:sz w:val="20"/>
        </w:rPr>
        <w:t>SANDWITH, </w:t>
      </w:r>
      <w:r>
        <w:rPr>
          <w:rFonts w:ascii="Arial"/>
          <w:b/>
          <w:color w:val="0C0C0C"/>
          <w:w w:val="105"/>
          <w:sz w:val="20"/>
        </w:rPr>
        <w:t>WHITEHAVEN</w:t>
      </w: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spacing w:line="256" w:lineRule="auto" w:before="0"/>
        <w:ind w:left="764" w:right="1592" w:firstLine="0"/>
        <w:jc w:val="left"/>
        <w:rPr>
          <w:rFonts w:ascii="Arial"/>
          <w:sz w:val="20"/>
        </w:rPr>
      </w:pPr>
      <w:r>
        <w:rPr>
          <w:rFonts w:ascii="Arial"/>
          <w:color w:val="1D1D1D"/>
          <w:w w:val="105"/>
          <w:sz w:val="20"/>
        </w:rPr>
        <w:t>WORKS </w:t>
      </w:r>
      <w:r>
        <w:rPr>
          <w:rFonts w:ascii="Arial"/>
          <w:color w:val="0C0C0C"/>
          <w:w w:val="105"/>
          <w:sz w:val="20"/>
        </w:rPr>
        <w:t>TO </w:t>
      </w:r>
      <w:r>
        <w:rPr>
          <w:rFonts w:ascii="Arial"/>
          <w:color w:val="1D1D1D"/>
          <w:w w:val="105"/>
          <w:sz w:val="20"/>
        </w:rPr>
        <w:t>VARIOUS </w:t>
      </w:r>
      <w:r>
        <w:rPr>
          <w:rFonts w:ascii="Arial"/>
          <w:color w:val="0C0C0C"/>
          <w:w w:val="105"/>
          <w:sz w:val="20"/>
        </w:rPr>
        <w:t>TREES SITUATED </w:t>
      </w:r>
      <w:r>
        <w:rPr>
          <w:rFonts w:ascii="Arial"/>
          <w:color w:val="1D1D1D"/>
          <w:w w:val="105"/>
          <w:sz w:val="20"/>
        </w:rPr>
        <w:t>WITHIN A </w:t>
      </w:r>
      <w:r>
        <w:rPr>
          <w:rFonts w:ascii="Arial"/>
          <w:color w:val="0C0C0C"/>
          <w:w w:val="105"/>
          <w:sz w:val="20"/>
        </w:rPr>
        <w:t>CONSERVATION </w:t>
      </w:r>
      <w:r>
        <w:rPr>
          <w:rFonts w:ascii="Arial"/>
          <w:color w:val="1D1D1D"/>
          <w:w w:val="105"/>
          <w:sz w:val="20"/>
        </w:rPr>
        <w:t>AREA</w:t>
      </w:r>
    </w:p>
    <w:p>
      <w:pPr>
        <w:spacing w:before="5"/>
        <w:ind w:left="763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0C0C0C"/>
          <w:w w:val="105"/>
          <w:sz w:val="20"/>
        </w:rPr>
        <w:t>4A CROSS STREET, WHITEHAVEN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758" w:right="0" w:firstLine="0"/>
        <w:jc w:val="left"/>
        <w:rPr>
          <w:rFonts w:ascii="Arial"/>
          <w:sz w:val="20"/>
        </w:rPr>
      </w:pPr>
      <w:r>
        <w:rPr>
          <w:rFonts w:ascii="Arial"/>
          <w:color w:val="0C0C0C"/>
          <w:w w:val="105"/>
          <w:sz w:val="20"/>
        </w:rPr>
        <w:t>SINGLE STOREY EXTENSION TO SIDE OF DWELLING</w:t>
      </w:r>
    </w:p>
    <w:p>
      <w:pPr>
        <w:spacing w:before="22"/>
        <w:ind w:left="7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0C0C0C"/>
          <w:w w:val="105"/>
          <w:sz w:val="20"/>
        </w:rPr>
        <w:t>9 HOLLINS CLOSE, WHITEHAVEN</w:t>
      </w: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spacing w:line="247" w:lineRule="auto" w:before="0"/>
        <w:ind w:left="748" w:right="1592" w:firstLine="9"/>
        <w:jc w:val="left"/>
        <w:rPr>
          <w:rFonts w:ascii="Arial"/>
          <w:sz w:val="20"/>
        </w:rPr>
      </w:pPr>
      <w:r>
        <w:rPr>
          <w:rFonts w:ascii="Arial"/>
          <w:color w:val="0C0C0C"/>
          <w:w w:val="105"/>
          <w:sz w:val="20"/>
        </w:rPr>
        <w:t>CROWN REDUCTION OF </w:t>
      </w:r>
      <w:r>
        <w:rPr>
          <w:rFonts w:ascii="Arial"/>
          <w:color w:val="1D1D1D"/>
          <w:w w:val="105"/>
          <w:sz w:val="20"/>
        </w:rPr>
        <w:t>2 </w:t>
      </w:r>
      <w:r>
        <w:rPr>
          <w:rFonts w:ascii="Arial"/>
          <w:color w:val="0C0C0C"/>
          <w:w w:val="105"/>
          <w:sz w:val="20"/>
        </w:rPr>
        <w:t>OAK TREES </w:t>
      </w:r>
      <w:r>
        <w:rPr>
          <w:rFonts w:ascii="Arial"/>
          <w:color w:val="1D1D1D"/>
          <w:w w:val="105"/>
          <w:sz w:val="20"/>
        </w:rPr>
        <w:t>AND </w:t>
      </w:r>
      <w:r>
        <w:rPr>
          <w:rFonts w:ascii="Arial"/>
          <w:color w:val="0C0C0C"/>
          <w:w w:val="105"/>
          <w:sz w:val="20"/>
        </w:rPr>
        <w:t>1 SYCAMORE TREE THAT </w:t>
      </w:r>
      <w:r>
        <w:rPr>
          <w:rFonts w:ascii="Arial"/>
          <w:color w:val="1D1D1D"/>
          <w:w w:val="105"/>
          <w:sz w:val="20"/>
        </w:rPr>
        <w:t>ARE WITHIN </w:t>
      </w:r>
      <w:r>
        <w:rPr>
          <w:rFonts w:ascii="Arial"/>
          <w:color w:val="0C0C0C"/>
          <w:w w:val="105"/>
          <w:sz w:val="20"/>
        </w:rPr>
        <w:t>A CONSERVATION </w:t>
      </w:r>
      <w:r>
        <w:rPr>
          <w:rFonts w:ascii="Arial"/>
          <w:color w:val="1D1D1D"/>
          <w:w w:val="105"/>
          <w:sz w:val="20"/>
        </w:rPr>
        <w:t>AREA</w:t>
      </w:r>
    </w:p>
    <w:p>
      <w:pPr>
        <w:spacing w:before="16"/>
        <w:ind w:left="751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0C0C0C"/>
          <w:w w:val="105"/>
          <w:sz w:val="20"/>
        </w:rPr>
        <w:t>1 THE RETREAT, INKERMAN TERRACE, WHITEHAVEN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line="259" w:lineRule="auto" w:before="0"/>
        <w:ind w:left="743" w:right="1631" w:firstLine="8"/>
        <w:jc w:val="both"/>
        <w:rPr>
          <w:rFonts w:ascii="Arial"/>
          <w:sz w:val="20"/>
        </w:rPr>
      </w:pPr>
      <w:r>
        <w:rPr>
          <w:rFonts w:ascii="Arial"/>
          <w:color w:val="0C0C0C"/>
          <w:w w:val="105"/>
          <w:sz w:val="20"/>
        </w:rPr>
        <w:t>DEMOLITION OF SINGLE STOREY GARAGE </w:t>
      </w:r>
      <w:r>
        <w:rPr>
          <w:rFonts w:ascii="Arial"/>
          <w:color w:val="1D1D1D"/>
          <w:w w:val="105"/>
          <w:sz w:val="20"/>
        </w:rPr>
        <w:t>AND </w:t>
      </w:r>
      <w:r>
        <w:rPr>
          <w:rFonts w:ascii="Arial"/>
          <w:color w:val="0C0C0C"/>
          <w:w w:val="105"/>
          <w:sz w:val="20"/>
        </w:rPr>
        <w:t>ERECTION OF TWO STOREY SIDE EXTENSION</w:t>
      </w:r>
      <w:r>
        <w:rPr>
          <w:rFonts w:ascii="Arial"/>
          <w:color w:val="4D4D4D"/>
          <w:w w:val="105"/>
          <w:sz w:val="20"/>
        </w:rPr>
        <w:t>, </w:t>
      </w:r>
      <w:r>
        <w:rPr>
          <w:rFonts w:ascii="Arial"/>
          <w:color w:val="0C0C0C"/>
          <w:w w:val="105"/>
          <w:sz w:val="20"/>
        </w:rPr>
        <w:t>ERECTION </w:t>
      </w:r>
      <w:r>
        <w:rPr>
          <w:rFonts w:ascii="Arial"/>
          <w:color w:val="1D1D1D"/>
          <w:w w:val="105"/>
          <w:sz w:val="20"/>
        </w:rPr>
        <w:t>OF </w:t>
      </w:r>
      <w:r>
        <w:rPr>
          <w:rFonts w:ascii="Arial"/>
          <w:color w:val="0C0C0C"/>
          <w:w w:val="105"/>
          <w:sz w:val="20"/>
        </w:rPr>
        <w:t>SINGLE STOREY REAR AND FRONT PORCH</w:t>
      </w:r>
    </w:p>
    <w:p>
      <w:pPr>
        <w:spacing w:before="5"/>
        <w:ind w:left="747" w:right="0" w:firstLine="0"/>
        <w:jc w:val="both"/>
        <w:rPr>
          <w:rFonts w:ascii="Arial"/>
          <w:b/>
          <w:sz w:val="20"/>
        </w:rPr>
      </w:pPr>
      <w:r>
        <w:rPr>
          <w:rFonts w:ascii="Arial"/>
          <w:b/>
          <w:color w:val="0C0C0C"/>
          <w:w w:val="105"/>
          <w:sz w:val="20"/>
        </w:rPr>
        <w:t>24 LOOP ROAD SOUTH, WHITEHAVEN</w:t>
      </w: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spacing w:line="256" w:lineRule="auto" w:before="1"/>
        <w:ind w:left="743" w:right="1592" w:hanging="5"/>
        <w:jc w:val="left"/>
        <w:rPr>
          <w:rFonts w:ascii="Arial"/>
          <w:sz w:val="20"/>
        </w:rPr>
      </w:pPr>
      <w:r>
        <w:rPr>
          <w:rFonts w:ascii="Arial"/>
          <w:color w:val="1D1D1D"/>
          <w:w w:val="105"/>
          <w:sz w:val="20"/>
        </w:rPr>
        <w:t>ALTERATION AND </w:t>
      </w:r>
      <w:r>
        <w:rPr>
          <w:rFonts w:ascii="Arial"/>
          <w:color w:val="0C0C0C"/>
          <w:w w:val="105"/>
          <w:sz w:val="20"/>
        </w:rPr>
        <w:t>EXTENSION FOR </w:t>
      </w:r>
      <w:r>
        <w:rPr>
          <w:rFonts w:ascii="Arial"/>
          <w:color w:val="1D1D1D"/>
          <w:w w:val="105"/>
          <w:sz w:val="20"/>
        </w:rPr>
        <w:t>ACCESSIBLE </w:t>
      </w:r>
      <w:r>
        <w:rPr>
          <w:rFonts w:ascii="Arial"/>
          <w:color w:val="0C0C0C"/>
          <w:w w:val="105"/>
          <w:sz w:val="20"/>
        </w:rPr>
        <w:t>BATHROOM </w:t>
      </w:r>
      <w:r>
        <w:rPr>
          <w:rFonts w:ascii="Arial"/>
          <w:color w:val="1D1D1D"/>
          <w:w w:val="105"/>
          <w:sz w:val="20"/>
        </w:rPr>
        <w:t>AND </w:t>
      </w:r>
      <w:r>
        <w:rPr>
          <w:rFonts w:ascii="Arial"/>
          <w:color w:val="0C0C0C"/>
          <w:w w:val="105"/>
          <w:sz w:val="20"/>
        </w:rPr>
        <w:t>BEDROOM </w:t>
      </w:r>
      <w:r>
        <w:rPr>
          <w:rFonts w:ascii="Arial"/>
          <w:color w:val="1D1D1D"/>
          <w:w w:val="105"/>
          <w:sz w:val="20"/>
        </w:rPr>
        <w:t>(RE-SUBMISSION </w:t>
      </w:r>
      <w:r>
        <w:rPr>
          <w:rFonts w:ascii="Arial"/>
          <w:color w:val="0C0C0C"/>
          <w:w w:val="105"/>
          <w:sz w:val="20"/>
        </w:rPr>
        <w:t>-AMENDED SCHEME)</w:t>
      </w:r>
    </w:p>
    <w:p>
      <w:pPr>
        <w:spacing w:before="4"/>
        <w:ind w:left="74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0C0C0C"/>
          <w:w w:val="105"/>
          <w:sz w:val="20"/>
        </w:rPr>
        <w:t>98 BRANSTY ROAD, WHITEHAVEN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line="256" w:lineRule="auto" w:before="0"/>
        <w:ind w:left="738" w:right="1592" w:hanging="2"/>
        <w:jc w:val="left"/>
        <w:rPr>
          <w:rFonts w:ascii="Arial"/>
          <w:sz w:val="20"/>
        </w:rPr>
      </w:pPr>
      <w:r>
        <w:rPr>
          <w:rFonts w:ascii="Arial"/>
          <w:color w:val="0C0C0C"/>
          <w:w w:val="105"/>
          <w:sz w:val="20"/>
        </w:rPr>
        <w:t>SINGLE </w:t>
      </w:r>
      <w:r>
        <w:rPr>
          <w:rFonts w:ascii="Arial"/>
          <w:color w:val="1D1D1D"/>
          <w:w w:val="105"/>
          <w:sz w:val="20"/>
        </w:rPr>
        <w:t>STOREY SIDE EXTENSION TO </w:t>
      </w:r>
      <w:r>
        <w:rPr>
          <w:rFonts w:ascii="Arial"/>
          <w:color w:val="0C0C0C"/>
          <w:w w:val="105"/>
          <w:sz w:val="20"/>
        </w:rPr>
        <w:t>FORM KITCHEN/DINER</w:t>
      </w:r>
    </w:p>
    <w:p>
      <w:pPr>
        <w:spacing w:after="0" w:line="256" w:lineRule="auto"/>
        <w:jc w:val="left"/>
        <w:rPr>
          <w:rFonts w:ascii="Arial"/>
          <w:sz w:val="20"/>
        </w:rPr>
        <w:sectPr>
          <w:type w:val="continuous"/>
          <w:pgSz w:w="11900" w:h="16820"/>
          <w:pgMar w:top="1480" w:bottom="0" w:left="580" w:right="0"/>
          <w:cols w:num="2" w:equalWidth="0">
            <w:col w:w="2799" w:space="40"/>
            <w:col w:w="8481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</w:rPr>
      </w:pPr>
    </w:p>
    <w:p>
      <w:pPr>
        <w:pStyle w:val="BodyText"/>
        <w:ind w:left="9299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805784" cy="374904"/>
            <wp:effectExtent l="0" t="0" r="0" b="0"/>
            <wp:docPr id="3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784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type w:val="continuous"/>
          <w:pgSz w:w="11900" w:h="16820"/>
          <w:pgMar w:top="1480" w:bottom="0" w:left="580" w:right="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23"/>
        </w:rPr>
      </w:pPr>
    </w:p>
    <w:p>
      <w:pPr>
        <w:spacing w:before="94"/>
        <w:ind w:left="849" w:right="0" w:firstLine="0"/>
        <w:jc w:val="left"/>
        <w:rPr>
          <w:rFonts w:ascii="Arial"/>
          <w:sz w:val="20"/>
        </w:rPr>
      </w:pPr>
      <w:r>
        <w:rPr>
          <w:rFonts w:ascii="Arial"/>
          <w:color w:val="131313"/>
          <w:w w:val="105"/>
          <w:sz w:val="20"/>
          <w:u w:val="thick" w:color="131313"/>
        </w:rPr>
        <w:t>Application Number</w:t>
      </w:r>
    </w:p>
    <w:p>
      <w:pPr>
        <w:pStyle w:val="BodyText"/>
        <w:spacing w:before="1"/>
        <w:rPr>
          <w:rFonts w:ascii="Arial"/>
          <w:sz w:val="15"/>
        </w:rPr>
      </w:pPr>
    </w:p>
    <w:p>
      <w:pPr>
        <w:spacing w:before="94"/>
        <w:ind w:left="3645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262626"/>
          <w:w w:val="105"/>
          <w:sz w:val="20"/>
        </w:rPr>
        <w:t>4 </w:t>
      </w:r>
      <w:r>
        <w:rPr>
          <w:rFonts w:ascii="Arial"/>
          <w:b/>
          <w:color w:val="131313"/>
          <w:w w:val="105"/>
          <w:sz w:val="20"/>
        </w:rPr>
        <w:t>FERN WAY, WHITEHAVEN</w:t>
      </w:r>
    </w:p>
    <w:p>
      <w:pPr>
        <w:pStyle w:val="BodyText"/>
        <w:spacing w:before="5"/>
        <w:rPr>
          <w:rFonts w:ascii="Arial"/>
          <w:b/>
          <w:sz w:val="14"/>
        </w:rPr>
      </w:pPr>
    </w:p>
    <w:p>
      <w:pPr>
        <w:spacing w:after="0"/>
        <w:rPr>
          <w:rFonts w:ascii="Arial"/>
          <w:sz w:val="14"/>
        </w:rPr>
        <w:sectPr>
          <w:pgSz w:w="11900" w:h="16820"/>
          <w:pgMar w:top="1600" w:bottom="0" w:left="580" w:right="0"/>
        </w:sectPr>
      </w:pPr>
    </w:p>
    <w:p>
      <w:pPr>
        <w:spacing w:before="94"/>
        <w:ind w:left="838" w:right="0" w:firstLine="0"/>
        <w:jc w:val="left"/>
        <w:rPr>
          <w:rFonts w:ascii="Arial"/>
          <w:sz w:val="20"/>
        </w:rPr>
      </w:pPr>
      <w:r>
        <w:rPr>
          <w:rFonts w:ascii="Arial"/>
          <w:color w:val="131313"/>
          <w:w w:val="105"/>
          <w:sz w:val="20"/>
        </w:rPr>
        <w:t>CH/4/21</w:t>
      </w:r>
      <w:r>
        <w:rPr>
          <w:rFonts w:ascii="Arial"/>
          <w:color w:val="262626"/>
          <w:w w:val="105"/>
          <w:sz w:val="20"/>
        </w:rPr>
        <w:t>/2069/0F1</w:t>
      </w:r>
    </w:p>
    <w:p>
      <w:pPr>
        <w:spacing w:line="264" w:lineRule="auto" w:before="94"/>
        <w:ind w:left="841" w:right="1319" w:firstLine="2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color w:val="131313"/>
          <w:w w:val="105"/>
          <w:sz w:val="20"/>
        </w:rPr>
        <w:t>CHANGE OF USE FROM CLASS E (b) TO CLASS E </w:t>
      </w:r>
      <w:r>
        <w:rPr>
          <w:rFonts w:ascii="Arial"/>
          <w:color w:val="262626"/>
          <w:w w:val="105"/>
          <w:sz w:val="20"/>
        </w:rPr>
        <w:t>(VETERINARY </w:t>
      </w:r>
      <w:r>
        <w:rPr>
          <w:rFonts w:ascii="Arial"/>
          <w:color w:val="131313"/>
          <w:w w:val="105"/>
          <w:sz w:val="20"/>
        </w:rPr>
        <w:t>SURGERY)</w:t>
      </w:r>
    </w:p>
    <w:p>
      <w:pPr>
        <w:spacing w:line="214" w:lineRule="exact" w:before="0"/>
        <w:ind w:left="839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31313"/>
          <w:w w:val="105"/>
          <w:sz w:val="20"/>
        </w:rPr>
        <w:t>DISTRESSED SAILORS INN, EGREMONT ROAD,</w:t>
      </w:r>
    </w:p>
    <w:p>
      <w:pPr>
        <w:spacing w:before="29"/>
        <w:ind w:left="83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31313"/>
          <w:w w:val="105"/>
          <w:sz w:val="20"/>
        </w:rPr>
        <w:t>WHITEHAVEN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900" w:h="16820"/>
          <w:pgMar w:top="1480" w:bottom="0" w:left="580" w:right="0"/>
          <w:cols w:num="2" w:equalWidth="0">
            <w:col w:w="2622" w:space="173"/>
            <w:col w:w="8525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1"/>
        </w:rPr>
      </w:pPr>
    </w:p>
    <w:p>
      <w:pPr>
        <w:pStyle w:val="BodyText"/>
        <w:ind w:left="11204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27469" cy="658368"/>
            <wp:effectExtent l="0" t="0" r="0" b="0"/>
            <wp:docPr id="4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9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6163391</wp:posOffset>
            </wp:positionH>
            <wp:positionV relativeFrom="paragraph">
              <wp:posOffset>231069</wp:posOffset>
            </wp:positionV>
            <wp:extent cx="906507" cy="374904"/>
            <wp:effectExtent l="0" t="0" r="0" b="0"/>
            <wp:wrapTopAndBottom/>
            <wp:docPr id="43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507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8"/>
        </w:rPr>
        <w:sectPr>
          <w:type w:val="continuous"/>
          <w:pgSz w:w="11900" w:h="16820"/>
          <w:pgMar w:top="1480" w:bottom="0" w:left="580" w:right="0"/>
        </w:sectPr>
      </w:pPr>
    </w:p>
    <w:p>
      <w:pPr>
        <w:spacing w:before="66"/>
        <w:ind w:left="7711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0F0F0F"/>
          <w:w w:val="105"/>
          <w:sz w:val="23"/>
        </w:rPr>
        <w:t>WTC </w:t>
      </w:r>
      <w:r>
        <w:rPr>
          <w:rFonts w:ascii="Arial"/>
          <w:b/>
          <w:color w:val="212121"/>
          <w:w w:val="105"/>
          <w:sz w:val="23"/>
        </w:rPr>
        <w:t>25/02/2021</w:t>
      </w:r>
    </w:p>
    <w:p>
      <w:pPr>
        <w:pStyle w:val="BodyText"/>
        <w:spacing w:before="7"/>
        <w:rPr>
          <w:rFonts w:ascii="Arial"/>
          <w:b/>
          <w:sz w:val="24"/>
        </w:rPr>
      </w:pPr>
    </w:p>
    <w:p>
      <w:pPr>
        <w:spacing w:before="1"/>
        <w:ind w:left="7703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0F0F0F"/>
          <w:w w:val="105"/>
          <w:sz w:val="23"/>
        </w:rPr>
        <w:t>Item 8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spacing w:before="93"/>
        <w:ind w:left="1257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0F0F0F"/>
          <w:w w:val="105"/>
          <w:sz w:val="23"/>
          <w:u w:val="thick" w:color="0F0F0F"/>
        </w:rPr>
        <w:t>FINANCIAL REPORT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6.700455pt;margin-top:17.424664pt;width:430.5pt;height:95.85pt;mso-position-horizontal-relative:page;mso-position-vertical-relative:paragraph;z-index:-251632640;mso-wrap-distance-left:0;mso-wrap-distance-right:0" type="#_x0000_t202" filled="false" stroked="true" strokeweight=".721645pt" strokecolor="#000000">
            <v:textbox inset="0,0,0,0">
              <w:txbxContent>
                <w:p>
                  <w:pPr>
                    <w:spacing w:before="65"/>
                    <w:ind w:left="156" w:right="0" w:firstLine="0"/>
                    <w:jc w:val="left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color w:val="0F0F0F"/>
                      <w:w w:val="105"/>
                      <w:sz w:val="23"/>
                      <w:u w:val="thick" w:color="0F0F0F"/>
                    </w:rPr>
                    <w:t>Purpose of the Report</w:t>
                  </w:r>
                </w:p>
                <w:p>
                  <w:pPr>
                    <w:pStyle w:val="BodyText"/>
                    <w:spacing w:before="10"/>
                    <w:rPr>
                      <w:rFonts w:ascii="Arial"/>
                      <w:b/>
                      <w:sz w:val="25"/>
                    </w:rPr>
                  </w:pPr>
                </w:p>
                <w:p>
                  <w:pPr>
                    <w:spacing w:line="244" w:lineRule="auto" w:before="0"/>
                    <w:ind w:left="150" w:right="0" w:firstLine="5"/>
                    <w:jc w:val="left"/>
                    <w:rPr>
                      <w:rFonts w:ascii="Arial"/>
                      <w:sz w:val="23"/>
                    </w:rPr>
                  </w:pP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Members</w:t>
                  </w:r>
                  <w:r>
                    <w:rPr>
                      <w:rFonts w:ascii="Arial"/>
                      <w:color w:val="0F0F0F"/>
                      <w:spacing w:val="-2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are</w:t>
                  </w:r>
                  <w:r>
                    <w:rPr>
                      <w:rFonts w:ascii="Arial"/>
                      <w:color w:val="0F0F0F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asked</w:t>
                  </w:r>
                  <w:r>
                    <w:rPr>
                      <w:rFonts w:ascii="Arial"/>
                      <w:color w:val="0F0F0F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to</w:t>
                  </w:r>
                  <w:r>
                    <w:rPr>
                      <w:rFonts w:ascii="Arial"/>
                      <w:color w:val="0F0F0F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consider</w:t>
                  </w:r>
                  <w:r>
                    <w:rPr>
                      <w:rFonts w:ascii="Arial"/>
                      <w:color w:val="0F0F0F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a</w:t>
                  </w:r>
                  <w:r>
                    <w:rPr>
                      <w:rFonts w:ascii="Arial"/>
                      <w:color w:val="0F0F0F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list</w:t>
                  </w:r>
                  <w:r>
                    <w:rPr>
                      <w:rFonts w:ascii="Arial"/>
                      <w:color w:val="0F0F0F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of</w:t>
                  </w:r>
                  <w:r>
                    <w:rPr>
                      <w:rFonts w:ascii="Arial"/>
                      <w:color w:val="0F0F0F"/>
                      <w:spacing w:val="-24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invoices</w:t>
                  </w:r>
                  <w:r>
                    <w:rPr>
                      <w:rFonts w:ascii="Arial"/>
                      <w:color w:val="0F0F0F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for</w:t>
                  </w:r>
                  <w:r>
                    <w:rPr>
                      <w:rFonts w:ascii="Arial"/>
                      <w:color w:val="0F0F0F"/>
                      <w:spacing w:val="-21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authorisation</w:t>
                  </w:r>
                  <w:r>
                    <w:rPr>
                      <w:rFonts w:ascii="Arial"/>
                      <w:color w:val="0F0F0F"/>
                      <w:spacing w:val="-3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and</w:t>
                  </w:r>
                  <w:r>
                    <w:rPr>
                      <w:rFonts w:ascii="Arial"/>
                      <w:color w:val="0F0F0F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payment as</w:t>
                  </w:r>
                  <w:r>
                    <w:rPr>
                      <w:rFonts w:ascii="Arial"/>
                      <w:color w:val="0F0F0F"/>
                      <w:spacing w:val="-24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shown at</w:t>
                  </w:r>
                  <w:r>
                    <w:rPr>
                      <w:rFonts w:ascii="Arial"/>
                      <w:color w:val="0F0F0F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Appendix 1</w:t>
                  </w:r>
                  <w:r>
                    <w:rPr>
                      <w:rFonts w:ascii="Arial"/>
                      <w:color w:val="0F0F0F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and</w:t>
                  </w:r>
                  <w:r>
                    <w:rPr>
                      <w:rFonts w:ascii="Arial"/>
                      <w:color w:val="0F0F0F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approve</w:t>
                  </w:r>
                  <w:r>
                    <w:rPr>
                      <w:rFonts w:ascii="Arial"/>
                      <w:color w:val="0F0F0F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the</w:t>
                  </w:r>
                  <w:r>
                    <w:rPr>
                      <w:rFonts w:ascii="Arial"/>
                      <w:color w:val="0F0F0F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recommendations</w:t>
                  </w:r>
                  <w:r>
                    <w:rPr>
                      <w:rFonts w:ascii="Arial"/>
                      <w:color w:val="0F0F0F"/>
                      <w:spacing w:val="-18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in</w:t>
                  </w:r>
                  <w:r>
                    <w:rPr>
                      <w:rFonts w:ascii="Arial"/>
                      <w:color w:val="0F0F0F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paragraphs</w:t>
                  </w:r>
                  <w:r>
                    <w:rPr>
                      <w:rFonts w:ascii="Arial"/>
                      <w:color w:val="0F0F0F"/>
                      <w:spacing w:val="4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3.1 and</w:t>
                  </w:r>
                  <w:r>
                    <w:rPr>
                      <w:rFonts w:ascii="Arial"/>
                      <w:color w:val="0F0F0F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spacing w:val="-4"/>
                      <w:w w:val="105"/>
                      <w:sz w:val="23"/>
                    </w:rPr>
                    <w:t>3.2</w:t>
                  </w:r>
                  <w:r>
                    <w:rPr>
                      <w:rFonts w:ascii="Arial"/>
                      <w:color w:val="333333"/>
                      <w:spacing w:val="-4"/>
                      <w:w w:val="105"/>
                      <w:sz w:val="23"/>
                    </w:rPr>
                    <w:t>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7"/>
        </w:rPr>
      </w:pPr>
    </w:p>
    <w:p>
      <w:pPr>
        <w:pStyle w:val="ListParagraph"/>
        <w:numPr>
          <w:ilvl w:val="1"/>
          <w:numId w:val="12"/>
        </w:numPr>
        <w:tabs>
          <w:tab w:pos="1937" w:val="left" w:leader="none"/>
          <w:tab w:pos="1938" w:val="left" w:leader="none"/>
        </w:tabs>
        <w:spacing w:line="240" w:lineRule="auto" w:before="93" w:after="0"/>
        <w:ind w:left="1937" w:right="0" w:hanging="718"/>
        <w:jc w:val="left"/>
        <w:rPr>
          <w:b/>
          <w:color w:val="0F0F0F"/>
          <w:sz w:val="23"/>
        </w:rPr>
      </w:pPr>
      <w:r>
        <w:rPr>
          <w:b/>
          <w:color w:val="0F0F0F"/>
          <w:w w:val="105"/>
          <w:sz w:val="23"/>
          <w:u w:val="thick" w:color="0F0F0F"/>
        </w:rPr>
        <w:t>INTRODUCTION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12"/>
        </w:numPr>
        <w:tabs>
          <w:tab w:pos="2653" w:val="left" w:leader="none"/>
          <w:tab w:pos="2654" w:val="left" w:leader="none"/>
        </w:tabs>
        <w:spacing w:line="240" w:lineRule="auto" w:before="0" w:after="0"/>
        <w:ind w:left="2653" w:right="0" w:hanging="719"/>
        <w:jc w:val="left"/>
        <w:rPr>
          <w:color w:val="0F0F0F"/>
          <w:sz w:val="23"/>
        </w:rPr>
      </w:pPr>
      <w:r>
        <w:rPr>
          <w:color w:val="0F0F0F"/>
          <w:w w:val="105"/>
          <w:sz w:val="23"/>
        </w:rPr>
        <w:t>Authorise</w:t>
      </w:r>
      <w:r>
        <w:rPr>
          <w:color w:val="0F0F0F"/>
          <w:spacing w:val="1"/>
          <w:w w:val="105"/>
          <w:sz w:val="23"/>
        </w:rPr>
        <w:t> </w:t>
      </w:r>
      <w:r>
        <w:rPr>
          <w:color w:val="0F0F0F"/>
          <w:w w:val="105"/>
          <w:sz w:val="23"/>
        </w:rPr>
        <w:t>the</w:t>
      </w:r>
      <w:r>
        <w:rPr>
          <w:color w:val="0F0F0F"/>
          <w:spacing w:val="-17"/>
          <w:w w:val="105"/>
          <w:sz w:val="23"/>
        </w:rPr>
        <w:t> </w:t>
      </w:r>
      <w:r>
        <w:rPr>
          <w:color w:val="0F0F0F"/>
          <w:w w:val="105"/>
          <w:sz w:val="23"/>
        </w:rPr>
        <w:t>payment</w:t>
      </w:r>
      <w:r>
        <w:rPr>
          <w:color w:val="0F0F0F"/>
          <w:spacing w:val="2"/>
          <w:w w:val="105"/>
          <w:sz w:val="23"/>
        </w:rPr>
        <w:t> </w:t>
      </w:r>
      <w:r>
        <w:rPr>
          <w:color w:val="0F0F0F"/>
          <w:w w:val="105"/>
          <w:sz w:val="23"/>
        </w:rPr>
        <w:t>of</w:t>
      </w:r>
      <w:r>
        <w:rPr>
          <w:color w:val="0F0F0F"/>
          <w:spacing w:val="-14"/>
          <w:w w:val="105"/>
          <w:sz w:val="23"/>
        </w:rPr>
        <w:t> </w:t>
      </w:r>
      <w:r>
        <w:rPr>
          <w:color w:val="0F0F0F"/>
          <w:w w:val="105"/>
          <w:sz w:val="23"/>
        </w:rPr>
        <w:t>all</w:t>
      </w:r>
      <w:r>
        <w:rPr>
          <w:color w:val="0F0F0F"/>
          <w:spacing w:val="-11"/>
          <w:w w:val="105"/>
          <w:sz w:val="23"/>
        </w:rPr>
        <w:t> </w:t>
      </w:r>
      <w:r>
        <w:rPr>
          <w:color w:val="0F0F0F"/>
          <w:w w:val="105"/>
          <w:sz w:val="23"/>
        </w:rPr>
        <w:t>invoices</w:t>
      </w:r>
      <w:r>
        <w:rPr>
          <w:color w:val="0F0F0F"/>
          <w:spacing w:val="5"/>
          <w:w w:val="105"/>
          <w:sz w:val="23"/>
        </w:rPr>
        <w:t> </w:t>
      </w:r>
      <w:r>
        <w:rPr>
          <w:color w:val="0F0F0F"/>
          <w:w w:val="105"/>
          <w:sz w:val="23"/>
        </w:rPr>
        <w:t>as</w:t>
      </w:r>
      <w:r>
        <w:rPr>
          <w:color w:val="0F0F0F"/>
          <w:spacing w:val="-18"/>
          <w:w w:val="105"/>
          <w:sz w:val="23"/>
        </w:rPr>
        <w:t> </w:t>
      </w:r>
      <w:r>
        <w:rPr>
          <w:color w:val="0F0F0F"/>
          <w:w w:val="105"/>
          <w:sz w:val="23"/>
        </w:rPr>
        <w:t>listed</w:t>
      </w:r>
      <w:r>
        <w:rPr>
          <w:color w:val="0F0F0F"/>
          <w:spacing w:val="-13"/>
          <w:w w:val="105"/>
          <w:sz w:val="23"/>
        </w:rPr>
        <w:t> </w:t>
      </w:r>
      <w:r>
        <w:rPr>
          <w:color w:val="0F0F0F"/>
          <w:w w:val="105"/>
          <w:sz w:val="23"/>
        </w:rPr>
        <w:t>in</w:t>
      </w:r>
      <w:r>
        <w:rPr>
          <w:color w:val="0F0F0F"/>
          <w:spacing w:val="-13"/>
          <w:w w:val="105"/>
          <w:sz w:val="23"/>
        </w:rPr>
        <w:t> </w:t>
      </w:r>
      <w:r>
        <w:rPr>
          <w:color w:val="0F0F0F"/>
          <w:w w:val="105"/>
          <w:sz w:val="23"/>
        </w:rPr>
        <w:t>Appendix</w:t>
      </w:r>
      <w:r>
        <w:rPr>
          <w:color w:val="0F0F0F"/>
          <w:spacing w:val="8"/>
          <w:w w:val="105"/>
          <w:sz w:val="23"/>
        </w:rPr>
        <w:t> </w:t>
      </w:r>
      <w:r>
        <w:rPr>
          <w:color w:val="0F0F0F"/>
          <w:w w:val="105"/>
          <w:sz w:val="23"/>
        </w:rPr>
        <w:t>1</w:t>
      </w:r>
      <w:r>
        <w:rPr>
          <w:color w:val="333333"/>
          <w:w w:val="105"/>
          <w:sz w:val="23"/>
        </w:rPr>
        <w:t>.</w:t>
      </w:r>
    </w:p>
    <w:p>
      <w:pPr>
        <w:pStyle w:val="BodyText"/>
        <w:spacing w:before="3"/>
        <w:rPr>
          <w:rFonts w:ascii="Arial"/>
          <w:sz w:val="25"/>
        </w:rPr>
      </w:pPr>
    </w:p>
    <w:p>
      <w:pPr>
        <w:pStyle w:val="ListParagraph"/>
        <w:numPr>
          <w:ilvl w:val="1"/>
          <w:numId w:val="12"/>
        </w:numPr>
        <w:tabs>
          <w:tab w:pos="2647" w:val="left" w:leader="none"/>
          <w:tab w:pos="2648" w:val="left" w:leader="none"/>
        </w:tabs>
        <w:spacing w:line="252" w:lineRule="auto" w:before="0" w:after="0"/>
        <w:ind w:left="2642" w:right="1983" w:hanging="714"/>
        <w:jc w:val="left"/>
        <w:rPr>
          <w:color w:val="0F0F0F"/>
          <w:sz w:val="23"/>
        </w:rPr>
      </w:pPr>
      <w:r>
        <w:rPr>
          <w:color w:val="0F0F0F"/>
          <w:w w:val="105"/>
          <w:sz w:val="23"/>
        </w:rPr>
        <w:t>The Council is asked to note the cashbook as reconciled with the</w:t>
      </w:r>
      <w:r>
        <w:rPr>
          <w:color w:val="0F0F0F"/>
          <w:spacing w:val="-23"/>
          <w:w w:val="105"/>
          <w:sz w:val="23"/>
        </w:rPr>
        <w:t> </w:t>
      </w:r>
      <w:r>
        <w:rPr>
          <w:color w:val="0F0F0F"/>
          <w:w w:val="105"/>
          <w:sz w:val="23"/>
        </w:rPr>
        <w:t>bank</w:t>
      </w:r>
      <w:r>
        <w:rPr>
          <w:color w:val="0F0F0F"/>
          <w:spacing w:val="-4"/>
          <w:w w:val="105"/>
          <w:sz w:val="23"/>
        </w:rPr>
        <w:t> </w:t>
      </w:r>
      <w:r>
        <w:rPr>
          <w:color w:val="0F0F0F"/>
          <w:w w:val="105"/>
          <w:sz w:val="23"/>
        </w:rPr>
        <w:t>account</w:t>
      </w:r>
      <w:r>
        <w:rPr>
          <w:color w:val="0F0F0F"/>
          <w:spacing w:val="-5"/>
          <w:w w:val="105"/>
          <w:sz w:val="23"/>
        </w:rPr>
        <w:t> </w:t>
      </w:r>
      <w:r>
        <w:rPr>
          <w:color w:val="0F0F0F"/>
          <w:w w:val="105"/>
          <w:sz w:val="23"/>
        </w:rPr>
        <w:t>as</w:t>
      </w:r>
      <w:r>
        <w:rPr>
          <w:color w:val="0F0F0F"/>
          <w:spacing w:val="-22"/>
          <w:w w:val="105"/>
          <w:sz w:val="23"/>
        </w:rPr>
        <w:t> </w:t>
      </w:r>
      <w:r>
        <w:rPr>
          <w:color w:val="0F0F0F"/>
          <w:w w:val="105"/>
          <w:sz w:val="23"/>
        </w:rPr>
        <w:t>shown</w:t>
      </w:r>
      <w:r>
        <w:rPr>
          <w:color w:val="0F0F0F"/>
          <w:spacing w:val="-6"/>
          <w:w w:val="105"/>
          <w:sz w:val="23"/>
        </w:rPr>
        <w:t> </w:t>
      </w:r>
      <w:r>
        <w:rPr>
          <w:color w:val="0F0F0F"/>
          <w:w w:val="105"/>
          <w:sz w:val="23"/>
        </w:rPr>
        <w:t>at</w:t>
      </w:r>
      <w:r>
        <w:rPr>
          <w:color w:val="0F0F0F"/>
          <w:spacing w:val="-15"/>
          <w:w w:val="105"/>
          <w:sz w:val="23"/>
        </w:rPr>
        <w:t> </w:t>
      </w:r>
      <w:r>
        <w:rPr>
          <w:color w:val="0F0F0F"/>
          <w:w w:val="105"/>
          <w:sz w:val="23"/>
        </w:rPr>
        <w:t>Appendix</w:t>
      </w:r>
      <w:r>
        <w:rPr>
          <w:color w:val="0F0F0F"/>
          <w:spacing w:val="-4"/>
          <w:w w:val="105"/>
          <w:sz w:val="23"/>
        </w:rPr>
        <w:t> </w:t>
      </w:r>
      <w:r>
        <w:rPr>
          <w:color w:val="0F0F0F"/>
          <w:w w:val="105"/>
          <w:sz w:val="23"/>
        </w:rPr>
        <w:t>2</w:t>
      </w:r>
      <w:r>
        <w:rPr>
          <w:color w:val="0F0F0F"/>
          <w:spacing w:val="-17"/>
          <w:w w:val="105"/>
          <w:sz w:val="23"/>
        </w:rPr>
        <w:t> </w:t>
      </w:r>
      <w:r>
        <w:rPr>
          <w:color w:val="0F0F0F"/>
          <w:w w:val="105"/>
          <w:sz w:val="23"/>
        </w:rPr>
        <w:t>together</w:t>
      </w:r>
      <w:r>
        <w:rPr>
          <w:color w:val="0F0F0F"/>
          <w:spacing w:val="1"/>
          <w:w w:val="105"/>
          <w:sz w:val="23"/>
        </w:rPr>
        <w:t> </w:t>
      </w:r>
      <w:r>
        <w:rPr>
          <w:color w:val="212121"/>
          <w:w w:val="105"/>
          <w:sz w:val="23"/>
        </w:rPr>
        <w:t>with</w:t>
      </w:r>
      <w:r>
        <w:rPr>
          <w:color w:val="212121"/>
          <w:spacing w:val="-11"/>
          <w:w w:val="105"/>
          <w:sz w:val="23"/>
        </w:rPr>
        <w:t> </w:t>
      </w:r>
      <w:r>
        <w:rPr>
          <w:color w:val="0F0F0F"/>
          <w:w w:val="105"/>
          <w:sz w:val="23"/>
        </w:rPr>
        <w:t>income and expenditure at Appendix</w:t>
      </w:r>
      <w:r>
        <w:rPr>
          <w:color w:val="0F0F0F"/>
          <w:spacing w:val="-4"/>
          <w:w w:val="105"/>
          <w:sz w:val="23"/>
        </w:rPr>
        <w:t> </w:t>
      </w:r>
      <w:r>
        <w:rPr>
          <w:color w:val="0F0F0F"/>
          <w:w w:val="105"/>
          <w:sz w:val="23"/>
        </w:rPr>
        <w:t>3</w:t>
      </w:r>
      <w:r>
        <w:rPr>
          <w:color w:val="333333"/>
          <w:w w:val="105"/>
          <w:sz w:val="23"/>
        </w:rPr>
        <w:t>.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7"/>
        <w:rPr>
          <w:rFonts w:ascii="Arial"/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1914" w:val="left" w:leader="none"/>
          <w:tab w:pos="1915" w:val="left" w:leader="none"/>
        </w:tabs>
        <w:spacing w:line="240" w:lineRule="auto" w:before="0" w:after="0"/>
        <w:ind w:left="1914" w:right="0" w:hanging="719"/>
        <w:jc w:val="left"/>
        <w:rPr>
          <w:b/>
          <w:color w:val="212121"/>
          <w:sz w:val="23"/>
        </w:rPr>
      </w:pPr>
      <w:r>
        <w:rPr>
          <w:b/>
          <w:color w:val="212121"/>
          <w:w w:val="105"/>
          <w:sz w:val="23"/>
          <w:u w:val="thick" w:color="0F0F0F"/>
        </w:rPr>
        <w:t>FINANCIAL</w:t>
      </w:r>
      <w:r>
        <w:rPr>
          <w:b/>
          <w:color w:val="212121"/>
          <w:spacing w:val="5"/>
          <w:w w:val="105"/>
          <w:sz w:val="23"/>
          <w:u w:val="thick" w:color="0F0F0F"/>
        </w:rPr>
        <w:t> </w:t>
      </w:r>
      <w:r>
        <w:rPr>
          <w:b/>
          <w:color w:val="0F0F0F"/>
          <w:w w:val="105"/>
          <w:sz w:val="23"/>
          <w:u w:val="thick" w:color="0F0F0F"/>
        </w:rPr>
        <w:t>POSITION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13"/>
        </w:numPr>
        <w:tabs>
          <w:tab w:pos="2633" w:val="left" w:leader="none"/>
          <w:tab w:pos="2634" w:val="left" w:leader="none"/>
        </w:tabs>
        <w:spacing w:line="249" w:lineRule="auto" w:before="0" w:after="0"/>
        <w:ind w:left="2622" w:right="1995" w:hanging="712"/>
        <w:jc w:val="left"/>
        <w:rPr>
          <w:color w:val="0F0F0F"/>
          <w:sz w:val="23"/>
        </w:rPr>
      </w:pPr>
      <w:r>
        <w:rPr/>
        <w:drawing>
          <wp:anchor distT="0" distB="0" distL="0" distR="0" allowOverlap="1" layoutInCell="1" locked="0" behindDoc="0" simplePos="0" relativeHeight="251685888">
            <wp:simplePos x="0" y="0"/>
            <wp:positionH relativeFrom="page">
              <wp:posOffset>7483136</wp:posOffset>
            </wp:positionH>
            <wp:positionV relativeFrom="paragraph">
              <wp:posOffset>759345</wp:posOffset>
            </wp:positionV>
            <wp:extent cx="27494" cy="690994"/>
            <wp:effectExtent l="0" t="0" r="0" b="0"/>
            <wp:wrapNone/>
            <wp:docPr id="4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4" cy="690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F0F0F"/>
          <w:w w:val="105"/>
          <w:sz w:val="23"/>
        </w:rPr>
        <w:t>The</w:t>
      </w:r>
      <w:r>
        <w:rPr>
          <w:color w:val="0F0F0F"/>
          <w:spacing w:val="-13"/>
          <w:w w:val="105"/>
          <w:sz w:val="23"/>
        </w:rPr>
        <w:t> </w:t>
      </w:r>
      <w:r>
        <w:rPr>
          <w:color w:val="0F0F0F"/>
          <w:w w:val="105"/>
          <w:sz w:val="23"/>
        </w:rPr>
        <w:t>bank</w:t>
      </w:r>
      <w:r>
        <w:rPr>
          <w:color w:val="0F0F0F"/>
          <w:spacing w:val="-10"/>
          <w:w w:val="105"/>
          <w:sz w:val="23"/>
        </w:rPr>
        <w:t> </w:t>
      </w:r>
      <w:r>
        <w:rPr>
          <w:color w:val="0F0F0F"/>
          <w:w w:val="105"/>
          <w:sz w:val="23"/>
        </w:rPr>
        <w:t>reconciliation</w:t>
      </w:r>
      <w:r>
        <w:rPr>
          <w:color w:val="0F0F0F"/>
          <w:spacing w:val="-20"/>
          <w:w w:val="105"/>
          <w:sz w:val="23"/>
        </w:rPr>
        <w:t> </w:t>
      </w:r>
      <w:r>
        <w:rPr>
          <w:color w:val="0F0F0F"/>
          <w:w w:val="105"/>
          <w:sz w:val="23"/>
        </w:rPr>
        <w:t>was</w:t>
      </w:r>
      <w:r>
        <w:rPr>
          <w:color w:val="0F0F0F"/>
          <w:spacing w:val="-11"/>
          <w:w w:val="105"/>
          <w:sz w:val="23"/>
        </w:rPr>
        <w:t> </w:t>
      </w:r>
      <w:r>
        <w:rPr>
          <w:color w:val="0F0F0F"/>
          <w:w w:val="105"/>
          <w:sz w:val="23"/>
        </w:rPr>
        <w:t>carried</w:t>
      </w:r>
      <w:r>
        <w:rPr>
          <w:color w:val="0F0F0F"/>
          <w:spacing w:val="-5"/>
          <w:w w:val="105"/>
          <w:sz w:val="23"/>
        </w:rPr>
        <w:t> </w:t>
      </w:r>
      <w:r>
        <w:rPr>
          <w:color w:val="0F0F0F"/>
          <w:w w:val="105"/>
          <w:sz w:val="23"/>
        </w:rPr>
        <w:t>out</w:t>
      </w:r>
      <w:r>
        <w:rPr>
          <w:color w:val="0F0F0F"/>
          <w:spacing w:val="-7"/>
          <w:w w:val="105"/>
          <w:sz w:val="23"/>
        </w:rPr>
        <w:t> </w:t>
      </w:r>
      <w:r>
        <w:rPr>
          <w:color w:val="0F0F0F"/>
          <w:w w:val="105"/>
          <w:sz w:val="23"/>
        </w:rPr>
        <w:t>on</w:t>
      </w:r>
      <w:r>
        <w:rPr>
          <w:color w:val="0F0F0F"/>
          <w:spacing w:val="-17"/>
          <w:w w:val="105"/>
          <w:sz w:val="23"/>
        </w:rPr>
        <w:t> </w:t>
      </w:r>
      <w:r>
        <w:rPr>
          <w:color w:val="0F0F0F"/>
          <w:w w:val="105"/>
          <w:sz w:val="23"/>
        </w:rPr>
        <w:t>17th</w:t>
      </w:r>
      <w:r>
        <w:rPr>
          <w:color w:val="0F0F0F"/>
          <w:spacing w:val="-16"/>
          <w:w w:val="105"/>
          <w:sz w:val="23"/>
        </w:rPr>
        <w:t> </w:t>
      </w:r>
      <w:r>
        <w:rPr>
          <w:color w:val="0F0F0F"/>
          <w:w w:val="105"/>
          <w:sz w:val="23"/>
        </w:rPr>
        <w:t>February 2021</w:t>
      </w:r>
      <w:r>
        <w:rPr>
          <w:color w:val="333333"/>
          <w:w w:val="105"/>
          <w:sz w:val="23"/>
        </w:rPr>
        <w:t>.</w:t>
      </w:r>
      <w:r>
        <w:rPr>
          <w:color w:val="0F0F0F"/>
          <w:w w:val="105"/>
          <w:sz w:val="23"/>
        </w:rPr>
        <w:t> This shows a balance of </w:t>
      </w:r>
      <w:r>
        <w:rPr>
          <w:color w:val="0F0F0F"/>
          <w:spacing w:val="-6"/>
          <w:w w:val="105"/>
          <w:sz w:val="23"/>
        </w:rPr>
        <w:t>£130</w:t>
      </w:r>
      <w:r>
        <w:rPr>
          <w:color w:val="333333"/>
          <w:spacing w:val="-6"/>
          <w:w w:val="105"/>
          <w:sz w:val="23"/>
        </w:rPr>
        <w:t>,</w:t>
      </w:r>
      <w:r>
        <w:rPr>
          <w:color w:val="0F0F0F"/>
          <w:spacing w:val="-6"/>
          <w:w w:val="105"/>
          <w:sz w:val="23"/>
        </w:rPr>
        <w:t>235.49. </w:t>
      </w:r>
      <w:r>
        <w:rPr>
          <w:color w:val="0F0F0F"/>
          <w:w w:val="105"/>
          <w:sz w:val="23"/>
        </w:rPr>
        <w:t>There are however cheques to the value of </w:t>
      </w:r>
      <w:r>
        <w:rPr>
          <w:color w:val="0F0F0F"/>
          <w:spacing w:val="-5"/>
          <w:w w:val="105"/>
          <w:sz w:val="23"/>
        </w:rPr>
        <w:t>£33,210</w:t>
      </w:r>
      <w:r>
        <w:rPr>
          <w:color w:val="333333"/>
          <w:spacing w:val="-5"/>
          <w:w w:val="105"/>
          <w:sz w:val="23"/>
        </w:rPr>
        <w:t>.</w:t>
      </w:r>
      <w:r>
        <w:rPr>
          <w:color w:val="0F0F0F"/>
          <w:spacing w:val="-5"/>
          <w:w w:val="105"/>
          <w:sz w:val="23"/>
        </w:rPr>
        <w:t>11 </w:t>
      </w:r>
      <w:r>
        <w:rPr>
          <w:color w:val="0F0F0F"/>
          <w:w w:val="105"/>
          <w:sz w:val="23"/>
        </w:rPr>
        <w:t>still to be presented and cleared</w:t>
      </w:r>
      <w:r>
        <w:rPr>
          <w:color w:val="333333"/>
          <w:w w:val="105"/>
          <w:sz w:val="23"/>
        </w:rPr>
        <w:t>.</w:t>
      </w:r>
    </w:p>
    <w:p>
      <w:pPr>
        <w:pStyle w:val="BodyText"/>
        <w:spacing w:before="7"/>
        <w:rPr>
          <w:rFonts w:ascii="Arial"/>
          <w:sz w:val="24"/>
        </w:rPr>
      </w:pPr>
    </w:p>
    <w:p>
      <w:pPr>
        <w:pStyle w:val="ListParagraph"/>
        <w:numPr>
          <w:ilvl w:val="1"/>
          <w:numId w:val="13"/>
        </w:numPr>
        <w:tabs>
          <w:tab w:pos="2618" w:val="left" w:leader="none"/>
          <w:tab w:pos="2619" w:val="left" w:leader="none"/>
        </w:tabs>
        <w:spacing w:line="240" w:lineRule="auto" w:before="0" w:after="0"/>
        <w:ind w:left="2618" w:right="0" w:hanging="716"/>
        <w:jc w:val="left"/>
        <w:rPr>
          <w:color w:val="0F0F0F"/>
          <w:sz w:val="23"/>
        </w:rPr>
      </w:pPr>
      <w:r>
        <w:rPr>
          <w:color w:val="0F0F0F"/>
          <w:w w:val="105"/>
          <w:sz w:val="23"/>
        </w:rPr>
        <w:t>The balance in </w:t>
      </w:r>
      <w:r>
        <w:rPr>
          <w:color w:val="212121"/>
          <w:w w:val="105"/>
          <w:sz w:val="23"/>
        </w:rPr>
        <w:t>the </w:t>
      </w:r>
      <w:r>
        <w:rPr>
          <w:color w:val="0F0F0F"/>
          <w:w w:val="105"/>
          <w:sz w:val="23"/>
        </w:rPr>
        <w:t>deposit account is</w:t>
      </w:r>
      <w:r>
        <w:rPr>
          <w:color w:val="0F0F0F"/>
          <w:spacing w:val="-44"/>
          <w:w w:val="105"/>
          <w:sz w:val="23"/>
        </w:rPr>
        <w:t> </w:t>
      </w:r>
      <w:r>
        <w:rPr>
          <w:color w:val="0F0F0F"/>
          <w:w w:val="105"/>
          <w:sz w:val="23"/>
        </w:rPr>
        <w:t>£447,911.86.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2"/>
        <w:rPr>
          <w:rFonts w:ascii="Arial"/>
          <w:sz w:val="38"/>
        </w:rPr>
      </w:pPr>
    </w:p>
    <w:p>
      <w:pPr>
        <w:pStyle w:val="ListParagraph"/>
        <w:numPr>
          <w:ilvl w:val="1"/>
          <w:numId w:val="14"/>
        </w:numPr>
        <w:tabs>
          <w:tab w:pos="1892" w:val="left" w:leader="none"/>
          <w:tab w:pos="1893" w:val="left" w:leader="none"/>
        </w:tabs>
        <w:spacing w:line="240" w:lineRule="auto" w:before="0" w:after="0"/>
        <w:ind w:left="1892" w:right="0" w:hanging="721"/>
        <w:jc w:val="left"/>
        <w:rPr>
          <w:b/>
          <w:color w:val="0F0F0F"/>
          <w:sz w:val="23"/>
        </w:rPr>
      </w:pPr>
      <w:r>
        <w:rPr>
          <w:b/>
          <w:color w:val="0F0F0F"/>
          <w:w w:val="105"/>
          <w:sz w:val="23"/>
          <w:u w:val="thick" w:color="0F0F0F"/>
        </w:rPr>
        <w:t>RECOMMENDATION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14"/>
        </w:numPr>
        <w:tabs>
          <w:tab w:pos="2604" w:val="left" w:leader="none"/>
          <w:tab w:pos="2605" w:val="left" w:leader="none"/>
        </w:tabs>
        <w:spacing w:line="249" w:lineRule="auto" w:before="0" w:after="0"/>
        <w:ind w:left="2644" w:right="2138" w:hanging="752"/>
        <w:jc w:val="left"/>
        <w:rPr>
          <w:color w:val="0F0F0F"/>
          <w:sz w:val="23"/>
        </w:rPr>
      </w:pPr>
      <w:r>
        <w:rPr>
          <w:color w:val="0F0F0F"/>
          <w:w w:val="105"/>
          <w:sz w:val="23"/>
        </w:rPr>
        <w:t>The</w:t>
      </w:r>
      <w:r>
        <w:rPr>
          <w:color w:val="0F0F0F"/>
          <w:spacing w:val="-15"/>
          <w:w w:val="105"/>
          <w:sz w:val="23"/>
        </w:rPr>
        <w:t> </w:t>
      </w:r>
      <w:r>
        <w:rPr>
          <w:color w:val="0F0F0F"/>
          <w:w w:val="105"/>
          <w:sz w:val="23"/>
        </w:rPr>
        <w:t>invoices</w:t>
      </w:r>
      <w:r>
        <w:rPr>
          <w:color w:val="0F0F0F"/>
          <w:spacing w:val="5"/>
          <w:w w:val="105"/>
          <w:sz w:val="23"/>
        </w:rPr>
        <w:t> </w:t>
      </w:r>
      <w:r>
        <w:rPr>
          <w:color w:val="0F0F0F"/>
          <w:w w:val="105"/>
          <w:sz w:val="23"/>
        </w:rPr>
        <w:t>listed</w:t>
      </w:r>
      <w:r>
        <w:rPr>
          <w:color w:val="0F0F0F"/>
          <w:spacing w:val="-10"/>
          <w:w w:val="105"/>
          <w:sz w:val="23"/>
        </w:rPr>
        <w:t> </w:t>
      </w:r>
      <w:r>
        <w:rPr>
          <w:color w:val="0F0F0F"/>
          <w:w w:val="105"/>
          <w:sz w:val="23"/>
        </w:rPr>
        <w:t>and</w:t>
      </w:r>
      <w:r>
        <w:rPr>
          <w:color w:val="0F0F0F"/>
          <w:spacing w:val="-11"/>
          <w:w w:val="105"/>
          <w:sz w:val="23"/>
        </w:rPr>
        <w:t> </w:t>
      </w:r>
      <w:r>
        <w:rPr>
          <w:color w:val="0F0F0F"/>
          <w:w w:val="105"/>
          <w:sz w:val="23"/>
        </w:rPr>
        <w:t>shown</w:t>
      </w:r>
      <w:r>
        <w:rPr>
          <w:color w:val="0F0F0F"/>
          <w:spacing w:val="-17"/>
          <w:w w:val="105"/>
          <w:sz w:val="23"/>
        </w:rPr>
        <w:t> </w:t>
      </w:r>
      <w:r>
        <w:rPr>
          <w:color w:val="0F0F0F"/>
          <w:w w:val="105"/>
          <w:sz w:val="23"/>
        </w:rPr>
        <w:t>in</w:t>
      </w:r>
      <w:r>
        <w:rPr>
          <w:color w:val="0F0F0F"/>
          <w:spacing w:val="-10"/>
          <w:w w:val="105"/>
          <w:sz w:val="23"/>
        </w:rPr>
        <w:t> </w:t>
      </w:r>
      <w:r>
        <w:rPr>
          <w:color w:val="0F0F0F"/>
          <w:w w:val="105"/>
          <w:sz w:val="23"/>
        </w:rPr>
        <w:t>Appendix 1</w:t>
      </w:r>
      <w:r>
        <w:rPr>
          <w:color w:val="0F0F0F"/>
          <w:spacing w:val="-16"/>
          <w:w w:val="105"/>
          <w:sz w:val="23"/>
        </w:rPr>
        <w:t> </w:t>
      </w:r>
      <w:r>
        <w:rPr>
          <w:color w:val="0F0F0F"/>
          <w:w w:val="105"/>
          <w:sz w:val="23"/>
        </w:rPr>
        <w:t>be</w:t>
      </w:r>
      <w:r>
        <w:rPr>
          <w:color w:val="0F0F0F"/>
          <w:spacing w:val="-10"/>
          <w:w w:val="105"/>
          <w:sz w:val="23"/>
        </w:rPr>
        <w:t> </w:t>
      </w:r>
      <w:r>
        <w:rPr>
          <w:color w:val="0F0F0F"/>
          <w:w w:val="105"/>
          <w:sz w:val="23"/>
        </w:rPr>
        <w:t>approved</w:t>
      </w:r>
      <w:r>
        <w:rPr>
          <w:color w:val="0F0F0F"/>
          <w:spacing w:val="-5"/>
          <w:w w:val="105"/>
          <w:sz w:val="23"/>
        </w:rPr>
        <w:t> </w:t>
      </w:r>
      <w:r>
        <w:rPr>
          <w:color w:val="0F0F0F"/>
          <w:w w:val="105"/>
          <w:sz w:val="23"/>
        </w:rPr>
        <w:t>and authorised for</w:t>
      </w:r>
      <w:r>
        <w:rPr>
          <w:color w:val="0F0F0F"/>
          <w:spacing w:val="-5"/>
          <w:w w:val="105"/>
          <w:sz w:val="23"/>
        </w:rPr>
        <w:t> </w:t>
      </w:r>
      <w:r>
        <w:rPr>
          <w:color w:val="0F0F0F"/>
          <w:w w:val="105"/>
          <w:sz w:val="23"/>
        </w:rPr>
        <w:t>payment.</w:t>
      </w:r>
    </w:p>
    <w:p>
      <w:pPr>
        <w:pStyle w:val="BodyText"/>
        <w:spacing w:before="2"/>
        <w:rPr>
          <w:rFonts w:ascii="Arial"/>
          <w:sz w:val="24"/>
        </w:rPr>
      </w:pPr>
    </w:p>
    <w:p>
      <w:pPr>
        <w:pStyle w:val="ListParagraph"/>
        <w:numPr>
          <w:ilvl w:val="1"/>
          <w:numId w:val="14"/>
        </w:numPr>
        <w:tabs>
          <w:tab w:pos="2618" w:val="left" w:leader="none"/>
          <w:tab w:pos="2619" w:val="left" w:leader="none"/>
        </w:tabs>
        <w:spacing w:line="249" w:lineRule="auto" w:before="1" w:after="0"/>
        <w:ind w:left="2638" w:right="2215" w:hanging="754"/>
        <w:jc w:val="left"/>
        <w:rPr>
          <w:color w:val="0F0F0F"/>
          <w:sz w:val="23"/>
        </w:rPr>
      </w:pPr>
      <w:r>
        <w:rPr>
          <w:color w:val="0F0F0F"/>
          <w:w w:val="105"/>
          <w:sz w:val="23"/>
        </w:rPr>
        <w:t>The</w:t>
      </w:r>
      <w:r>
        <w:rPr>
          <w:color w:val="0F0F0F"/>
          <w:spacing w:val="-16"/>
          <w:w w:val="105"/>
          <w:sz w:val="23"/>
        </w:rPr>
        <w:t> </w:t>
      </w:r>
      <w:r>
        <w:rPr>
          <w:color w:val="0F0F0F"/>
          <w:w w:val="105"/>
          <w:sz w:val="23"/>
        </w:rPr>
        <w:t>Cashbook</w:t>
      </w:r>
      <w:r>
        <w:rPr>
          <w:color w:val="0F0F0F"/>
          <w:spacing w:val="2"/>
          <w:w w:val="105"/>
          <w:sz w:val="23"/>
        </w:rPr>
        <w:t> </w:t>
      </w:r>
      <w:r>
        <w:rPr>
          <w:color w:val="0F0F0F"/>
          <w:w w:val="105"/>
          <w:sz w:val="23"/>
        </w:rPr>
        <w:t>(Appendix</w:t>
      </w:r>
      <w:r>
        <w:rPr>
          <w:color w:val="0F0F0F"/>
          <w:spacing w:val="-9"/>
          <w:w w:val="105"/>
          <w:sz w:val="23"/>
        </w:rPr>
        <w:t> </w:t>
      </w:r>
      <w:r>
        <w:rPr>
          <w:color w:val="0F0F0F"/>
          <w:w w:val="105"/>
          <w:sz w:val="23"/>
        </w:rPr>
        <w:t>2)</w:t>
      </w:r>
      <w:r>
        <w:rPr>
          <w:color w:val="0F0F0F"/>
          <w:spacing w:val="-15"/>
          <w:w w:val="105"/>
          <w:sz w:val="23"/>
        </w:rPr>
        <w:t> </w:t>
      </w:r>
      <w:r>
        <w:rPr>
          <w:color w:val="0F0F0F"/>
          <w:w w:val="105"/>
          <w:sz w:val="23"/>
        </w:rPr>
        <w:t>and</w:t>
      </w:r>
      <w:r>
        <w:rPr>
          <w:color w:val="0F0F0F"/>
          <w:spacing w:val="-19"/>
          <w:w w:val="105"/>
          <w:sz w:val="23"/>
        </w:rPr>
        <w:t> </w:t>
      </w:r>
      <w:r>
        <w:rPr>
          <w:color w:val="0F0F0F"/>
          <w:w w:val="105"/>
          <w:sz w:val="23"/>
        </w:rPr>
        <w:t>the</w:t>
      </w:r>
      <w:r>
        <w:rPr>
          <w:color w:val="0F0F0F"/>
          <w:spacing w:val="-24"/>
          <w:w w:val="105"/>
          <w:sz w:val="23"/>
        </w:rPr>
        <w:t> </w:t>
      </w:r>
      <w:r>
        <w:rPr>
          <w:color w:val="0F0F0F"/>
          <w:w w:val="105"/>
          <w:sz w:val="23"/>
        </w:rPr>
        <w:t>Income</w:t>
      </w:r>
      <w:r>
        <w:rPr>
          <w:color w:val="0F0F0F"/>
          <w:spacing w:val="-15"/>
          <w:w w:val="105"/>
          <w:sz w:val="23"/>
        </w:rPr>
        <w:t> </w:t>
      </w:r>
      <w:r>
        <w:rPr>
          <w:color w:val="0F0F0F"/>
          <w:w w:val="105"/>
          <w:sz w:val="23"/>
        </w:rPr>
        <w:t>and</w:t>
      </w:r>
      <w:r>
        <w:rPr>
          <w:color w:val="0F0F0F"/>
          <w:spacing w:val="-14"/>
          <w:w w:val="105"/>
          <w:sz w:val="23"/>
        </w:rPr>
        <w:t> </w:t>
      </w:r>
      <w:r>
        <w:rPr>
          <w:color w:val="0F0F0F"/>
          <w:w w:val="105"/>
          <w:sz w:val="23"/>
        </w:rPr>
        <w:t>Expenditure</w:t>
      </w:r>
      <w:r>
        <w:rPr>
          <w:color w:val="212121"/>
          <w:w w:val="105"/>
          <w:sz w:val="23"/>
        </w:rPr>
        <w:t> (Appendix 3) </w:t>
      </w:r>
      <w:r>
        <w:rPr>
          <w:color w:val="0F0F0F"/>
          <w:w w:val="105"/>
          <w:sz w:val="23"/>
        </w:rPr>
        <w:t>be</w:t>
      </w:r>
      <w:r>
        <w:rPr>
          <w:color w:val="0F0F0F"/>
          <w:spacing w:val="-2"/>
          <w:w w:val="105"/>
          <w:sz w:val="23"/>
        </w:rPr>
        <w:t> </w:t>
      </w:r>
      <w:r>
        <w:rPr>
          <w:color w:val="0F0F0F"/>
          <w:spacing w:val="-4"/>
          <w:w w:val="105"/>
          <w:sz w:val="23"/>
        </w:rPr>
        <w:t>noted</w:t>
      </w:r>
      <w:r>
        <w:rPr>
          <w:color w:val="333333"/>
          <w:spacing w:val="-4"/>
          <w:w w:val="105"/>
          <w:sz w:val="23"/>
        </w:rPr>
        <w:t>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11"/>
        </w:rPr>
      </w:pPr>
      <w:r>
        <w:rPr/>
        <w:drawing>
          <wp:anchor distT="0" distB="0" distL="0" distR="0" allowOverlap="1" layoutInCell="1" locked="0" behindDoc="0" simplePos="0" relativeHeight="26">
            <wp:simplePos x="0" y="0"/>
            <wp:positionH relativeFrom="page">
              <wp:posOffset>6236710</wp:posOffset>
            </wp:positionH>
            <wp:positionV relativeFrom="paragraph">
              <wp:posOffset>111892</wp:posOffset>
            </wp:positionV>
            <wp:extent cx="842410" cy="333756"/>
            <wp:effectExtent l="0" t="0" r="0" b="0"/>
            <wp:wrapTopAndBottom/>
            <wp:docPr id="47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410" cy="333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1"/>
        </w:rPr>
        <w:sectPr>
          <w:pgSz w:w="11900" w:h="16820"/>
          <w:pgMar w:top="1440" w:bottom="0" w:left="580" w:right="0"/>
        </w:sectPr>
      </w:pPr>
    </w:p>
    <w:p>
      <w:pPr>
        <w:spacing w:before="68"/>
        <w:ind w:left="0" w:right="3766" w:firstLine="0"/>
        <w:jc w:val="right"/>
        <w:rPr>
          <w:sz w:val="13"/>
        </w:rPr>
      </w:pPr>
      <w:r>
        <w:rPr>
          <w:color w:val="1F1F1F"/>
          <w:w w:val="120"/>
          <w:sz w:val="13"/>
        </w:rPr>
        <w:t>25/02/2021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0" w:right="3811" w:firstLine="0"/>
        <w:jc w:val="right"/>
        <w:rPr>
          <w:sz w:val="13"/>
        </w:rPr>
      </w:pPr>
      <w:r>
        <w:rPr>
          <w:color w:val="1F1F1F"/>
          <w:w w:val="110"/>
          <w:sz w:val="13"/>
        </w:rPr>
        <w:t>Appendix</w:t>
      </w:r>
      <w:r>
        <w:rPr>
          <w:color w:val="1F1F1F"/>
          <w:spacing w:val="-8"/>
          <w:w w:val="110"/>
          <w:sz w:val="13"/>
        </w:rPr>
        <w:t> </w:t>
      </w:r>
      <w:r>
        <w:rPr>
          <w:color w:val="1F1F1F"/>
          <w:w w:val="110"/>
          <w:sz w:val="13"/>
        </w:rPr>
        <w:t>1</w:t>
      </w:r>
    </w:p>
    <w:p>
      <w:pPr>
        <w:pStyle w:val="BodyText"/>
        <w:spacing w:before="11"/>
        <w:rPr>
          <w:sz w:val="13"/>
        </w:rPr>
      </w:pPr>
    </w:p>
    <w:p>
      <w:pPr>
        <w:spacing w:before="0"/>
        <w:ind w:left="976" w:right="0" w:firstLine="0"/>
        <w:jc w:val="left"/>
        <w:rPr>
          <w:sz w:val="13"/>
        </w:rPr>
      </w:pPr>
      <w:r>
        <w:rPr>
          <w:color w:val="111111"/>
          <w:w w:val="110"/>
          <w:sz w:val="13"/>
          <w:u w:val="thick" w:color="000000"/>
        </w:rPr>
        <w:t>Invoices </w:t>
      </w:r>
      <w:r>
        <w:rPr>
          <w:color w:val="1F1F1F"/>
          <w:w w:val="110"/>
          <w:sz w:val="13"/>
          <w:u w:val="thick" w:color="000000"/>
        </w:rPr>
        <w:t>fo</w:t>
      </w:r>
      <w:r>
        <w:rPr>
          <w:w w:val="110"/>
          <w:sz w:val="13"/>
          <w:u w:val="thick"/>
        </w:rPr>
        <w:t>r </w:t>
      </w:r>
      <w:r>
        <w:rPr>
          <w:color w:val="111111"/>
          <w:w w:val="110"/>
          <w:sz w:val="13"/>
          <w:u w:val="thick" w:color="000000"/>
        </w:rPr>
        <w:t>Con</w:t>
      </w:r>
      <w:r>
        <w:rPr>
          <w:color w:val="363636"/>
          <w:w w:val="110"/>
          <w:sz w:val="13"/>
          <w:u w:val="thick" w:color="000000"/>
        </w:rPr>
        <w:t>s</w:t>
      </w:r>
      <w:r>
        <w:rPr>
          <w:color w:val="111111"/>
          <w:w w:val="110"/>
          <w:sz w:val="13"/>
          <w:u w:val="thick" w:color="000000"/>
        </w:rPr>
        <w:t>ide ration by Whitehaven Town </w:t>
      </w:r>
      <w:r>
        <w:rPr>
          <w:color w:val="1F1F1F"/>
          <w:w w:val="110"/>
          <w:sz w:val="13"/>
          <w:u w:val="thick" w:color="000000"/>
        </w:rPr>
        <w:t>Counci</w:t>
      </w:r>
      <w:r>
        <w:rPr>
          <w:w w:val="110"/>
          <w:sz w:val="13"/>
        </w:rPr>
        <w:t>l</w:t>
      </w: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1"/>
        </w:rPr>
      </w:pPr>
    </w:p>
    <w:p>
      <w:pPr>
        <w:spacing w:before="0"/>
        <w:ind w:left="0" w:right="112" w:firstLine="0"/>
        <w:jc w:val="right"/>
        <w:rPr>
          <w:rFonts w:ascii="Arial"/>
          <w:sz w:val="19"/>
        </w:rPr>
      </w:pPr>
      <w:r>
        <w:rPr/>
        <w:pict>
          <v:shape style="position:absolute;margin-left:45.223217pt;margin-top:-6.05429pt;width:734.55pt;height:117.95pt;mso-position-horizontal-relative:page;mso-position-vertical-relative:paragraph;z-index:251688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2"/>
                    <w:gridCol w:w="2170"/>
                    <w:gridCol w:w="2148"/>
                    <w:gridCol w:w="657"/>
                    <w:gridCol w:w="281"/>
                    <w:gridCol w:w="4209"/>
                    <w:gridCol w:w="381"/>
                    <w:gridCol w:w="759"/>
                    <w:gridCol w:w="2559"/>
                    <w:gridCol w:w="400"/>
                    <w:gridCol w:w="301"/>
                  </w:tblGrid>
                  <w:tr>
                    <w:trPr>
                      <w:trHeight w:val="193" w:hRule="atLeast"/>
                    </w:trPr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22"/>
                          <w:ind w:left="288" w:right="16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111111"/>
                            <w:w w:val="120"/>
                            <w:sz w:val="13"/>
                          </w:rPr>
                          <w:t>Date</w:t>
                        </w:r>
                      </w:p>
                    </w:tc>
                    <w:tc>
                      <w:tcPr>
                        <w:tcW w:w="2170" w:type="dxa"/>
                      </w:tcPr>
                      <w:p>
                        <w:pPr>
                          <w:pStyle w:val="TableParagraph"/>
                          <w:spacing w:line="137" w:lineRule="exact" w:before="36"/>
                          <w:ind w:left="303" w:right="18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1F1F1F"/>
                            <w:w w:val="115"/>
                            <w:sz w:val="13"/>
                            <w:u w:val="thick" w:color="1F1F1F"/>
                          </w:rPr>
                          <w:t>Supplier</w:t>
                        </w:r>
                      </w:p>
                    </w:tc>
                    <w:tc>
                      <w:tcPr>
                        <w:tcW w:w="2148" w:type="dxa"/>
                      </w:tcPr>
                      <w:p>
                        <w:pPr>
                          <w:pStyle w:val="TableParagraph"/>
                          <w:spacing w:line="122" w:lineRule="exact" w:before="51"/>
                          <w:ind w:left="502" w:right="40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111111"/>
                            <w:w w:val="115"/>
                            <w:sz w:val="13"/>
                            <w:u w:val="thick" w:color="111111"/>
                          </w:rPr>
                          <w:t>Category</w:t>
                        </w:r>
                      </w:p>
                    </w:tc>
                    <w:tc>
                      <w:tcPr>
                        <w:tcW w:w="5147" w:type="dxa"/>
                        <w:gridSpan w:val="3"/>
                      </w:tcPr>
                      <w:p>
                        <w:pPr>
                          <w:pStyle w:val="TableParagraph"/>
                          <w:spacing w:line="86" w:lineRule="exact" w:before="87"/>
                          <w:ind w:left="2404" w:right="230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1F1F1F"/>
                            <w:w w:val="105"/>
                            <w:sz w:val="13"/>
                          </w:rPr>
                          <w:t>Deta i</w:t>
                        </w:r>
                        <w:r>
                          <w:rPr>
                            <w:w w:val="105"/>
                            <w:sz w:val="13"/>
                          </w:rPr>
                          <w:t>l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</w:tcPr>
                      <w:p>
                        <w:pPr>
                          <w:pStyle w:val="TableParagraph"/>
                          <w:spacing w:line="65" w:lineRule="exact" w:before="109"/>
                          <w:ind w:left="175"/>
                          <w:rPr>
                            <w:sz w:val="13"/>
                          </w:rPr>
                        </w:pPr>
                        <w:r>
                          <w:rPr>
                            <w:color w:val="1F1F1F"/>
                            <w:w w:val="115"/>
                            <w:sz w:val="13"/>
                          </w:rPr>
                          <w:t>Total Amount</w:t>
                        </w:r>
                      </w:p>
                    </w:tc>
                    <w:tc>
                      <w:tcPr>
                        <w:tcW w:w="255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49" w:lineRule="exact" w:before="1"/>
                          <w:ind w:left="39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1F1F1F"/>
                            <w:w w:val="105"/>
                            <w:sz w:val="12"/>
                          </w:rPr>
                          <w:t>Power</w:t>
                        </w:r>
                      </w:p>
                    </w:tc>
                    <w:tc>
                      <w:tcPr>
                        <w:tcW w:w="701" w:type="dxa"/>
                        <w:gridSpan w:val="2"/>
                        <w:tcBorders>
                          <w:top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108" w:right="-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15"/>
                            <w:sz w:val="13"/>
                          </w:rPr>
                          <w:t>22/01/2021</w:t>
                        </w:r>
                      </w:p>
                    </w:tc>
                    <w:tc>
                      <w:tcPr>
                        <w:tcW w:w="2170" w:type="dxa"/>
                      </w:tcPr>
                      <w:p>
                        <w:pPr>
                          <w:pStyle w:val="TableParagraph"/>
                          <w:spacing w:line="137" w:lineRule="exact" w:before="8"/>
                          <w:ind w:left="303" w:right="17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10"/>
                            <w:sz w:val="13"/>
                          </w:rPr>
                          <w:t>MrsV Gorley</w:t>
                        </w:r>
                      </w:p>
                    </w:tc>
                    <w:tc>
                      <w:tcPr>
                        <w:tcW w:w="2148" w:type="dxa"/>
                      </w:tcPr>
                      <w:p>
                        <w:pPr>
                          <w:pStyle w:val="TableParagraph"/>
                          <w:spacing w:line="132" w:lineRule="exact" w:before="12"/>
                          <w:ind w:left="501" w:right="4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10"/>
                            <w:sz w:val="13"/>
                          </w:rPr>
                          <w:t>Supplies </w:t>
                        </w:r>
                        <w:r>
                          <w:rPr>
                            <w:rFonts w:ascii="Arial"/>
                            <w:color w:val="363636"/>
                            <w:w w:val="110"/>
                            <w:sz w:val="14"/>
                          </w:rPr>
                          <w:t>&amp; </w:t>
                        </w:r>
                        <w:r>
                          <w:rPr>
                            <w:color w:val="363636"/>
                            <w:w w:val="110"/>
                            <w:sz w:val="13"/>
                          </w:rPr>
                          <w:t>Services</w:t>
                        </w:r>
                      </w:p>
                    </w:tc>
                    <w:tc>
                      <w:tcPr>
                        <w:tcW w:w="5147" w:type="dxa"/>
                        <w:gridSpan w:val="3"/>
                      </w:tcPr>
                      <w:p>
                        <w:pPr>
                          <w:pStyle w:val="TableParagraph"/>
                          <w:spacing w:line="94" w:lineRule="exact" w:before="51"/>
                          <w:ind w:left="748"/>
                          <w:rPr>
                            <w:sz w:val="13"/>
                          </w:rPr>
                        </w:pPr>
                        <w:r>
                          <w:rPr>
                            <w:color w:val="1F1F1F"/>
                            <w:w w:val="110"/>
                            <w:sz w:val="13"/>
                          </w:rPr>
                          <w:t>Postage </w:t>
                        </w:r>
                        <w:r>
                          <w:rPr>
                            <w:color w:val="363636"/>
                            <w:w w:val="110"/>
                            <w:sz w:val="13"/>
                          </w:rPr>
                          <w:t>for agenda for Full Council meeting held on </w:t>
                        </w:r>
                        <w:r>
                          <w:rPr>
                            <w:color w:val="1F1F1F"/>
                            <w:w w:val="110"/>
                            <w:sz w:val="13"/>
                          </w:rPr>
                          <w:t>28.01</w:t>
                        </w:r>
                        <w:r>
                          <w:rPr>
                            <w:w w:val="110"/>
                            <w:sz w:val="13"/>
                          </w:rPr>
                          <w:t>.</w:t>
                        </w:r>
                        <w:r>
                          <w:rPr>
                            <w:color w:val="363636"/>
                            <w:w w:val="110"/>
                            <w:sz w:val="13"/>
                          </w:rPr>
                          <w:t>2021</w:t>
                        </w:r>
                      </w:p>
                    </w:tc>
                    <w:tc>
                      <w:tcPr>
                        <w:tcW w:w="38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72" w:lineRule="exact" w:before="72"/>
                          <w:ind w:left="103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11"/>
                            <w:sz w:val="13"/>
                          </w:rPr>
                          <w:t>£</w:t>
                        </w:r>
                      </w:p>
                    </w:tc>
                    <w:tc>
                      <w:tcPr>
                        <w:tcW w:w="75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58" w:lineRule="exact" w:before="87"/>
                          <w:ind w:right="1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15"/>
                            <w:sz w:val="13"/>
                          </w:rPr>
                          <w:t>24.81</w:t>
                        </w:r>
                      </w:p>
                    </w:tc>
                    <w:tc>
                      <w:tcPr>
                        <w:tcW w:w="2559" w:type="dxa"/>
                      </w:tcPr>
                      <w:p>
                        <w:pPr>
                          <w:pStyle w:val="TableParagraph"/>
                          <w:spacing w:line="43" w:lineRule="exact" w:before="101"/>
                          <w:ind w:left="863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65"/>
                            <w:sz w:val="13"/>
                          </w:rPr>
                          <w:t>slll </w:t>
                        </w:r>
                        <w:r>
                          <w:rPr>
                            <w:color w:val="363636"/>
                            <w:w w:val="105"/>
                            <w:sz w:val="13"/>
                          </w:rPr>
                          <w:t>LGA </w:t>
                        </w:r>
                        <w:r>
                          <w:rPr>
                            <w:color w:val="4B4B4B"/>
                            <w:w w:val="125"/>
                            <w:sz w:val="13"/>
                          </w:rPr>
                          <w:t>1972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45" w:lineRule="exact"/>
                          <w:ind w:left="5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E2E2E2"/>
                            <w:w w:val="122"/>
                            <w:sz w:val="13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3" w:lineRule="exact"/>
                          <w:ind w:left="4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E2E2E2"/>
                            <w:w w:val="118"/>
                            <w:sz w:val="18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65"/>
                          <w:jc w:val="center"/>
                          <w:rPr>
                            <w:rFonts w:ascii="Arial"/>
                            <w:sz w:val="27"/>
                          </w:rPr>
                        </w:pPr>
                        <w:r>
                          <w:rPr>
                            <w:rFonts w:ascii="Arial"/>
                            <w:color w:val="D1D1D1"/>
                            <w:w w:val="76"/>
                            <w:sz w:val="27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63"/>
                          <w:ind w:left="69"/>
                          <w:jc w:val="center"/>
                          <w:rPr>
                            <w:rFonts w:ascii="Arial"/>
                            <w:sz w:val="8"/>
                          </w:rPr>
                        </w:pPr>
                        <w:r>
                          <w:rPr>
                            <w:rFonts w:ascii="Arial"/>
                            <w:color w:val="E2E2E2"/>
                            <w:w w:val="118"/>
                            <w:sz w:val="8"/>
                          </w:rPr>
                          <w:t>"</w:t>
                        </w:r>
                      </w:p>
                    </w:tc>
                    <w:tc>
                      <w:tcPr>
                        <w:tcW w:w="301" w:type="dxa"/>
                        <w:vMerge w:val="restart"/>
                        <w:tcBorders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34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color w:val="E2E2E2"/>
                            <w:w w:val="120"/>
                            <w:sz w:val="13"/>
                          </w:rPr>
                          <w:t>..</w:t>
                        </w: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37"/>
                          <w:rPr>
                            <w:rFonts w:ascii="Arial"/>
                            <w:sz w:val="27"/>
                          </w:rPr>
                        </w:pPr>
                        <w:r>
                          <w:rPr>
                            <w:rFonts w:ascii="Arial"/>
                            <w:color w:val="E2E2E2"/>
                            <w:w w:val="106"/>
                            <w:sz w:val="2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line="136" w:lineRule="exact"/>
                          <w:ind w:left="108" w:right="-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15"/>
                            <w:sz w:val="13"/>
                          </w:rPr>
                          <w:t>22/01/2021</w:t>
                        </w:r>
                      </w:p>
                    </w:tc>
                    <w:tc>
                      <w:tcPr>
                        <w:tcW w:w="2170" w:type="dxa"/>
                      </w:tcPr>
                      <w:p>
                        <w:pPr>
                          <w:pStyle w:val="TableParagraph"/>
                          <w:spacing w:line="138" w:lineRule="exact"/>
                          <w:ind w:left="303" w:right="20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05"/>
                            <w:sz w:val="13"/>
                          </w:rPr>
                          <w:t>Eden Springs </w:t>
                        </w:r>
                        <w:r>
                          <w:rPr>
                            <w:color w:val="111111"/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color w:val="363636"/>
                            <w:w w:val="105"/>
                            <w:sz w:val="13"/>
                          </w:rPr>
                          <w:t>UK) Ltd</w:t>
                        </w:r>
                      </w:p>
                    </w:tc>
                    <w:tc>
                      <w:tcPr>
                        <w:tcW w:w="2148" w:type="dxa"/>
                      </w:tcPr>
                      <w:p>
                        <w:pPr>
                          <w:pStyle w:val="TableParagraph"/>
                          <w:spacing w:line="130" w:lineRule="exact" w:before="7"/>
                          <w:ind w:left="502" w:right="40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10"/>
                            <w:sz w:val="13"/>
                          </w:rPr>
                          <w:t>Supplies </w:t>
                        </w:r>
                        <w:r>
                          <w:rPr>
                            <w:rFonts w:ascii="Arial"/>
                            <w:color w:val="363636"/>
                            <w:w w:val="110"/>
                            <w:sz w:val="13"/>
                          </w:rPr>
                          <w:t>&amp; </w:t>
                        </w:r>
                        <w:r>
                          <w:rPr>
                            <w:color w:val="363636"/>
                            <w:w w:val="110"/>
                            <w:sz w:val="13"/>
                          </w:rPr>
                          <w:t>Se</w:t>
                        </w:r>
                        <w:r>
                          <w:rPr>
                            <w:color w:val="111111"/>
                            <w:w w:val="110"/>
                            <w:sz w:val="13"/>
                          </w:rPr>
                          <w:t>r</w:t>
                        </w:r>
                        <w:r>
                          <w:rPr>
                            <w:color w:val="363636"/>
                            <w:w w:val="110"/>
                            <w:sz w:val="13"/>
                          </w:rPr>
                          <w:t>vices</w:t>
                        </w:r>
                      </w:p>
                    </w:tc>
                    <w:tc>
                      <w:tcPr>
                        <w:tcW w:w="5147" w:type="dxa"/>
                        <w:gridSpan w:val="3"/>
                      </w:tcPr>
                      <w:p>
                        <w:pPr>
                          <w:pStyle w:val="TableParagraph"/>
                          <w:spacing w:line="101" w:lineRule="exact" w:before="36"/>
                          <w:ind w:left="1180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sz w:val="13"/>
                          </w:rPr>
                          <w:t>Environme nta </w:t>
                        </w:r>
                        <w:r>
                          <w:rPr>
                            <w:color w:val="5B5B5B"/>
                            <w:sz w:val="13"/>
                          </w:rPr>
                          <w:t>l </w:t>
                        </w:r>
                        <w:r>
                          <w:rPr>
                            <w:color w:val="1F1F1F"/>
                            <w:sz w:val="13"/>
                          </w:rPr>
                          <w:t>Le </w:t>
                        </w:r>
                        <w:r>
                          <w:rPr>
                            <w:color w:val="4B4B4B"/>
                            <w:sz w:val="13"/>
                          </w:rPr>
                          <w:t>vy </w:t>
                        </w:r>
                        <w:r>
                          <w:rPr>
                            <w:color w:val="363636"/>
                            <w:sz w:val="13"/>
                          </w:rPr>
                          <w:t>fo </w:t>
                        </w:r>
                        <w:r>
                          <w:rPr>
                            <w:color w:val="111111"/>
                            <w:sz w:val="13"/>
                          </w:rPr>
                          <w:t>r </w:t>
                        </w:r>
                        <w:r>
                          <w:rPr>
                            <w:color w:val="363636"/>
                            <w:sz w:val="13"/>
                          </w:rPr>
                          <w:t>water coolers (February)</w:t>
                        </w:r>
                      </w:p>
                    </w:tc>
                    <w:tc>
                      <w:tcPr>
                        <w:tcW w:w="38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63" w:lineRule="exact" w:before="75"/>
                          <w:ind w:left="111"/>
                          <w:rPr>
                            <w:sz w:val="12"/>
                          </w:rPr>
                        </w:pPr>
                        <w:r>
                          <w:rPr>
                            <w:color w:val="363636"/>
                            <w:w w:val="109"/>
                            <w:sz w:val="12"/>
                          </w:rPr>
                          <w:t>£</w:t>
                        </w:r>
                      </w:p>
                    </w:tc>
                    <w:tc>
                      <w:tcPr>
                        <w:tcW w:w="75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72" w:lineRule="exact" w:before="65"/>
                          <w:ind w:right="1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15"/>
                            <w:sz w:val="13"/>
                          </w:rPr>
                          <w:t>2.16</w:t>
                        </w:r>
                      </w:p>
                    </w:tc>
                    <w:tc>
                      <w:tcPr>
                        <w:tcW w:w="2559" w:type="dxa"/>
                      </w:tcPr>
                      <w:p>
                        <w:pPr>
                          <w:pStyle w:val="TableParagraph"/>
                          <w:spacing w:line="50" w:lineRule="exact" w:before="87"/>
                          <w:ind w:left="863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65"/>
                            <w:sz w:val="13"/>
                          </w:rPr>
                          <w:t>slll </w:t>
                        </w:r>
                        <w:r>
                          <w:rPr>
                            <w:color w:val="363636"/>
                            <w:w w:val="105"/>
                            <w:sz w:val="13"/>
                          </w:rPr>
                          <w:t>LGA </w:t>
                        </w:r>
                        <w:r>
                          <w:rPr>
                            <w:color w:val="4B4B4B"/>
                            <w:w w:val="130"/>
                            <w:sz w:val="13"/>
                          </w:rPr>
                          <w:t>1972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1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21" w:hRule="atLeast"/>
                    </w:trPr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line="101" w:lineRule="exact"/>
                          <w:ind w:left="99" w:right="-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15"/>
                            <w:sz w:val="13"/>
                          </w:rPr>
                          <w:t>08/02/2021</w:t>
                        </w:r>
                      </w:p>
                    </w:tc>
                    <w:tc>
                      <w:tcPr>
                        <w:tcW w:w="2170" w:type="dxa"/>
                        <w:vMerge w:val="restart"/>
                      </w:tcPr>
                      <w:p>
                        <w:pPr>
                          <w:pStyle w:val="TableParagraph"/>
                          <w:spacing w:line="143" w:lineRule="exact"/>
                          <w:ind w:left="303" w:right="22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10"/>
                            <w:sz w:val="13"/>
                          </w:rPr>
                          <w:t>Copeland Borough Council</w:t>
                        </w:r>
                      </w:p>
                      <w:p>
                        <w:pPr>
                          <w:pStyle w:val="TableParagraph"/>
                          <w:spacing w:line="137" w:lineRule="exact" w:before="38"/>
                          <w:ind w:left="303" w:right="19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05"/>
                            <w:sz w:val="13"/>
                          </w:rPr>
                          <w:t>Westcom </w:t>
                        </w:r>
                        <w:r>
                          <w:rPr>
                            <w:color w:val="111111"/>
                            <w:w w:val="105"/>
                            <w:sz w:val="13"/>
                          </w:rPr>
                          <w:t>IT </w:t>
                        </w:r>
                        <w:r>
                          <w:rPr>
                            <w:color w:val="1F1F1F"/>
                            <w:w w:val="105"/>
                            <w:sz w:val="13"/>
                          </w:rPr>
                          <w:t>Solutions</w:t>
                        </w:r>
                      </w:p>
                    </w:tc>
                    <w:tc>
                      <w:tcPr>
                        <w:tcW w:w="2148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94" w:lineRule="exact" w:before="8"/>
                          <w:ind w:left="502" w:right="40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w w:val="110"/>
                            <w:sz w:val="13"/>
                          </w:rPr>
                          <w:t>3</w:t>
                        </w:r>
                        <w:r>
                          <w:rPr>
                            <w:color w:val="1F1F1F"/>
                            <w:w w:val="110"/>
                            <w:sz w:val="13"/>
                          </w:rPr>
                          <w:t>rd Party</w:t>
                        </w:r>
                      </w:p>
                    </w:tc>
                    <w:tc>
                      <w:tcPr>
                        <w:tcW w:w="5147" w:type="dxa"/>
                        <w:gridSpan w:val="3"/>
                        <w:vMerge w:val="restart"/>
                      </w:tcPr>
                      <w:p>
                        <w:pPr>
                          <w:pStyle w:val="TableParagraph"/>
                          <w:spacing w:line="188" w:lineRule="exact" w:before="7"/>
                          <w:ind w:left="1080" w:hanging="642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10"/>
                            <w:sz w:val="13"/>
                          </w:rPr>
                          <w:t>Remova </w:t>
                        </w:r>
                        <w:r>
                          <w:rPr>
                            <w:color w:val="5B5B5B"/>
                            <w:w w:val="110"/>
                            <w:sz w:val="13"/>
                          </w:rPr>
                          <w:t>l </w:t>
                        </w:r>
                        <w:r>
                          <w:rPr>
                            <w:color w:val="363636"/>
                            <w:w w:val="110"/>
                            <w:sz w:val="13"/>
                          </w:rPr>
                          <w:t>of abandoned/dangerous pigeon </w:t>
                        </w:r>
                        <w:r>
                          <w:rPr>
                            <w:color w:val="5B5B5B"/>
                            <w:w w:val="110"/>
                            <w:sz w:val="13"/>
                          </w:rPr>
                          <w:t>l</w:t>
                        </w:r>
                        <w:r>
                          <w:rPr>
                            <w:color w:val="363636"/>
                            <w:w w:val="110"/>
                            <w:sz w:val="13"/>
                          </w:rPr>
                          <w:t>oft </w:t>
                        </w:r>
                        <w:r>
                          <w:rPr>
                            <w:color w:val="4B4B4B"/>
                            <w:w w:val="110"/>
                            <w:sz w:val="13"/>
                          </w:rPr>
                          <w:t>and </w:t>
                        </w:r>
                        <w:r>
                          <w:rPr>
                            <w:color w:val="363636"/>
                            <w:w w:val="110"/>
                            <w:sz w:val="13"/>
                          </w:rPr>
                          <w:t>materials to repair tap Microsoft Azure Online Backup 10.03.21 to 09.03</w:t>
                        </w:r>
                        <w:r>
                          <w:rPr>
                            <w:color w:val="5B5B5B"/>
                            <w:w w:val="110"/>
                            <w:sz w:val="13"/>
                          </w:rPr>
                          <w:t>.</w:t>
                        </w:r>
                        <w:r>
                          <w:rPr>
                            <w:color w:val="363636"/>
                            <w:w w:val="110"/>
                            <w:sz w:val="13"/>
                          </w:rPr>
                          <w:t>22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559" w:type="dxa"/>
                        <w:vMerge w:val="restart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atLeast" w:before="56"/>
                          <w:ind w:left="863" w:right="40" w:hanging="736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05"/>
                            <w:sz w:val="13"/>
                          </w:rPr>
                          <w:t>s23 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Small Ho</w:t>
                        </w:r>
                        <w:r>
                          <w:rPr>
                            <w:color w:val="797979"/>
                            <w:w w:val="105"/>
                            <w:sz w:val="13"/>
                          </w:rPr>
                          <w:t>l</w:t>
                        </w:r>
                        <w:r>
                          <w:rPr>
                            <w:color w:val="363636"/>
                            <w:w w:val="105"/>
                            <w:sz w:val="13"/>
                          </w:rPr>
                          <w:t>dings Allotm </w:t>
                        </w:r>
                        <w:r>
                          <w:rPr>
                            <w:color w:val="5B5B5B"/>
                            <w:w w:val="105"/>
                            <w:sz w:val="13"/>
                          </w:rPr>
                          <w:t>ents 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Act 1908 s</w:t>
                        </w:r>
                        <w:r>
                          <w:rPr>
                            <w:color w:val="1F1F1F"/>
                            <w:w w:val="105"/>
                            <w:sz w:val="13"/>
                          </w:rPr>
                          <w:t>l ll </w:t>
                        </w:r>
                        <w:r>
                          <w:rPr>
                            <w:color w:val="363636"/>
                            <w:w w:val="105"/>
                            <w:sz w:val="13"/>
                          </w:rPr>
                          <w:t>LGA 1972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1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line="144" w:lineRule="exact" w:before="22"/>
                          <w:ind w:left="99" w:right="-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15"/>
                            <w:sz w:val="13"/>
                          </w:rPr>
                          <w:t>08/02/2021</w:t>
                        </w:r>
                      </w:p>
                    </w:tc>
                    <w:tc>
                      <w:tcPr>
                        <w:tcW w:w="21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43"/>
                          <w:ind w:left="501" w:right="4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10"/>
                            <w:sz w:val="13"/>
                          </w:rPr>
                          <w:t>Supplies </w:t>
                        </w:r>
                        <w:r>
                          <w:rPr>
                            <w:rFonts w:ascii="Arial"/>
                            <w:color w:val="363636"/>
                            <w:w w:val="110"/>
                            <w:sz w:val="13"/>
                          </w:rPr>
                          <w:t>&amp; </w:t>
                        </w:r>
                        <w:r>
                          <w:rPr>
                            <w:color w:val="363636"/>
                            <w:w w:val="110"/>
                            <w:sz w:val="13"/>
                          </w:rPr>
                          <w:t>Services</w:t>
                        </w:r>
                      </w:p>
                    </w:tc>
                    <w:tc>
                      <w:tcPr>
                        <w:tcW w:w="5147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top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69" w:lineRule="exact"/>
                          <w:ind w:left="104"/>
                          <w:rPr>
                            <w:sz w:val="12"/>
                          </w:rPr>
                        </w:pPr>
                        <w:r>
                          <w:rPr>
                            <w:color w:val="363636"/>
                            <w:w w:val="119"/>
                            <w:sz w:val="12"/>
                          </w:rPr>
                          <w:t>£</w:t>
                        </w:r>
                      </w:p>
                      <w:p>
                        <w:pPr>
                          <w:pStyle w:val="TableParagraph"/>
                          <w:spacing w:line="55" w:lineRule="exact" w:before="42"/>
                          <w:ind w:left="104"/>
                          <w:rPr>
                            <w:sz w:val="12"/>
                          </w:rPr>
                        </w:pPr>
                        <w:r>
                          <w:rPr>
                            <w:color w:val="363636"/>
                            <w:w w:val="115"/>
                            <w:sz w:val="12"/>
                          </w:rPr>
                          <w:t>£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4" w:space="0" w:color="000000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71" w:lineRule="exact"/>
                          <w:ind w:left="312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spacing w:val="-4"/>
                            <w:w w:val="120"/>
                            <w:sz w:val="13"/>
                          </w:rPr>
                          <w:t>622</w:t>
                        </w:r>
                        <w:r>
                          <w:rPr>
                            <w:color w:val="5B5B5B"/>
                            <w:spacing w:val="-4"/>
                            <w:w w:val="120"/>
                            <w:sz w:val="13"/>
                          </w:rPr>
                          <w:t>.</w:t>
                        </w:r>
                        <w:r>
                          <w:rPr>
                            <w:color w:val="363636"/>
                            <w:spacing w:val="-4"/>
                            <w:w w:val="120"/>
                            <w:sz w:val="13"/>
                          </w:rPr>
                          <w:t>96</w:t>
                        </w:r>
                      </w:p>
                      <w:p>
                        <w:pPr>
                          <w:pStyle w:val="TableParagraph"/>
                          <w:spacing w:line="58" w:lineRule="exact" w:before="38"/>
                          <w:ind w:left="315"/>
                          <w:rPr>
                            <w:sz w:val="13"/>
                          </w:rPr>
                        </w:pPr>
                        <w:r>
                          <w:rPr>
                            <w:color w:val="5B5B5B"/>
                            <w:w w:val="115"/>
                            <w:sz w:val="13"/>
                          </w:rPr>
                          <w:t>2</w:t>
                        </w:r>
                        <w:r>
                          <w:rPr>
                            <w:color w:val="363636"/>
                            <w:w w:val="115"/>
                            <w:sz w:val="13"/>
                          </w:rPr>
                          <w:t>16.00</w:t>
                        </w:r>
                      </w:p>
                    </w:tc>
                    <w:tc>
                      <w:tcPr>
                        <w:tcW w:w="2559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1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15" w:hRule="atLeast"/>
                    </w:trPr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line="72" w:lineRule="exact"/>
                          <w:ind w:left="99" w:right="-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15"/>
                            <w:sz w:val="13"/>
                          </w:rPr>
                          <w:t>08/02/2021</w:t>
                        </w:r>
                      </w:p>
                    </w:tc>
                    <w:tc>
                      <w:tcPr>
                        <w:tcW w:w="2170" w:type="dxa"/>
                      </w:tcPr>
                      <w:p>
                        <w:pPr>
                          <w:pStyle w:val="TableParagraph"/>
                          <w:spacing w:line="79" w:lineRule="exact"/>
                          <w:ind w:left="303" w:right="20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Mrs</w:t>
                        </w:r>
                        <w:r>
                          <w:rPr>
                            <w:color w:val="363636"/>
                            <w:w w:val="105"/>
                            <w:sz w:val="13"/>
                          </w:rPr>
                          <w:t>V 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Go </w:t>
                        </w:r>
                        <w:r>
                          <w:rPr>
                            <w:color w:val="1F1F1F"/>
                            <w:w w:val="105"/>
                            <w:sz w:val="13"/>
                          </w:rPr>
                          <w:t>rl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ey</w:t>
                        </w:r>
                      </w:p>
                    </w:tc>
                    <w:tc>
                      <w:tcPr>
                        <w:tcW w:w="2148" w:type="dxa"/>
                      </w:tcPr>
                      <w:p>
                        <w:pPr>
                          <w:pStyle w:val="TableParagraph"/>
                          <w:spacing w:line="94" w:lineRule="exact"/>
                          <w:ind w:left="502" w:right="4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10"/>
                            <w:sz w:val="13"/>
                          </w:rPr>
                          <w:t>Supplies </w:t>
                        </w:r>
                        <w:r>
                          <w:rPr>
                            <w:rFonts w:ascii="Arial"/>
                            <w:color w:val="363636"/>
                            <w:w w:val="110"/>
                            <w:sz w:val="13"/>
                          </w:rPr>
                          <w:t>&amp; </w:t>
                        </w:r>
                        <w:r>
                          <w:rPr>
                            <w:color w:val="363636"/>
                            <w:w w:val="110"/>
                            <w:sz w:val="13"/>
                          </w:rPr>
                          <w:t>Services</w:t>
                        </w:r>
                      </w:p>
                    </w:tc>
                    <w:tc>
                      <w:tcPr>
                        <w:tcW w:w="657" w:type="dxa"/>
                        <w:tcBorders>
                          <w:right w:val="single" w:sz="18" w:space="0" w:color="DFDFDF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490" w:type="dxa"/>
                        <w:gridSpan w:val="2"/>
                        <w:tcBorders>
                          <w:left w:val="single" w:sz="18" w:space="0" w:color="DFDFDF"/>
                        </w:tcBorders>
                      </w:tcPr>
                      <w:p>
                        <w:pPr>
                          <w:pStyle w:val="TableParagraph"/>
                          <w:tabs>
                            <w:tab w:pos="804" w:val="left" w:leader="none"/>
                          </w:tabs>
                          <w:spacing w:line="95" w:lineRule="exact"/>
                          <w:ind w:left="-32"/>
                          <w:rPr>
                            <w:sz w:val="13"/>
                          </w:rPr>
                        </w:pPr>
                        <w:r>
                          <w:rPr>
                            <w:color w:val="C3C3C3"/>
                            <w:w w:val="110"/>
                            <w:sz w:val="11"/>
                          </w:rPr>
                          <w:t>I</w:t>
                          <w:tab/>
                        </w:r>
                        <w:r>
                          <w:rPr>
                            <w:color w:val="1F1F1F"/>
                            <w:w w:val="110"/>
                            <w:sz w:val="13"/>
                          </w:rPr>
                          <w:t>Beldr </w:t>
                        </w:r>
                        <w:r>
                          <w:rPr>
                            <w:color w:val="4B4B4B"/>
                            <w:w w:val="110"/>
                            <w:sz w:val="13"/>
                          </w:rPr>
                          <w:t>ay </w:t>
                        </w:r>
                        <w:r>
                          <w:rPr>
                            <w:color w:val="363636"/>
                            <w:w w:val="110"/>
                            <w:sz w:val="13"/>
                          </w:rPr>
                          <w:t>portable heater and</w:t>
                        </w:r>
                        <w:r>
                          <w:rPr>
                            <w:color w:val="363636"/>
                            <w:spacing w:val="-24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363636"/>
                            <w:w w:val="110"/>
                            <w:sz w:val="13"/>
                          </w:rPr>
                          <w:t>lightbulbs</w:t>
                        </w:r>
                      </w:p>
                    </w:tc>
                    <w:tc>
                      <w:tcPr>
                        <w:tcW w:w="38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95" w:lineRule="exact"/>
                          <w:ind w:left="103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11"/>
                            <w:sz w:val="13"/>
                          </w:rPr>
                          <w:t>£</w:t>
                        </w:r>
                      </w:p>
                    </w:tc>
                    <w:tc>
                      <w:tcPr>
                        <w:tcW w:w="75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94" w:lineRule="exact" w:before="2"/>
                          <w:ind w:right="3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10"/>
                            <w:sz w:val="13"/>
                          </w:rPr>
                          <w:t>24</w:t>
                        </w:r>
                        <w:r>
                          <w:rPr>
                            <w:color w:val="5B5B5B"/>
                            <w:w w:val="110"/>
                            <w:sz w:val="13"/>
                          </w:rPr>
                          <w:t>.</w:t>
                        </w:r>
                        <w:r>
                          <w:rPr>
                            <w:color w:val="363636"/>
                            <w:w w:val="110"/>
                            <w:sz w:val="13"/>
                          </w:rPr>
                          <w:t>99</w:t>
                        </w:r>
                      </w:p>
                    </w:tc>
                    <w:tc>
                      <w:tcPr>
                        <w:tcW w:w="2559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79" w:lineRule="exact" w:before="16"/>
                          <w:ind w:left="863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w w:val="165"/>
                            <w:sz w:val="13"/>
                          </w:rPr>
                          <w:t>slll </w:t>
                        </w:r>
                        <w:r>
                          <w:rPr>
                            <w:color w:val="363636"/>
                            <w:w w:val="115"/>
                            <w:sz w:val="13"/>
                          </w:rPr>
                          <w:t>LG</w:t>
                        </w:r>
                        <w:r>
                          <w:rPr>
                            <w:color w:val="5B5B5B"/>
                            <w:w w:val="115"/>
                            <w:sz w:val="13"/>
                          </w:rPr>
                          <w:t>A </w:t>
                        </w:r>
                        <w:r>
                          <w:rPr>
                            <w:color w:val="1F1F1F"/>
                            <w:w w:val="115"/>
                            <w:sz w:val="13"/>
                          </w:rPr>
                          <w:t>1972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1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822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4" w:lineRule="exact"/>
                          <w:ind w:left="96" w:right="-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20"/>
                            <w:sz w:val="13"/>
                          </w:rPr>
                          <w:t>12/02/2021</w:t>
                        </w:r>
                      </w:p>
                    </w:tc>
                    <w:tc>
                      <w:tcPr>
                        <w:tcW w:w="2170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4" w:lineRule="exact"/>
                          <w:ind w:left="299" w:right="20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10"/>
                            <w:sz w:val="13"/>
                          </w:rPr>
                          <w:t>Copeland Borough Counci </w:t>
                        </w:r>
                        <w:r>
                          <w:rPr>
                            <w:color w:val="111111"/>
                            <w:w w:val="110"/>
                            <w:sz w:val="13"/>
                          </w:rPr>
                          <w:t>l</w:t>
                        </w:r>
                      </w:p>
                    </w:tc>
                    <w:tc>
                      <w:tcPr>
                        <w:tcW w:w="2148" w:type="dxa"/>
                      </w:tcPr>
                      <w:p>
                        <w:pPr>
                          <w:pStyle w:val="TableParagraph"/>
                          <w:spacing w:line="116" w:lineRule="exact"/>
                          <w:ind w:left="502" w:right="40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05"/>
                            <w:sz w:val="13"/>
                          </w:rPr>
                          <w:t>3rd </w:t>
                        </w:r>
                        <w:r>
                          <w:rPr>
                            <w:color w:val="1F1F1F"/>
                            <w:w w:val="105"/>
                            <w:sz w:val="13"/>
                          </w:rPr>
                          <w:t>Party</w:t>
                        </w:r>
                      </w:p>
                    </w:tc>
                    <w:tc>
                      <w:tcPr>
                        <w:tcW w:w="5147" w:type="dxa"/>
                        <w:gridSpan w:val="3"/>
                      </w:tcPr>
                      <w:p>
                        <w:pPr>
                          <w:pStyle w:val="TableParagraph"/>
                          <w:spacing w:line="108" w:lineRule="exact" w:before="8"/>
                          <w:ind w:left="1466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05"/>
                            <w:sz w:val="13"/>
                          </w:rPr>
                          <w:t>Grass Cutt </w:t>
                        </w:r>
                        <w:r>
                          <w:rPr>
                            <w:color w:val="111111"/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color w:val="363636"/>
                            <w:w w:val="105"/>
                            <w:sz w:val="13"/>
                          </w:rPr>
                          <w:t>n</w:t>
                        </w:r>
                        <w:r>
                          <w:rPr>
                            <w:color w:val="5B5B5B"/>
                            <w:w w:val="105"/>
                            <w:sz w:val="13"/>
                          </w:rPr>
                          <w:t>g </w:t>
                        </w:r>
                        <w:r>
                          <w:rPr>
                            <w:color w:val="363636"/>
                            <w:w w:val="105"/>
                            <w:sz w:val="13"/>
                          </w:rPr>
                          <w:t>Contract 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- </w:t>
                        </w:r>
                        <w:r>
                          <w:rPr>
                            <w:color w:val="363636"/>
                            <w:w w:val="105"/>
                            <w:sz w:val="13"/>
                          </w:rPr>
                          <w:t>February 2021</w:t>
                        </w:r>
                      </w:p>
                    </w:tc>
                    <w:tc>
                      <w:tcPr>
                        <w:tcW w:w="38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79" w:lineRule="exact" w:before="36"/>
                          <w:ind w:left="96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w w:val="117"/>
                            <w:sz w:val="13"/>
                          </w:rPr>
                          <w:t>£</w:t>
                        </w:r>
                      </w:p>
                    </w:tc>
                    <w:tc>
                      <w:tcPr>
                        <w:tcW w:w="75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72" w:lineRule="exact" w:before="44"/>
                          <w:ind w:right="2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10"/>
                            <w:sz w:val="13"/>
                          </w:rPr>
                          <w:t>1,892.65</w:t>
                        </w:r>
                      </w:p>
                    </w:tc>
                    <w:tc>
                      <w:tcPr>
                        <w:tcW w:w="2559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58" w:lineRule="exact" w:before="58"/>
                          <w:ind w:left="863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w w:val="110"/>
                            <w:sz w:val="13"/>
                          </w:rPr>
                          <w:t>s111 </w:t>
                        </w:r>
                        <w:r>
                          <w:rPr>
                            <w:color w:val="363636"/>
                            <w:w w:val="105"/>
                            <w:sz w:val="13"/>
                          </w:rPr>
                          <w:t>LGA </w:t>
                        </w:r>
                        <w:r>
                          <w:rPr>
                            <w:color w:val="363636"/>
                            <w:w w:val="110"/>
                            <w:sz w:val="13"/>
                          </w:rPr>
                          <w:t>1972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1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822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6" w:lineRule="exact"/>
                          <w:ind w:left="96" w:right="-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20"/>
                            <w:sz w:val="13"/>
                          </w:rPr>
                          <w:t>12/02/2021</w:t>
                        </w:r>
                      </w:p>
                    </w:tc>
                    <w:tc>
                      <w:tcPr>
                        <w:tcW w:w="217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6" w:lineRule="exact"/>
                          <w:ind w:left="291" w:right="20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10"/>
                            <w:sz w:val="13"/>
                          </w:rPr>
                          <w:t>Copeland Borough Council</w:t>
                        </w:r>
                      </w:p>
                    </w:tc>
                    <w:tc>
                      <w:tcPr>
                        <w:tcW w:w="2148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02" w:right="40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10"/>
                            <w:sz w:val="13"/>
                          </w:rPr>
                          <w:t>3rd Party</w:t>
                        </w:r>
                      </w:p>
                    </w:tc>
                    <w:tc>
                      <w:tcPr>
                        <w:tcW w:w="5147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1362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10"/>
                            <w:sz w:val="13"/>
                          </w:rPr>
                          <w:t>Assistant </w:t>
                        </w:r>
                        <w:r>
                          <w:rPr>
                            <w:color w:val="4B4B4B"/>
                            <w:w w:val="110"/>
                            <w:sz w:val="13"/>
                          </w:rPr>
                          <w:t>Ranger </w:t>
                        </w:r>
                        <w:r>
                          <w:rPr>
                            <w:color w:val="363636"/>
                            <w:w w:val="110"/>
                            <w:sz w:val="13"/>
                          </w:rPr>
                          <w:t>Contract - February 2021</w:t>
                        </w:r>
                      </w:p>
                    </w:tc>
                    <w:tc>
                      <w:tcPr>
                        <w:tcW w:w="381" w:type="dxa"/>
                        <w:tcBorders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4" w:lineRule="exact" w:before="58"/>
                          <w:ind w:left="96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17"/>
                            <w:sz w:val="13"/>
                          </w:rPr>
                          <w:t>£</w:t>
                        </w:r>
                      </w:p>
                    </w:tc>
                    <w:tc>
                      <w:tcPr>
                        <w:tcW w:w="759" w:type="dxa"/>
                        <w:tcBorders>
                          <w:left w:val="nil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65"/>
                          <w:ind w:right="2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10"/>
                            <w:sz w:val="13"/>
                          </w:rPr>
                          <w:t>2,149.00</w:t>
                        </w:r>
                      </w:p>
                    </w:tc>
                    <w:tc>
                      <w:tcPr>
                        <w:tcW w:w="2559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2" w:lineRule="exact" w:before="80"/>
                          <w:ind w:left="863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w w:val="165"/>
                            <w:sz w:val="13"/>
                          </w:rPr>
                          <w:t>slll 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LGA </w:t>
                        </w:r>
                        <w:r>
                          <w:rPr>
                            <w:color w:val="363636"/>
                            <w:w w:val="130"/>
                            <w:sz w:val="13"/>
                          </w:rPr>
                          <w:t>1972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1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07" w:hRule="atLeast"/>
                    </w:trPr>
                    <w:tc>
                      <w:tcPr>
                        <w:tcW w:w="822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64" w:lineRule="exact"/>
                          <w:ind w:left="96" w:right="-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20"/>
                            <w:sz w:val="13"/>
                          </w:rPr>
                          <w:t>12/02/2021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78" w:lineRule="exact"/>
                          <w:ind w:left="299" w:right="20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sz w:val="13"/>
                          </w:rPr>
                          <w:t>Cope </w:t>
                        </w:r>
                        <w:r>
                          <w:rPr>
                            <w:color w:val="111111"/>
                            <w:sz w:val="13"/>
                          </w:rPr>
                          <w:t>l</w:t>
                        </w:r>
                        <w:r>
                          <w:rPr>
                            <w:color w:val="363636"/>
                            <w:sz w:val="13"/>
                          </w:rPr>
                          <w:t>and Borough Counci </w:t>
                        </w:r>
                        <w:r>
                          <w:rPr>
                            <w:color w:val="111111"/>
                            <w:sz w:val="13"/>
                          </w:rPr>
                          <w:t>l</w:t>
                        </w:r>
                      </w:p>
                    </w:tc>
                    <w:tc>
                      <w:tcPr>
                        <w:tcW w:w="214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85" w:lineRule="exact"/>
                          <w:ind w:left="502" w:right="40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05"/>
                            <w:sz w:val="13"/>
                          </w:rPr>
                          <w:t>3rd </w:t>
                        </w:r>
                        <w:r>
                          <w:rPr>
                            <w:color w:val="1F1F1F"/>
                            <w:w w:val="105"/>
                            <w:sz w:val="13"/>
                          </w:rPr>
                          <w:t>Party</w:t>
                        </w:r>
                      </w:p>
                    </w:tc>
                    <w:tc>
                      <w:tcPr>
                        <w:tcW w:w="5147" w:type="dxa"/>
                        <w:gridSpan w:val="3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87" w:lineRule="exact"/>
                          <w:ind w:left="1015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10"/>
                            <w:sz w:val="13"/>
                          </w:rPr>
                          <w:t>Parks </w:t>
                        </w:r>
                        <w:r>
                          <w:rPr>
                            <w:rFonts w:ascii="Arial"/>
                            <w:color w:val="1F1F1F"/>
                            <w:w w:val="110"/>
                            <w:sz w:val="13"/>
                          </w:rPr>
                          <w:t>&amp; </w:t>
                        </w:r>
                        <w:r>
                          <w:rPr>
                            <w:color w:val="363636"/>
                            <w:w w:val="110"/>
                            <w:sz w:val="13"/>
                          </w:rPr>
                          <w:t>Open Spaces </w:t>
                        </w:r>
                        <w:r>
                          <w:rPr>
                            <w:color w:val="4B4B4B"/>
                            <w:w w:val="110"/>
                            <w:sz w:val="13"/>
                          </w:rPr>
                          <w:t>Ranger </w:t>
                        </w:r>
                        <w:r>
                          <w:rPr>
                            <w:color w:val="363636"/>
                            <w:w w:val="110"/>
                            <w:sz w:val="13"/>
                          </w:rPr>
                          <w:t>Contract </w:t>
                        </w:r>
                        <w:r>
                          <w:rPr>
                            <w:color w:val="5B5B5B"/>
                            <w:w w:val="110"/>
                            <w:sz w:val="13"/>
                          </w:rPr>
                          <w:t>- </w:t>
                        </w:r>
                        <w:r>
                          <w:rPr>
                            <w:color w:val="111111"/>
                            <w:w w:val="110"/>
                            <w:sz w:val="13"/>
                          </w:rPr>
                          <w:t>F</w:t>
                        </w:r>
                        <w:r>
                          <w:rPr>
                            <w:color w:val="363636"/>
                            <w:w w:val="110"/>
                            <w:sz w:val="13"/>
                          </w:rPr>
                          <w:t>ebr uary 2021</w:t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84" w:lineRule="exact" w:before="2"/>
                          <w:ind w:left="96"/>
                          <w:rPr>
                            <w:sz w:val="12"/>
                          </w:rPr>
                        </w:pPr>
                        <w:r>
                          <w:rPr>
                            <w:color w:val="363636"/>
                            <w:w w:val="117"/>
                            <w:sz w:val="12"/>
                          </w:rPr>
                          <w:t>£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4" w:space="0" w:color="000000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87" w:lineRule="exact"/>
                          <w:ind w:right="2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10"/>
                            <w:sz w:val="13"/>
                          </w:rPr>
                          <w:t>3,247.92</w:t>
                        </w:r>
                      </w:p>
                    </w:tc>
                    <w:tc>
                      <w:tcPr>
                        <w:tcW w:w="2559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79" w:lineRule="exact" w:before="8"/>
                          <w:ind w:left="863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60"/>
                            <w:sz w:val="13"/>
                          </w:rPr>
                          <w:t>slll </w:t>
                        </w:r>
                        <w:r>
                          <w:rPr>
                            <w:color w:val="363636"/>
                            <w:w w:val="105"/>
                            <w:sz w:val="13"/>
                          </w:rPr>
                          <w:t>LGA </w:t>
                        </w:r>
                        <w:r>
                          <w:rPr>
                            <w:color w:val="363636"/>
                            <w:w w:val="125"/>
                            <w:sz w:val="13"/>
                          </w:rPr>
                          <w:t>1972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1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822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1" w:lineRule="exact"/>
                          <w:ind w:left="96" w:right="-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20"/>
                            <w:sz w:val="13"/>
                          </w:rPr>
                          <w:t>12/02/2021</w:t>
                        </w:r>
                      </w:p>
                    </w:tc>
                    <w:tc>
                      <w:tcPr>
                        <w:tcW w:w="217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13" w:right="23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10"/>
                            <w:sz w:val="13"/>
                          </w:rPr>
                          <w:t>Copeland Borough Council</w:t>
                        </w:r>
                      </w:p>
                    </w:tc>
                    <w:tc>
                      <w:tcPr>
                        <w:tcW w:w="21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12" w:right="41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10"/>
                            <w:sz w:val="13"/>
                          </w:rPr>
                          <w:t>3rd Party</w:t>
                        </w:r>
                      </w:p>
                    </w:tc>
                    <w:tc>
                      <w:tcPr>
                        <w:tcW w:w="938" w:type="dxa"/>
                        <w:gridSpan w:val="2"/>
                        <w:tcBorders>
                          <w:left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right="25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color w:val="D1D1D1"/>
                            <w:w w:val="118"/>
                            <w:sz w:val="9"/>
                          </w:rPr>
                          <w:t>I</w:t>
                        </w:r>
                      </w:p>
                    </w:tc>
                    <w:tc>
                      <w:tcPr>
                        <w:tcW w:w="420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222" w:right="105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10"/>
                            <w:sz w:val="13"/>
                          </w:rPr>
                          <w:t>A</w:t>
                        </w:r>
                        <w:r>
                          <w:rPr>
                            <w:color w:val="111111"/>
                            <w:w w:val="110"/>
                            <w:sz w:val="13"/>
                          </w:rPr>
                          <w:t>ll</w:t>
                        </w:r>
                        <w:r>
                          <w:rPr>
                            <w:color w:val="363636"/>
                            <w:w w:val="110"/>
                            <w:sz w:val="13"/>
                          </w:rPr>
                          <w:t>otment Maintenance </w:t>
                        </w:r>
                        <w:r>
                          <w:rPr>
                            <w:color w:val="4B4B4B"/>
                            <w:w w:val="110"/>
                            <w:sz w:val="13"/>
                          </w:rPr>
                          <w:t>Co</w:t>
                        </w:r>
                        <w:r>
                          <w:rPr>
                            <w:color w:val="1F1F1F"/>
                            <w:w w:val="110"/>
                            <w:sz w:val="13"/>
                          </w:rPr>
                          <w:t>ntract </w:t>
                        </w:r>
                        <w:r>
                          <w:rPr>
                            <w:color w:val="363636"/>
                            <w:w w:val="110"/>
                            <w:sz w:val="13"/>
                          </w:rPr>
                          <w:t>- </w:t>
                        </w:r>
                        <w:r>
                          <w:rPr>
                            <w:color w:val="1F1F1F"/>
                            <w:w w:val="110"/>
                            <w:sz w:val="13"/>
                          </w:rPr>
                          <w:t>Febr u</w:t>
                        </w:r>
                        <w:r>
                          <w:rPr>
                            <w:color w:val="4B4B4B"/>
                            <w:w w:val="110"/>
                            <w:sz w:val="13"/>
                          </w:rPr>
                          <w:t>ary </w:t>
                        </w:r>
                        <w:r>
                          <w:rPr>
                            <w:color w:val="363636"/>
                            <w:w w:val="110"/>
                            <w:sz w:val="13"/>
                          </w:rPr>
                          <w:t>2021</w:t>
                        </w:r>
                      </w:p>
                    </w:tc>
                    <w:tc>
                      <w:tcPr>
                        <w:tcW w:w="38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0" w:lineRule="exact" w:before="44"/>
                          <w:ind w:left="96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20"/>
                            <w:sz w:val="13"/>
                          </w:rPr>
                          <w:t>£</w:t>
                        </w:r>
                      </w:p>
                    </w:tc>
                    <w:tc>
                      <w:tcPr>
                        <w:tcW w:w="75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22" w:lineRule="exact" w:before="51"/>
                          <w:ind w:right="21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15"/>
                            <w:sz w:val="13"/>
                          </w:rPr>
                          <w:t>696.53</w:t>
                        </w:r>
                      </w:p>
                    </w:tc>
                    <w:tc>
                      <w:tcPr>
                        <w:tcW w:w="2559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08" w:lineRule="exact" w:before="65"/>
                          <w:ind w:left="128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10"/>
                            <w:sz w:val="13"/>
                          </w:rPr>
                          <w:t>s23 Sm</w:t>
                        </w:r>
                        <w:r>
                          <w:rPr>
                            <w:color w:val="5B5B5B"/>
                            <w:w w:val="110"/>
                            <w:sz w:val="13"/>
                          </w:rPr>
                          <w:t>all </w:t>
                        </w:r>
                        <w:r>
                          <w:rPr>
                            <w:color w:val="363636"/>
                            <w:w w:val="110"/>
                            <w:sz w:val="13"/>
                          </w:rPr>
                          <w:t>Holdings </w:t>
                        </w:r>
                        <w:r>
                          <w:rPr>
                            <w:color w:val="4B4B4B"/>
                            <w:w w:val="110"/>
                            <w:sz w:val="13"/>
                          </w:rPr>
                          <w:t>Allotments Act </w:t>
                        </w:r>
                        <w:r>
                          <w:rPr>
                            <w:color w:val="363636"/>
                            <w:w w:val="110"/>
                            <w:sz w:val="13"/>
                          </w:rPr>
                          <w:t>1908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1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822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85" w:lineRule="exact"/>
                          <w:ind w:left="96" w:right="-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20"/>
                            <w:sz w:val="13"/>
                          </w:rPr>
                          <w:t>15/02/2021</w:t>
                        </w:r>
                      </w:p>
                    </w:tc>
                    <w:tc>
                      <w:tcPr>
                        <w:tcW w:w="217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92" w:lineRule="exact"/>
                          <w:ind w:left="313" w:right="2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sz w:val="13"/>
                          </w:rPr>
                          <w:t>Midsh </w:t>
                        </w:r>
                        <w:r>
                          <w:rPr>
                            <w:color w:val="111111"/>
                            <w:sz w:val="13"/>
                          </w:rPr>
                          <w:t>i</w:t>
                        </w:r>
                        <w:r>
                          <w:rPr>
                            <w:color w:val="363636"/>
                            <w:sz w:val="13"/>
                          </w:rPr>
                          <w:t>re</w:t>
                        </w:r>
                      </w:p>
                    </w:tc>
                    <w:tc>
                      <w:tcPr>
                        <w:tcW w:w="21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/>
                          <w:ind w:left="512" w:right="4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10"/>
                            <w:sz w:val="13"/>
                          </w:rPr>
                          <w:t>Supplies </w:t>
                        </w:r>
                        <w:r>
                          <w:rPr>
                            <w:rFonts w:ascii="Arial"/>
                            <w:color w:val="1F1F1F"/>
                            <w:w w:val="110"/>
                            <w:sz w:val="13"/>
                          </w:rPr>
                          <w:t>&amp; </w:t>
                        </w:r>
                        <w:r>
                          <w:rPr>
                            <w:color w:val="363636"/>
                            <w:w w:val="110"/>
                            <w:sz w:val="13"/>
                          </w:rPr>
                          <w:t>Se</w:t>
                        </w:r>
                        <w:r>
                          <w:rPr>
                            <w:color w:val="111111"/>
                            <w:w w:val="110"/>
                            <w:sz w:val="13"/>
                          </w:rPr>
                          <w:t>rvice</w:t>
                        </w:r>
                        <w:r>
                          <w:rPr>
                            <w:color w:val="363636"/>
                            <w:w w:val="110"/>
                            <w:sz w:val="13"/>
                          </w:rPr>
                          <w:t>s</w:t>
                        </w:r>
                      </w:p>
                    </w:tc>
                    <w:tc>
                      <w:tcPr>
                        <w:tcW w:w="5147" w:type="dxa"/>
                        <w:gridSpan w:val="3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6" w:lineRule="exact"/>
                          <w:ind w:left="1241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10"/>
                            <w:sz w:val="13"/>
                          </w:rPr>
                          <w:t>Photocopier Charges (19.03.2020 - </w:t>
                        </w:r>
                        <w:r>
                          <w:rPr>
                            <w:color w:val="4B4B4B"/>
                            <w:w w:val="110"/>
                            <w:sz w:val="13"/>
                          </w:rPr>
                          <w:t>15</w:t>
                        </w:r>
                        <w:r>
                          <w:rPr>
                            <w:color w:val="1F1F1F"/>
                            <w:w w:val="110"/>
                            <w:sz w:val="13"/>
                          </w:rPr>
                          <w:t>.02</w:t>
                        </w:r>
                        <w:r>
                          <w:rPr>
                            <w:color w:val="4B4B4B"/>
                            <w:w w:val="110"/>
                            <w:sz w:val="13"/>
                          </w:rPr>
                          <w:t>.2021)</w:t>
                        </w:r>
                      </w:p>
                    </w:tc>
                    <w:tc>
                      <w:tcPr>
                        <w:tcW w:w="38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99" w:lineRule="exact" w:before="17"/>
                          <w:ind w:left="104"/>
                          <w:rPr>
                            <w:sz w:val="12"/>
                          </w:rPr>
                        </w:pPr>
                        <w:r>
                          <w:rPr>
                            <w:color w:val="363636"/>
                            <w:w w:val="101"/>
                            <w:sz w:val="12"/>
                          </w:rPr>
                          <w:t>£</w:t>
                        </w:r>
                      </w:p>
                    </w:tc>
                    <w:tc>
                      <w:tcPr>
                        <w:tcW w:w="75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01" w:lineRule="exact" w:before="15"/>
                          <w:ind w:right="2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15"/>
                            <w:sz w:val="13"/>
                          </w:rPr>
                          <w:t>651.08</w:t>
                        </w:r>
                      </w:p>
                    </w:tc>
                    <w:tc>
                      <w:tcPr>
                        <w:tcW w:w="2559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86" w:lineRule="exact" w:before="29"/>
                          <w:ind w:left="863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60"/>
                            <w:sz w:val="13"/>
                          </w:rPr>
                          <w:t>slll </w:t>
                        </w:r>
                        <w:r>
                          <w:rPr>
                            <w:color w:val="363636"/>
                            <w:w w:val="105"/>
                            <w:sz w:val="13"/>
                          </w:rPr>
                          <w:t>LGA </w:t>
                        </w:r>
                        <w:r>
                          <w:rPr>
                            <w:color w:val="363636"/>
                            <w:w w:val="125"/>
                            <w:sz w:val="13"/>
                          </w:rPr>
                          <w:t>1972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1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822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4" w:lineRule="exact"/>
                          <w:ind w:left="96" w:right="-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20"/>
                            <w:sz w:val="13"/>
                          </w:rPr>
                          <w:t>17/02/2021</w:t>
                        </w:r>
                      </w:p>
                    </w:tc>
                    <w:tc>
                      <w:tcPr>
                        <w:tcW w:w="217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4" w:lineRule="exact"/>
                          <w:ind w:left="313" w:right="21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10"/>
                            <w:sz w:val="13"/>
                          </w:rPr>
                          <w:t>Cumbria Media</w:t>
                        </w:r>
                      </w:p>
                    </w:tc>
                    <w:tc>
                      <w:tcPr>
                        <w:tcW w:w="214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518" w:right="42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10"/>
                            <w:sz w:val="13"/>
                          </w:rPr>
                          <w:t>Supplies </w:t>
                        </w:r>
                        <w:r>
                          <w:rPr>
                            <w:rFonts w:ascii="Arial"/>
                            <w:color w:val="363636"/>
                            <w:w w:val="110"/>
                            <w:sz w:val="13"/>
                          </w:rPr>
                          <w:t>&amp; </w:t>
                        </w:r>
                        <w:r>
                          <w:rPr>
                            <w:color w:val="363636"/>
                            <w:w w:val="110"/>
                            <w:sz w:val="13"/>
                          </w:rPr>
                          <w:t>Services</w:t>
                        </w:r>
                      </w:p>
                    </w:tc>
                    <w:tc>
                      <w:tcPr>
                        <w:tcW w:w="938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2" w:lineRule="exact" w:before="3"/>
                          <w:ind w:left="613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color w:val="D1D1D1"/>
                            <w:sz w:val="15"/>
                            <w:shd w:fill="DFDFDF" w:color="auto" w:val="clear"/>
                          </w:rPr>
                          <w:t>•</w:t>
                        </w:r>
                        <w:r>
                          <w:rPr>
                            <w:rFonts w:ascii="Arial" w:hAnsi="Arial"/>
                            <w:color w:val="D1D1D1"/>
                            <w:sz w:val="15"/>
                          </w:rPr>
                          <w:t>·</w:t>
                        </w:r>
                      </w:p>
                    </w:tc>
                    <w:tc>
                      <w:tcPr>
                        <w:tcW w:w="420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7" w:lineRule="exact" w:before="8"/>
                          <w:ind w:left="205" w:right="105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05"/>
                            <w:sz w:val="13"/>
                          </w:rPr>
                          <w:t>Webs</w:t>
                        </w:r>
                        <w:r>
                          <w:rPr>
                            <w:color w:val="5B5B5B"/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color w:val="363636"/>
                            <w:w w:val="105"/>
                            <w:sz w:val="13"/>
                          </w:rPr>
                          <w:t>te Ma</w:t>
                        </w:r>
                        <w:r>
                          <w:rPr>
                            <w:color w:val="111111"/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color w:val="363636"/>
                            <w:w w:val="105"/>
                            <w:sz w:val="13"/>
                          </w:rPr>
                          <w:t>ntenance and 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Zoom </w:t>
                        </w:r>
                        <w:r>
                          <w:rPr>
                            <w:color w:val="363636"/>
                            <w:w w:val="105"/>
                            <w:sz w:val="13"/>
                          </w:rPr>
                          <w:t>Support</w:t>
                        </w:r>
                      </w:p>
                    </w:tc>
                    <w:tc>
                      <w:tcPr>
                        <w:tcW w:w="38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5" w:lineRule="exact" w:before="29"/>
                          <w:ind w:left="96"/>
                          <w:rPr>
                            <w:sz w:val="13"/>
                          </w:rPr>
                        </w:pPr>
                        <w:r>
                          <w:rPr>
                            <w:color w:val="1F1F1F"/>
                            <w:w w:val="117"/>
                            <w:sz w:val="13"/>
                          </w:rPr>
                          <w:t>£</w:t>
                        </w:r>
                      </w:p>
                    </w:tc>
                    <w:tc>
                      <w:tcPr>
                        <w:tcW w:w="75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01" w:lineRule="exact" w:before="44"/>
                          <w:ind w:right="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63636"/>
                            <w:w w:val="115"/>
                            <w:sz w:val="13"/>
                          </w:rPr>
                          <w:t>138.00</w:t>
                        </w:r>
                      </w:p>
                    </w:tc>
                    <w:tc>
                      <w:tcPr>
                        <w:tcW w:w="2559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94" w:lineRule="exact" w:before="51"/>
                          <w:ind w:left="863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w w:val="160"/>
                            <w:sz w:val="13"/>
                          </w:rPr>
                          <w:t>slll 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LGA </w:t>
                        </w:r>
                        <w:r>
                          <w:rPr>
                            <w:color w:val="363636"/>
                            <w:w w:val="125"/>
                            <w:sz w:val="13"/>
                          </w:rPr>
                          <w:t>1972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1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color w:val="A7A7A7"/>
          <w:w w:val="119"/>
          <w:sz w:val="19"/>
        </w:rPr>
        <w:t>I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24"/>
        </w:rPr>
      </w:pPr>
      <w:r>
        <w:rPr/>
        <w:pict>
          <v:rect style="position:absolute;margin-left:334.631531pt;margin-top:15.85954pt;width:1.080974pt;height:6.068039pt;mso-position-horizontal-relative:page;mso-position-vertical-relative:paragraph;z-index:-251629568;mso-wrap-distance-left:0;mso-wrap-distance-right:0" filled="true" fillcolor="#dfdfdf" stroked="false">
            <v:fill type="solid"/>
            <w10:wrap type="topAndBottom"/>
          </v:rect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5"/>
        </w:rPr>
      </w:pPr>
    </w:p>
    <w:p>
      <w:pPr>
        <w:tabs>
          <w:tab w:pos="464" w:val="left" w:leader="none"/>
        </w:tabs>
        <w:spacing w:before="95"/>
        <w:ind w:left="0" w:right="3454" w:firstLine="0"/>
        <w:jc w:val="right"/>
        <w:rPr>
          <w:sz w:val="13"/>
        </w:rPr>
      </w:pPr>
      <w:r>
        <w:rPr>
          <w:rFonts w:ascii="Arial" w:hAnsi="Arial"/>
          <w:color w:val="363636"/>
          <w:w w:val="115"/>
          <w:sz w:val="12"/>
        </w:rPr>
        <w:t>£</w:t>
        <w:tab/>
      </w:r>
      <w:r>
        <w:rPr>
          <w:color w:val="363636"/>
          <w:spacing w:val="-2"/>
          <w:w w:val="115"/>
          <w:sz w:val="13"/>
        </w:rPr>
        <w:t>9</w:t>
      </w:r>
      <w:r>
        <w:rPr>
          <w:color w:val="5B5B5B"/>
          <w:spacing w:val="-2"/>
          <w:w w:val="115"/>
          <w:sz w:val="13"/>
        </w:rPr>
        <w:t>,66</w:t>
      </w:r>
      <w:r>
        <w:rPr>
          <w:color w:val="363636"/>
          <w:spacing w:val="-2"/>
          <w:w w:val="115"/>
          <w:sz w:val="13"/>
        </w:rPr>
        <w:t>6.10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line="210" w:lineRule="exact" w:before="0"/>
        <w:ind w:left="333" w:right="0" w:firstLine="0"/>
        <w:jc w:val="left"/>
        <w:rPr>
          <w:rFonts w:ascii="Arial"/>
          <w:sz w:val="21"/>
        </w:rPr>
      </w:pPr>
      <w:r>
        <w:rPr/>
        <w:pict>
          <v:shape style="position:absolute;margin-left:5.912786pt;margin-top:-34.717106pt;width:30.35pt;height:41.05pt;mso-position-horizontal-relative:page;mso-position-vertical-relative:paragraph;z-index:-265821184" type="#_x0000_t202" filled="false" stroked="false">
            <v:textbox inset="0,0,0,0">
              <w:txbxContent>
                <w:p>
                  <w:pPr>
                    <w:spacing w:line="821" w:lineRule="exact" w:before="0"/>
                    <w:ind w:left="0" w:right="0" w:firstLine="0"/>
                    <w:jc w:val="left"/>
                    <w:rPr>
                      <w:sz w:val="74"/>
                    </w:rPr>
                  </w:pPr>
                  <w:r>
                    <w:rPr>
                      <w:color w:val="5B5B5B"/>
                      <w:w w:val="80"/>
                      <w:sz w:val="74"/>
                    </w:rPr>
                    <w:t>cP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5B5B5B"/>
          <w:w w:val="75"/>
          <w:sz w:val="21"/>
        </w:rPr>
        <w:t>(C&gt;</w:t>
      </w:r>
    </w:p>
    <w:p>
      <w:pPr>
        <w:spacing w:line="751" w:lineRule="exact" w:before="0"/>
        <w:ind w:left="323" w:right="0" w:firstLine="0"/>
        <w:jc w:val="left"/>
        <w:rPr>
          <w:rFonts w:ascii="Arial"/>
          <w:sz w:val="68"/>
        </w:rPr>
      </w:pPr>
      <w:r>
        <w:rPr>
          <w:rFonts w:ascii="Arial"/>
          <w:color w:val="5B5B5B"/>
          <w:w w:val="76"/>
          <w:sz w:val="68"/>
        </w:rPr>
        <w:t>b</w:t>
      </w:r>
    </w:p>
    <w:p>
      <w:pPr>
        <w:spacing w:after="0" w:line="751" w:lineRule="exact"/>
        <w:jc w:val="left"/>
        <w:rPr>
          <w:rFonts w:ascii="Arial"/>
          <w:sz w:val="68"/>
        </w:rPr>
        <w:sectPr>
          <w:pgSz w:w="16820" w:h="11900" w:orient="landscape"/>
          <w:pgMar w:top="1080" w:bottom="280" w:left="0" w:right="108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12"/>
        </w:rPr>
      </w:pPr>
    </w:p>
    <w:p>
      <w:pPr>
        <w:spacing w:line="588" w:lineRule="auto" w:before="92"/>
        <w:ind w:left="535" w:right="20308" w:firstLine="17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251693056" from="1186.395142pt,38.306881pt" to="1186.395142pt,-41.685211pt" stroked="true" strokeweight=".360278pt" strokecolor="#000000">
            <v:stroke dashstyle="solid"/>
            <w10:wrap type="none"/>
          </v:line>
        </w:pict>
      </w:r>
      <w:r>
        <w:rPr>
          <w:color w:val="484848"/>
          <w:sz w:val="12"/>
        </w:rPr>
        <w:t>WHITEHAVEN TOWN COUNCIL CASH BOOK </w:t>
      </w:r>
      <w:r>
        <w:rPr>
          <w:color w:val="343434"/>
          <w:sz w:val="12"/>
        </w:rPr>
        <w:t>FROM 1 </w:t>
      </w:r>
      <w:r>
        <w:rPr>
          <w:color w:val="484848"/>
          <w:sz w:val="12"/>
        </w:rPr>
        <w:t>APRIL 2020</w:t>
      </w:r>
    </w:p>
    <w:p>
      <w:pPr>
        <w:spacing w:after="0" w:line="588" w:lineRule="auto"/>
        <w:jc w:val="left"/>
        <w:rPr>
          <w:sz w:val="12"/>
        </w:rPr>
        <w:sectPr>
          <w:pgSz w:w="23800" w:h="16820" w:orient="landscape"/>
          <w:pgMar w:top="20" w:bottom="0" w:left="880" w:right="0"/>
        </w:sectPr>
      </w:pPr>
    </w:p>
    <w:p>
      <w:pPr>
        <w:spacing w:before="10"/>
        <w:ind w:left="532" w:right="0" w:firstLine="0"/>
        <w:jc w:val="left"/>
        <w:rPr>
          <w:rFonts w:ascii="Arial"/>
          <w:b/>
          <w:sz w:val="11"/>
        </w:rPr>
      </w:pPr>
      <w:r>
        <w:rPr>
          <w:rFonts w:ascii="Arial"/>
          <w:b/>
          <w:color w:val="343434"/>
          <w:sz w:val="11"/>
        </w:rPr>
        <w:t>APPENDIX </w:t>
      </w:r>
      <w:r>
        <w:rPr>
          <w:rFonts w:ascii="Arial"/>
          <w:b/>
          <w:color w:val="484848"/>
          <w:sz w:val="11"/>
        </w:rPr>
        <w:t>2</w:t>
      </w:r>
    </w:p>
    <w:p>
      <w:pPr>
        <w:pStyle w:val="BodyText"/>
        <w:rPr>
          <w:rFonts w:ascii="Arial"/>
          <w:b/>
          <w:sz w:val="12"/>
        </w:rPr>
      </w:pPr>
    </w:p>
    <w:p>
      <w:pPr>
        <w:spacing w:before="73"/>
        <w:ind w:left="530" w:right="0" w:firstLine="0"/>
        <w:jc w:val="left"/>
        <w:rPr>
          <w:sz w:val="12"/>
        </w:rPr>
      </w:pPr>
      <w:r>
        <w:rPr>
          <w:color w:val="484848"/>
          <w:w w:val="115"/>
          <w:sz w:val="12"/>
        </w:rPr>
        <w:t>Date</w:t>
      </w:r>
    </w:p>
    <w:p>
      <w:pPr>
        <w:spacing w:before="36"/>
        <w:ind w:left="525" w:right="0" w:firstLine="0"/>
        <w:jc w:val="left"/>
        <w:rPr>
          <w:rFonts w:ascii="Arial"/>
          <w:b/>
          <w:sz w:val="11"/>
        </w:rPr>
      </w:pPr>
      <w:r>
        <w:rPr>
          <w:rFonts w:ascii="Arial"/>
          <w:b/>
          <w:color w:val="343434"/>
          <w:sz w:val="11"/>
          <w:u w:val="thick" w:color="484848"/>
        </w:rPr>
        <w:t>Apri </w:t>
      </w:r>
      <w:r>
        <w:rPr>
          <w:rFonts w:ascii="Arial"/>
          <w:b/>
          <w:sz w:val="11"/>
          <w:u w:val="thick" w:color="484848"/>
        </w:rPr>
        <w:t>l</w:t>
      </w:r>
      <w:r>
        <w:rPr>
          <w:rFonts w:ascii="Arial"/>
          <w:b/>
          <w:color w:val="484848"/>
          <w:sz w:val="11"/>
          <w:u w:val="thick" w:color="484848"/>
        </w:rPr>
        <w:t>-2020 </w:t>
      </w:r>
    </w:p>
    <w:p>
      <w:pPr>
        <w:spacing w:before="38"/>
        <w:ind w:left="395" w:right="0" w:firstLine="0"/>
        <w:jc w:val="left"/>
        <w:rPr>
          <w:sz w:val="12"/>
        </w:rPr>
      </w:pPr>
      <w:r>
        <w:rPr/>
        <w:pict>
          <v:shape style="position:absolute;margin-left:49.400745pt;margin-top:10.077281pt;width:1097.4pt;height:701.95pt;mso-position-horizontal-relative:page;mso-position-vertical-relative:paragraph;z-index:251695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77"/>
                    <w:gridCol w:w="635"/>
                    <w:gridCol w:w="2560"/>
                    <w:gridCol w:w="1355"/>
                    <w:gridCol w:w="535"/>
                    <w:gridCol w:w="690"/>
                    <w:gridCol w:w="580"/>
                    <w:gridCol w:w="588"/>
                    <w:gridCol w:w="1325"/>
                    <w:gridCol w:w="1710"/>
                    <w:gridCol w:w="1149"/>
                    <w:gridCol w:w="648"/>
                    <w:gridCol w:w="1992"/>
                    <w:gridCol w:w="2393"/>
                    <w:gridCol w:w="1251"/>
                    <w:gridCol w:w="734"/>
                    <w:gridCol w:w="806"/>
                    <w:gridCol w:w="1607"/>
                    <w:gridCol w:w="220"/>
                  </w:tblGrid>
                  <w:tr>
                    <w:trPr>
                      <w:trHeight w:val="167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31" w:lineRule="exact" w:before="16"/>
                          <w:ind w:right="10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w w:val="120"/>
                            <w:sz w:val="12"/>
                          </w:rPr>
                          <w:t>2 </w:t>
                        </w: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06/04/2020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31" w:lineRule="exact" w:before="16"/>
                          <w:ind w:right="5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95"/>
                            <w:sz w:val="12"/>
                          </w:rPr>
                          <w:t>SACS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31" w:lineRule="exact" w:before="16"/>
                          <w:ind w:left="238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Mrs </w:t>
                        </w:r>
                        <w:r>
                          <w:rPr>
                            <w:rFonts w:ascii="Arial"/>
                            <w:i/>
                            <w:color w:val="484848"/>
                            <w:w w:val="105"/>
                            <w:sz w:val="11"/>
                          </w:rPr>
                          <w:t>V </w:t>
                        </w: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Go </w:t>
                        </w:r>
                        <w:r>
                          <w:rPr>
                            <w:color w:val="1F1F1F"/>
                            <w:w w:val="105"/>
                            <w:sz w:val="12"/>
                          </w:rPr>
                          <w:t>r</w:t>
                        </w: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ley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spacing w:line="116" w:lineRule="exact" w:before="31"/>
                          <w:ind w:right="138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270.00</w:t>
                        </w: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9"/>
                          <w:ind w:right="14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270.00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line="133" w:lineRule="exact"/>
                          <w:ind w:right="16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270.00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line="133" w:lineRule="exact"/>
                          <w:ind w:left="196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WARD </w:t>
                        </w:r>
                        <w:r>
                          <w:rPr>
                            <w:color w:val="606060"/>
                            <w:sz w:val="12"/>
                          </w:rPr>
                          <w:t>GRANT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27" w:lineRule="exact" w:before="22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3 08/04/2020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27" w:lineRule="exact" w:before="22"/>
                          <w:ind w:right="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85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18" w:lineRule="exact" w:before="31"/>
                          <w:ind w:left="225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484848"/>
                            <w:sz w:val="11"/>
                          </w:rPr>
                          <w:t>Mr </w:t>
                        </w:r>
                        <w:r>
                          <w:rPr>
                            <w:rFonts w:ascii="Arial"/>
                            <w:b/>
                            <w:color w:val="343434"/>
                            <w:sz w:val="11"/>
                          </w:rPr>
                          <w:t>Hugh </w:t>
                        </w:r>
                        <w:r>
                          <w:rPr>
                            <w:rFonts w:ascii="Arial"/>
                            <w:b/>
                            <w:color w:val="484848"/>
                            <w:sz w:val="11"/>
                          </w:rPr>
                          <w:t>Brian O</w:t>
                        </w:r>
                        <w:r>
                          <w:rPr>
                            <w:rFonts w:ascii="Arial"/>
                            <w:b/>
                            <w:color w:val="1F1F1F"/>
                            <w:sz w:val="11"/>
                          </w:rPr>
                          <w:t>'</w:t>
                        </w:r>
                        <w:r>
                          <w:rPr>
                            <w:rFonts w:ascii="Arial"/>
                            <w:b/>
                            <w:color w:val="484848"/>
                            <w:sz w:val="11"/>
                          </w:rPr>
                          <w:t>Kane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spacing w:line="120" w:lineRule="exact" w:before="29"/>
                          <w:ind w:right="139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sz w:val="12"/>
                          </w:rPr>
                          <w:t>617 </w:t>
                        </w:r>
                        <w:r>
                          <w:rPr>
                            <w:color w:val="7C7C7C"/>
                            <w:sz w:val="12"/>
                          </w:rPr>
                          <w:t>.</w:t>
                        </w:r>
                        <w:r>
                          <w:rPr>
                            <w:color w:val="484848"/>
                            <w:sz w:val="12"/>
                          </w:rPr>
                          <w:t>8 2</w:t>
                        </w: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7"/>
                          <w:ind w:right="14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617.82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spacing w:before="7"/>
                          <w:ind w:right="16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1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23</w:t>
                        </w: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56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before="7"/>
                          <w:ind w:right="15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741.38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line="131" w:lineRule="exact"/>
                          <w:ind w:left="196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sz w:val="12"/>
                          </w:rPr>
                          <w:t>WARD GRANT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before="11"/>
                          <w:ind w:right="1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15/04/2020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34" w:lineRule="exact" w:before="18"/>
                          <w:ind w:left="320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878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34" w:lineRule="exact" w:before="18"/>
                          <w:ind w:left="231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HMRC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120" w:lineRule="exact" w:before="33"/>
                          <w:ind w:right="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2019.05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11"/>
                          <w:ind w:right="1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2,019</w:t>
                        </w:r>
                        <w:r>
                          <w:rPr>
                            <w:color w:val="1F1F1F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05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before="4"/>
                          <w:ind w:right="1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2019</w:t>
                        </w:r>
                        <w:r>
                          <w:rPr>
                            <w:color w:val="7C7C7C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05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412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sz w:val="12"/>
                          </w:rPr>
                          <w:t>HM </w:t>
                        </w:r>
                        <w:r>
                          <w:rPr>
                            <w:color w:val="7C7C7C"/>
                            <w:sz w:val="12"/>
                          </w:rPr>
                          <w:t>R</w:t>
                        </w:r>
                        <w:r>
                          <w:rPr>
                            <w:color w:val="606060"/>
                            <w:sz w:val="12"/>
                          </w:rPr>
                          <w:t>C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34" w:lineRule="exact" w:before="18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15/04/2020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34" w:lineRule="exact" w:before="18"/>
                          <w:ind w:right="5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w w:val="95"/>
                            <w:sz w:val="12"/>
                          </w:rPr>
                          <w:t>SACS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34" w:lineRule="exact" w:before="18"/>
                          <w:ind w:left="218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Staff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120" w:lineRule="exact" w:before="33"/>
                          <w:ind w:right="7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4400.55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11"/>
                          <w:ind w:right="16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4,400</w:t>
                        </w:r>
                        <w:r>
                          <w:rPr>
                            <w:color w:val="8E8E8E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55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line="135" w:lineRule="exact"/>
                          <w:ind w:right="16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4400.55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342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1493/19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31" w:lineRule="exact" w:before="18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15/04/2020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before="11"/>
                          <w:ind w:right="6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95"/>
                            <w:sz w:val="12"/>
                          </w:rPr>
                          <w:t>SACS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31" w:lineRule="exact" w:before="18"/>
                          <w:ind w:left="221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Cumbria LGPS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116" w:lineRule="exact" w:before="33"/>
                          <w:ind w:right="10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693 </w:t>
                        </w:r>
                        <w:r>
                          <w:rPr>
                            <w:color w:val="1F1F1F"/>
                            <w:sz w:val="12"/>
                          </w:rPr>
                          <w:t>. </w:t>
                        </w:r>
                        <w:r>
                          <w:rPr>
                            <w:color w:val="484848"/>
                            <w:sz w:val="12"/>
                          </w:rPr>
                          <w:t>24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4"/>
                          <w:ind w:right="14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693.24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line="135" w:lineRule="exact"/>
                          <w:ind w:right="1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693</w:t>
                        </w:r>
                        <w:r>
                          <w:rPr>
                            <w:color w:val="A3A3A3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24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308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w w:val="105"/>
                            <w:sz w:val="12"/>
                          </w:rPr>
                          <w:t>631/17( </w:t>
                        </w:r>
                        <w:r>
                          <w:rPr>
                            <w:color w:val="7C7C7C"/>
                            <w:w w:val="105"/>
                            <w:sz w:val="12"/>
                          </w:rPr>
                          <w:t>i</w:t>
                        </w:r>
                        <w:r>
                          <w:rPr>
                            <w:color w:val="343434"/>
                            <w:w w:val="105"/>
                            <w:sz w:val="12"/>
                          </w:rPr>
                          <w:t>i</w:t>
                        </w:r>
                        <w:r>
                          <w:rPr>
                            <w:color w:val="606060"/>
                            <w:w w:val="105"/>
                            <w:sz w:val="12"/>
                          </w:rPr>
                          <w:t>)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37" w:lineRule="exact" w:before="7"/>
                          <w:ind w:right="1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4 </w:t>
                        </w:r>
                        <w:r>
                          <w:rPr>
                            <w:color w:val="343434"/>
                            <w:w w:val="120"/>
                            <w:sz w:val="12"/>
                          </w:rPr>
                          <w:t>15/04/2020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30" w:lineRule="exact" w:before="15"/>
                          <w:ind w:left="306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879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30" w:lineRule="exact" w:before="15"/>
                          <w:ind w:left="209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JM S</w:t>
                        </w:r>
                        <w:r>
                          <w:rPr>
                            <w:color w:val="1F1F1F"/>
                            <w:w w:val="105"/>
                            <w:sz w:val="12"/>
                          </w:rPr>
                          <w:t>ki</w:t>
                        </w: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ps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line="108" w:lineRule="exact" w:before="36"/>
                          <w:ind w:left="122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1640.00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line="137" w:lineRule="exact" w:before="7"/>
                          <w:ind w:right="16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5"/>
                            <w:sz w:val="12"/>
                          </w:rPr>
                          <w:t>1,6</w:t>
                        </w:r>
                        <w:r>
                          <w:rPr>
                            <w:color w:val="606060"/>
                            <w:w w:val="115"/>
                            <w:sz w:val="12"/>
                          </w:rPr>
                          <w:t>40.00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right="16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1640.00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line="131" w:lineRule="exact"/>
                          <w:ind w:left="256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5"/>
                            <w:sz w:val="12"/>
                          </w:rPr>
                          <w:t>12</w:t>
                        </w:r>
                        <w:r>
                          <w:rPr>
                            <w:color w:val="606060"/>
                            <w:w w:val="115"/>
                            <w:sz w:val="12"/>
                          </w:rPr>
                          <w:t>18</w:t>
                        </w:r>
                        <w:r>
                          <w:rPr>
                            <w:color w:val="7C7C7C"/>
                            <w:w w:val="115"/>
                            <w:sz w:val="12"/>
                          </w:rPr>
                          <w:t>/</w:t>
                        </w: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19 </w:t>
                        </w:r>
                        <w:r>
                          <w:rPr>
                            <w:color w:val="8E8E8E"/>
                            <w:w w:val="115"/>
                            <w:sz w:val="12"/>
                          </w:rPr>
                          <w:t>(</w:t>
                        </w:r>
                        <w:r>
                          <w:rPr>
                            <w:color w:val="343434"/>
                            <w:w w:val="115"/>
                            <w:sz w:val="12"/>
                          </w:rPr>
                          <w:t>i</w:t>
                        </w:r>
                        <w:r>
                          <w:rPr>
                            <w:color w:val="7C7C7C"/>
                            <w:w w:val="115"/>
                            <w:sz w:val="12"/>
                          </w:rPr>
                          <w:t>i</w:t>
                        </w:r>
                        <w:r>
                          <w:rPr>
                            <w:color w:val="606060"/>
                            <w:w w:val="115"/>
                            <w:sz w:val="12"/>
                          </w:rPr>
                          <w:t>)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54" w:lineRule="exact"/>
                          <w:ind w:right="13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color w:val="606060"/>
                            <w:w w:val="115"/>
                            <w:sz w:val="16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A3A3A3"/>
                            <w:w w:val="115"/>
                            <w:sz w:val="16"/>
                          </w:rPr>
                          <w:t>· </w:t>
                        </w: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15/04/2020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31" w:lineRule="exact" w:before="23"/>
                          <w:ind w:right="6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85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22" w:lineRule="exact" w:before="32"/>
                          <w:ind w:left="211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484848"/>
                            <w:sz w:val="11"/>
                          </w:rPr>
                          <w:t>Mr </w:t>
                        </w:r>
                        <w:r>
                          <w:rPr>
                            <w:rFonts w:ascii="Arial"/>
                            <w:b/>
                            <w:color w:val="606060"/>
                            <w:sz w:val="11"/>
                          </w:rPr>
                          <w:t>Hugh </w:t>
                        </w:r>
                        <w:r>
                          <w:rPr>
                            <w:rFonts w:ascii="Arial"/>
                            <w:b/>
                            <w:color w:val="484848"/>
                            <w:sz w:val="11"/>
                          </w:rPr>
                          <w:t>Br</w:t>
                        </w:r>
                        <w:r>
                          <w:rPr>
                            <w:rFonts w:ascii="Arial"/>
                            <w:b/>
                            <w:color w:val="0F0F0F"/>
                            <w:sz w:val="11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484848"/>
                            <w:sz w:val="11"/>
                          </w:rPr>
                          <w:t>an O'Kane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spacing w:line="116" w:lineRule="exact" w:before="37"/>
                          <w:ind w:right="139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240.00</w:t>
                        </w: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16"/>
                          <w:ind w:right="15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240</w:t>
                        </w:r>
                        <w:r>
                          <w:rPr>
                            <w:color w:val="A3A3A3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before="8"/>
                          <w:ind w:right="1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240</w:t>
                        </w:r>
                        <w:r>
                          <w:rPr>
                            <w:color w:val="A3A3A3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before="1"/>
                          <w:ind w:left="189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WARD GRANT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34" w:lineRule="exact" w:before="15"/>
                          <w:ind w:right="13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6 17/04/2020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34" w:lineRule="exact" w:before="15"/>
                          <w:ind w:right="6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SACS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18" w:lineRule="exact" w:before="31"/>
                          <w:ind w:left="204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484848"/>
                            <w:w w:val="105"/>
                            <w:sz w:val="11"/>
                          </w:rPr>
                          <w:t>Mr Hugh Brian O</w:t>
                        </w:r>
                        <w:r>
                          <w:rPr>
                            <w:rFonts w:ascii="Arial"/>
                            <w:b/>
                            <w:color w:val="0F0F0F"/>
                            <w:w w:val="105"/>
                            <w:sz w:val="11"/>
                          </w:rPr>
                          <w:t>'</w:t>
                        </w:r>
                        <w:r>
                          <w:rPr>
                            <w:rFonts w:ascii="Arial"/>
                            <w:b/>
                            <w:color w:val="606060"/>
                            <w:w w:val="105"/>
                            <w:sz w:val="11"/>
                          </w:rPr>
                          <w:t>Kane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spacing w:line="120" w:lineRule="exact" w:before="29"/>
                          <w:ind w:right="139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239.40</w:t>
                        </w: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7"/>
                          <w:ind w:right="15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239.40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spacing w:before="7"/>
                          <w:ind w:right="16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47.88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before="7"/>
                          <w:ind w:right="1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287</w:t>
                        </w:r>
                        <w:r>
                          <w:rPr>
                            <w:color w:val="CFCFCF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28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line="131" w:lineRule="exact"/>
                          <w:ind w:left="189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WARD GRANT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before="18"/>
                          <w:ind w:right="13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7 </w:t>
                        </w: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17/04/2020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before="11"/>
                          <w:ind w:right="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90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31" w:lineRule="exact" w:before="25"/>
                          <w:ind w:left="203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Atom Packs ltd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spacing w:line="124" w:lineRule="exact" w:before="33"/>
                          <w:ind w:right="139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1600.00</w:t>
                        </w: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11"/>
                          <w:ind w:right="18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1,600</w:t>
                        </w: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.0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before="4"/>
                          <w:ind w:right="17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1F1F1F"/>
                            <w:w w:val="115"/>
                            <w:sz w:val="12"/>
                          </w:rPr>
                          <w:t>1</w:t>
                        </w: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600.00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181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sz w:val="12"/>
                          </w:rPr>
                          <w:t>WAR</w:t>
                        </w:r>
                        <w:r>
                          <w:rPr>
                            <w:color w:val="343434"/>
                            <w:sz w:val="12"/>
                          </w:rPr>
                          <w:t>D </w:t>
                        </w:r>
                        <w:r>
                          <w:rPr>
                            <w:color w:val="484848"/>
                            <w:sz w:val="12"/>
                          </w:rPr>
                          <w:t>GRANT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31" w:lineRule="exact" w:before="15"/>
                          <w:ind w:right="14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8 20/04/2020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31" w:lineRule="exact" w:before="15"/>
                          <w:ind w:left="326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DD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31" w:lineRule="exact" w:before="15"/>
                          <w:ind w:left="202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BT Group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spacing w:line="116" w:lineRule="exact" w:before="29"/>
                          <w:ind w:right="12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82.40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7"/>
                          <w:ind w:right="15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82.40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ind w:right="17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w w:val="115"/>
                            <w:sz w:val="12"/>
                          </w:rPr>
                          <w:t>16.48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right="17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98.88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ind w:left="265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CONTRACT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34" w:lineRule="exact" w:before="15"/>
                          <w:ind w:right="14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9 20/04/2020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34" w:lineRule="exact" w:before="15"/>
                          <w:ind w:left="255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sz w:val="12"/>
                          </w:rPr>
                          <w:t>SACS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28" w:lineRule="exact" w:before="21"/>
                          <w:ind w:left="201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Thomas Graham </w:t>
                        </w:r>
                        <w:r>
                          <w:rPr>
                            <w:rFonts w:ascii="Arial"/>
                            <w:color w:val="484848"/>
                            <w:w w:val="110"/>
                            <w:sz w:val="12"/>
                          </w:rPr>
                          <w:t>&amp; 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Sons Ltd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spacing w:line="120" w:lineRule="exact" w:before="29"/>
                          <w:ind w:right="140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997.50</w:t>
                        </w: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7"/>
                          <w:ind w:right="15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997.50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spacing w:before="7"/>
                          <w:ind w:right="1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199.50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before="7"/>
                          <w:ind w:right="17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119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7.00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line="131" w:lineRule="exact"/>
                          <w:ind w:left="181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sz w:val="12"/>
                          </w:rPr>
                          <w:t>WARD </w:t>
                        </w:r>
                        <w:r>
                          <w:rPr>
                            <w:color w:val="484848"/>
                            <w:sz w:val="12"/>
                          </w:rPr>
                          <w:t>GRANT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34" w:lineRule="exact" w:before="18"/>
                          <w:ind w:right="14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10 </w:t>
                        </w: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21/04/2020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34" w:lineRule="exact" w:before="18"/>
                          <w:ind w:left="261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28" w:lineRule="exact" w:before="25"/>
                          <w:ind w:left="193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Thomas 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Graham </w:t>
                        </w:r>
                        <w:r>
                          <w:rPr>
                            <w:rFonts w:ascii="Arial"/>
                            <w:color w:val="484848"/>
                            <w:w w:val="110"/>
                            <w:sz w:val="12"/>
                          </w:rPr>
                          <w:t>&amp; 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Sons </w:t>
                        </w: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Ltd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spacing w:line="120" w:lineRule="exact" w:before="33"/>
                          <w:ind w:right="141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1440.00</w:t>
                        </w: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11"/>
                          <w:ind w:right="17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1,4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40.00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spacing w:before="11"/>
                          <w:ind w:right="17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288.00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before="4"/>
                          <w:ind w:right="18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1728</w:t>
                        </w:r>
                        <w:r>
                          <w:rPr>
                            <w:color w:val="7C7C7C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181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sz w:val="12"/>
                          </w:rPr>
                          <w:t>WARD </w:t>
                        </w:r>
                        <w:r>
                          <w:rPr>
                            <w:color w:val="484848"/>
                            <w:sz w:val="12"/>
                          </w:rPr>
                          <w:t>GRANT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before="18"/>
                          <w:ind w:right="15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11 24/04/2020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before="18"/>
                          <w:ind w:left="254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before="18"/>
                          <w:ind w:left="186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Thomas </w:t>
                        </w: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Graham </w:t>
                        </w:r>
                        <w:r>
                          <w:rPr>
                            <w:rFonts w:ascii="Arial"/>
                            <w:color w:val="484848"/>
                            <w:w w:val="110"/>
                            <w:sz w:val="12"/>
                          </w:rPr>
                          <w:t>&amp; 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Sons Ltd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spacing w:line="127" w:lineRule="exact" w:before="33"/>
                          <w:ind w:right="141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267.S0</w:t>
                        </w: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11"/>
                          <w:ind w:right="15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267.50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spacing w:before="4"/>
                          <w:ind w:right="18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53.50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before="4"/>
                          <w:ind w:right="17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321.00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181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sz w:val="12"/>
                          </w:rPr>
                          <w:t>WARD </w:t>
                        </w:r>
                        <w:r>
                          <w:rPr>
                            <w:color w:val="484848"/>
                            <w:sz w:val="12"/>
                          </w:rPr>
                          <w:t>GRANT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46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21" w:lineRule="exact" w:before="5"/>
                          <w:ind w:left="358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1F1F1F"/>
                            <w:w w:val="115"/>
                            <w:sz w:val="11"/>
                            <w:u w:val="thick" w:color="1F1F1F"/>
                          </w:rPr>
                          <w:t>May-2020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before="30"/>
                          <w:ind w:right="15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01/05/2020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before="30"/>
                          <w:ind w:left="311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DD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31" w:lineRule="exact" w:before="38"/>
                          <w:ind w:left="185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CF 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Corporate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spacing w:line="124" w:lineRule="exact" w:before="45"/>
                          <w:ind w:right="14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340.00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30"/>
                          <w:ind w:right="16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3</w:t>
                        </w: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40.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spacing w:before="23"/>
                          <w:ind w:right="18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68</w:t>
                        </w:r>
                        <w:r>
                          <w:rPr>
                            <w:color w:val="8E8E8E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before="9"/>
                          <w:ind w:right="18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40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8</w:t>
                        </w:r>
                        <w:r>
                          <w:rPr>
                            <w:color w:val="8E8E8E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before="9"/>
                          <w:ind w:left="265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sz w:val="12"/>
                          </w:rPr>
                          <w:t>CONTRACT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34" w:lineRule="exact" w:before="15"/>
                          <w:ind w:right="15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12 </w:t>
                        </w: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01/05/2020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34" w:lineRule="exact" w:before="15"/>
                          <w:ind w:left="277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880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34" w:lineRule="exact" w:before="15"/>
                          <w:ind w:left="188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Mrs VGor </w:t>
                        </w:r>
                        <w:r>
                          <w:rPr>
                            <w:color w:val="1F1F1F"/>
                            <w:w w:val="105"/>
                            <w:sz w:val="12"/>
                          </w:rPr>
                          <w:t>l</w:t>
                        </w: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e y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spacing w:line="120" w:lineRule="exact" w:before="29"/>
                          <w:ind w:right="14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39.96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7"/>
                          <w:ind w:right="16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39.96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right="1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39.96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ind w:left="328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1558/20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before="11"/>
                          <w:ind w:left="165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13 01/05/2020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before="11"/>
                          <w:ind w:left="241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sz w:val="12"/>
                          </w:rPr>
                          <w:t>SACS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22" w:lineRule="exact" w:before="27"/>
                          <w:ind w:left="182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484848"/>
                            <w:w w:val="105"/>
                            <w:sz w:val="11"/>
                          </w:rPr>
                          <w:t>Mr Des Horner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124" w:lineRule="exact" w:before="25"/>
                          <w:ind w:left="187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450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.00</w:t>
                        </w: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4"/>
                          <w:ind w:right="17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450</w:t>
                        </w:r>
                        <w:r>
                          <w:rPr>
                            <w:color w:val="1F1F1F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line="135" w:lineRule="exact"/>
                          <w:ind w:right="1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450.00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328"/>
                          <w:rPr>
                            <w:sz w:val="12"/>
                          </w:rPr>
                        </w:pPr>
                        <w:r>
                          <w:rPr>
                            <w:color w:val="1F1F1F"/>
                            <w:w w:val="110"/>
                            <w:sz w:val="12"/>
                          </w:rPr>
                          <w:t>1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558/ 20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before="15"/>
                          <w:ind w:left="150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20"/>
                            <w:sz w:val="12"/>
                          </w:rPr>
                          <w:t>1</w:t>
                        </w:r>
                        <w:r>
                          <w:rPr>
                            <w:color w:val="606060"/>
                            <w:w w:val="120"/>
                            <w:sz w:val="12"/>
                          </w:rPr>
                          <w:t>4 </w:t>
                        </w: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01/05/2020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before="15"/>
                          <w:ind w:left="239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31" w:lineRule="exact" w:before="22"/>
                          <w:ind w:left="171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5"/>
                            <w:sz w:val="12"/>
                          </w:rPr>
                          <w:t>Online </w:t>
                        </w: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Systems Northern Ltd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spacing w:line="124" w:lineRule="exact" w:before="29"/>
                          <w:ind w:right="1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210.00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15"/>
                          <w:ind w:right="15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210.00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ind w:right="18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42.00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right="1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252.00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ind w:left="328"/>
                          <w:rPr>
                            <w:sz w:val="12"/>
                          </w:rPr>
                        </w:pPr>
                        <w:r>
                          <w:rPr>
                            <w:color w:val="1F1F1F"/>
                            <w:w w:val="110"/>
                            <w:sz w:val="12"/>
                          </w:rPr>
                          <w:t>1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558/ 20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34" w:lineRule="exact" w:before="15"/>
                          <w:ind w:left="158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20"/>
                            <w:sz w:val="12"/>
                          </w:rPr>
                          <w:t>15 </w:t>
                        </w: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01/05/2020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34" w:lineRule="exact" w:before="15"/>
                          <w:ind w:left="270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881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35" w:lineRule="exact" w:before="14"/>
                          <w:ind w:left="174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484848"/>
                            <w:sz w:val="12"/>
                          </w:rPr>
                          <w:t>Zurich Municipal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spacing w:line="120" w:lineRule="exact" w:before="29"/>
                          <w:ind w:right="14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3230.39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7"/>
                          <w:ind w:right="19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3,230.39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right="1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3230.39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ind w:left="328"/>
                          <w:rPr>
                            <w:sz w:val="12"/>
                          </w:rPr>
                        </w:pPr>
                        <w:r>
                          <w:rPr>
                            <w:color w:val="1F1F1F"/>
                            <w:w w:val="110"/>
                            <w:sz w:val="12"/>
                          </w:rPr>
                          <w:t>1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558/ 20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before="11"/>
                          <w:ind w:left="150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16 01/05/2020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before="11"/>
                          <w:ind w:left="226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SACS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44" w:lineRule="exact" w:before="9"/>
                          <w:ind w:left="17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484848"/>
                            <w:sz w:val="13"/>
                          </w:rPr>
                          <w:t>Cumbria Media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spacing w:line="120" w:lineRule="exact" w:before="33"/>
                          <w:ind w:right="17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sz w:val="12"/>
                          </w:rPr>
                          <w:t>116 </w:t>
                        </w:r>
                        <w:r>
                          <w:rPr>
                            <w:sz w:val="12"/>
                          </w:rPr>
                          <w:t>. </w:t>
                        </w:r>
                        <w:r>
                          <w:rPr>
                            <w:color w:val="343434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4"/>
                          <w:ind w:right="1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116.00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line="135" w:lineRule="exact"/>
                          <w:ind w:right="17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w w:val="115"/>
                            <w:sz w:val="12"/>
                          </w:rPr>
                          <w:t>116.00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328"/>
                          <w:rPr>
                            <w:sz w:val="12"/>
                          </w:rPr>
                        </w:pPr>
                        <w:r>
                          <w:rPr>
                            <w:color w:val="1F1F1F"/>
                            <w:w w:val="115"/>
                            <w:sz w:val="12"/>
                          </w:rPr>
                          <w:t>1</w:t>
                        </w:r>
                        <w:r>
                          <w:rPr>
                            <w:color w:val="606060"/>
                            <w:w w:val="115"/>
                            <w:sz w:val="12"/>
                          </w:rPr>
                          <w:t>558/ 20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before="11"/>
                          <w:ind w:left="150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17 01/05/2020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before="11"/>
                          <w:ind w:left="263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882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before="11"/>
                          <w:ind w:left="171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95"/>
                            <w:sz w:val="12"/>
                          </w:rPr>
                          <w:t>CALC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spacing w:line="124" w:lineRule="exact" w:before="25"/>
                          <w:ind w:right="15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1842.92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4"/>
                          <w:ind w:right="19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1</w:t>
                        </w: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8</w:t>
                        </w: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4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2</w:t>
                        </w: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.92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line="135" w:lineRule="exact"/>
                          <w:ind w:right="18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1842.92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321"/>
                          <w:rPr>
                            <w:sz w:val="12"/>
                          </w:rPr>
                        </w:pPr>
                        <w:r>
                          <w:rPr>
                            <w:color w:val="0F0F0F"/>
                            <w:w w:val="110"/>
                            <w:sz w:val="12"/>
                          </w:rPr>
                          <w:t>1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558/20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34" w:lineRule="exact" w:before="15"/>
                          <w:ind w:left="143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5"/>
                            <w:sz w:val="12"/>
                          </w:rPr>
                          <w:t>18 </w:t>
                        </w: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01/05/2020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34" w:lineRule="exact" w:before="15"/>
                          <w:ind w:left="232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34" w:lineRule="exact" w:before="15"/>
                          <w:ind w:left="174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Mrs </w:t>
                        </w: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J 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Hartley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line="113" w:lineRule="exact" w:before="36"/>
                          <w:ind w:left="127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250.00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ind w:right="17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w w:val="105"/>
                            <w:sz w:val="12"/>
                          </w:rPr>
                          <w:t>250.00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right="19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250</w:t>
                        </w:r>
                        <w:r>
                          <w:rPr>
                            <w:color w:val="8E8E8E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ind w:left="321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5"/>
                            <w:sz w:val="12"/>
                          </w:rPr>
                          <w:t>1558/20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before="11"/>
                          <w:ind w:left="136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19 06/05/2020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before="11"/>
                          <w:ind w:left="225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31" w:lineRule="exact" w:before="18"/>
                          <w:ind w:left="165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Thomas 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Graham </w:t>
                        </w:r>
                        <w:r>
                          <w:rPr>
                            <w:rFonts w:ascii="Arial"/>
                            <w:color w:val="484848"/>
                            <w:w w:val="110"/>
                            <w:sz w:val="12"/>
                          </w:rPr>
                          <w:t>&amp; 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Sons 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Ltd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spacing w:line="124" w:lineRule="exact" w:before="25"/>
                          <w:ind w:right="144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05"/>
                            <w:sz w:val="12"/>
                          </w:rPr>
                          <w:t>21</w:t>
                        </w:r>
                        <w:r>
                          <w:rPr>
                            <w:color w:val="606060"/>
                            <w:w w:val="105"/>
                            <w:sz w:val="12"/>
                          </w:rPr>
                          <w:t>0</w:t>
                        </w:r>
                        <w:r>
                          <w:rPr>
                            <w:color w:val="1F1F1F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color w:val="606060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11"/>
                          <w:ind w:right="18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210</w:t>
                        </w:r>
                        <w:r>
                          <w:rPr>
                            <w:color w:val="7C7C7C"/>
                            <w:sz w:val="12"/>
                          </w:rPr>
                          <w:t>.</w:t>
                        </w:r>
                        <w:r>
                          <w:rPr>
                            <w:color w:val="484848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line="135" w:lineRule="exact"/>
                          <w:ind w:right="2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2</w:t>
                        </w:r>
                        <w:r>
                          <w:rPr>
                            <w:color w:val="7C7C7C"/>
                            <w:sz w:val="12"/>
                          </w:rPr>
                          <w:t>1</w:t>
                        </w:r>
                        <w:r>
                          <w:rPr>
                            <w:color w:val="606060"/>
                            <w:sz w:val="12"/>
                          </w:rPr>
                          <w:t>0.00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174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sz w:val="12"/>
                          </w:rPr>
                          <w:t>WARD </w:t>
                        </w:r>
                        <w:r>
                          <w:rPr>
                            <w:color w:val="484848"/>
                            <w:sz w:val="12"/>
                          </w:rPr>
                          <w:t>GRAN</w:t>
                        </w:r>
                        <w:r>
                          <w:rPr>
                            <w:color w:val="7C7C7C"/>
                            <w:sz w:val="12"/>
                          </w:rPr>
                          <w:t>T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before="15"/>
                          <w:ind w:left="140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20 06/05/2020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before="15"/>
                          <w:ind w:left="225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before="24"/>
                          <w:ind w:left="161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484848"/>
                            <w:w w:val="105"/>
                            <w:sz w:val="11"/>
                          </w:rPr>
                          <w:t>Xtreme Fitness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spacing w:line="124" w:lineRule="exact" w:before="29"/>
                          <w:ind w:right="142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1000.00</w:t>
                        </w: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7"/>
                          <w:ind w:right="19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1,000</w:t>
                        </w: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.00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ind w:right="18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200.00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right="19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12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00.00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ind w:left="174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sz w:val="12"/>
                          </w:rPr>
                          <w:t>WARD </w:t>
                        </w:r>
                        <w:r>
                          <w:rPr>
                            <w:color w:val="484848"/>
                            <w:sz w:val="12"/>
                          </w:rPr>
                          <w:t>GRANT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31" w:lineRule="exact" w:before="15"/>
                          <w:ind w:left="323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20"/>
                            <w:sz w:val="12"/>
                          </w:rPr>
                          <w:t>15/05/2020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31" w:lineRule="exact" w:before="15"/>
                          <w:ind w:left="212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S</w:t>
                        </w: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ACS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31" w:lineRule="exact" w:before="15"/>
                          <w:ind w:left="154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Staff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116" w:lineRule="exact" w:before="29"/>
                          <w:ind w:right="13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4400.15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ind w:right="19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4,400</w:t>
                        </w:r>
                        <w:r>
                          <w:rPr>
                            <w:color w:val="7C7C7C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15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right="19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4400</w:t>
                        </w:r>
                        <w:r>
                          <w:rPr>
                            <w:color w:val="8E8E8E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15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ind w:left="321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1493/19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before="15"/>
                          <w:ind w:left="323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15/05/2020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before="15"/>
                          <w:ind w:left="217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31" w:lineRule="exact" w:before="22"/>
                          <w:ind w:left="157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Cumbria LGPS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124" w:lineRule="exact" w:before="29"/>
                          <w:ind w:right="13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693.24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15"/>
                          <w:ind w:right="16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693.24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right="18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693</w:t>
                        </w:r>
                        <w:r>
                          <w:rPr>
                            <w:color w:val="0F0F0F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24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line="131" w:lineRule="exact"/>
                          <w:ind w:left="272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w w:val="115"/>
                            <w:sz w:val="12"/>
                          </w:rPr>
                          <w:t>631/17 </w:t>
                        </w:r>
                        <w:r>
                          <w:rPr>
                            <w:color w:val="7C7C7C"/>
                            <w:w w:val="115"/>
                            <w:sz w:val="12"/>
                          </w:rPr>
                          <w:t>(</w:t>
                        </w:r>
                        <w:r>
                          <w:rPr>
                            <w:w w:val="115"/>
                            <w:sz w:val="12"/>
                          </w:rPr>
                          <w:t>ii</w:t>
                        </w:r>
                        <w:r>
                          <w:rPr>
                            <w:color w:val="606060"/>
                            <w:w w:val="115"/>
                            <w:sz w:val="12"/>
                          </w:rPr>
                          <w:t>)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31" w:lineRule="exact" w:before="15"/>
                          <w:ind w:left="323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15/05/2020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31" w:lineRule="exact" w:before="15"/>
                          <w:ind w:left="241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883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31" w:lineRule="exact" w:before="15"/>
                          <w:ind w:left="159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HMRC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116" w:lineRule="exact" w:before="29"/>
                          <w:ind w:right="13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2019.45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7"/>
                          <w:ind w:right="19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2,019.45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right="19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2019</w:t>
                        </w:r>
                        <w:r>
                          <w:rPr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45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ind w:left="390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sz w:val="12"/>
                          </w:rPr>
                          <w:t>HMRC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before="15"/>
                          <w:ind w:left="126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21 </w:t>
                        </w: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15/05/2020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before="15"/>
                          <w:ind w:left="217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24" w:lineRule="exact" w:before="29"/>
                          <w:ind w:left="146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St Benedicts Rugby Union Club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spacing w:line="124" w:lineRule="exact" w:before="29"/>
                          <w:ind w:right="14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800.00</w:t>
                        </w: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7"/>
                          <w:ind w:right="17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800.00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right="19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800</w:t>
                        </w: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.0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line="131" w:lineRule="exact"/>
                          <w:ind w:left="167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WARD GRANT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before="15"/>
                          <w:ind w:left="126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22 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19/05/2020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before="15"/>
                          <w:ind w:left="268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sz w:val="12"/>
                          </w:rPr>
                          <w:t>DD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before="15"/>
                          <w:ind w:left="152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BT Group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spacing w:line="131" w:lineRule="exact" w:before="29"/>
                          <w:ind w:right="16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73.30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15"/>
                          <w:ind w:right="16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w w:val="115"/>
                            <w:sz w:val="12"/>
                          </w:rPr>
                          <w:t>73.30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ind w:right="19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7C7C7C"/>
                            <w:w w:val="110"/>
                            <w:sz w:val="12"/>
                          </w:rPr>
                          <w:t>1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4</w:t>
                        </w:r>
                        <w:r>
                          <w:rPr>
                            <w:color w:val="8E8E8E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66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right="18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87.96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ind w:left="251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sz w:val="12"/>
                          </w:rPr>
                          <w:t>CONTRACT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46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17" w:lineRule="exact" w:before="9"/>
                          <w:ind w:left="307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484848"/>
                            <w:w w:val="110"/>
                            <w:sz w:val="11"/>
                            <w:u w:val="thick" w:color="484848"/>
                          </w:rPr>
                          <w:t>June-2020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before="27"/>
                          <w:ind w:left="126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23 01/06/2020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before="27"/>
                          <w:ind w:left="234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884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31" w:lineRule="exact" w:before="34"/>
                          <w:ind w:left="135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Cope</w:t>
                        </w:r>
                        <w:r>
                          <w:rPr>
                            <w:color w:val="1F1F1F"/>
                            <w:w w:val="110"/>
                            <w:sz w:val="12"/>
                          </w:rPr>
                          <w:t>l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a nd Borough 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Co </w:t>
                        </w:r>
                        <w:r>
                          <w:rPr>
                            <w:color w:val="0F0F0F"/>
                            <w:w w:val="110"/>
                            <w:sz w:val="12"/>
                          </w:rPr>
                          <w:t>u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nc</w:t>
                        </w:r>
                        <w:r>
                          <w:rPr>
                            <w:color w:val="0F0F0F"/>
                            <w:w w:val="110"/>
                            <w:sz w:val="12"/>
                          </w:rPr>
                          <w:t>i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l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spacing w:line="124" w:lineRule="exact" w:before="41"/>
                          <w:ind w:right="145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597</w:t>
                        </w:r>
                        <w:r>
                          <w:rPr>
                            <w:color w:val="8E8E8E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color w:val="606060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20"/>
                          <w:ind w:right="1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597.00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spacing w:before="20"/>
                          <w:ind w:right="19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119.40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before="12"/>
                          <w:ind w:right="1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716.40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before="5"/>
                          <w:ind w:left="167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sz w:val="12"/>
                          </w:rPr>
                          <w:t>WARD </w:t>
                        </w:r>
                        <w:r>
                          <w:rPr>
                            <w:color w:val="484848"/>
                            <w:sz w:val="12"/>
                          </w:rPr>
                          <w:t>GRANT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before="15"/>
                          <w:ind w:left="119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24 01/06/2020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before="15"/>
                          <w:ind w:left="227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885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31" w:lineRule="exact" w:before="22"/>
                          <w:ind w:left="135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Copeland 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Borough Counci </w:t>
                        </w:r>
                        <w:r>
                          <w:rPr>
                            <w:color w:val="7C7C7C"/>
                            <w:w w:val="110"/>
                            <w:sz w:val="12"/>
                          </w:rPr>
                          <w:t>l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spacing w:line="124" w:lineRule="exact" w:before="29"/>
                          <w:ind w:right="18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2706.60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7"/>
                          <w:ind w:right="20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2,706</w:t>
                        </w:r>
                        <w:r>
                          <w:rPr>
                            <w:color w:val="8E8E8E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ind w:right="19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541.32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right="18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3247.92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ind w:left="321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1558/20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27" w:lineRule="exact" w:before="15"/>
                          <w:ind w:left="111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25 01/06/2020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27" w:lineRule="exact" w:before="15"/>
                          <w:ind w:left="227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886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18" w:lineRule="exact" w:before="24"/>
                          <w:ind w:left="134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484848"/>
                            <w:sz w:val="11"/>
                          </w:rPr>
                          <w:t>Copeland Bo</w:t>
                        </w:r>
                        <w:r>
                          <w:rPr>
                            <w:rFonts w:ascii="Arial"/>
                            <w:b/>
                            <w:color w:val="1F1F1F"/>
                            <w:sz w:val="11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color w:val="484848"/>
                            <w:sz w:val="11"/>
                          </w:rPr>
                          <w:t>ough </w:t>
                        </w:r>
                        <w:r>
                          <w:rPr>
                            <w:rFonts w:ascii="Arial"/>
                            <w:b/>
                            <w:color w:val="343434"/>
                            <w:sz w:val="11"/>
                          </w:rPr>
                          <w:t>Council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spacing w:line="120" w:lineRule="exact" w:before="22"/>
                          <w:ind w:right="18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1790.83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ind w:right="1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5"/>
                            <w:sz w:val="12"/>
                          </w:rPr>
                          <w:t>1</w:t>
                        </w:r>
                        <w:r>
                          <w:rPr>
                            <w:color w:val="606060"/>
                            <w:w w:val="115"/>
                            <w:sz w:val="12"/>
                          </w:rPr>
                          <w:t>,790.83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ind w:right="19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358.17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right="1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2149.00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ind w:left="313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1558/20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before="18"/>
                          <w:ind w:left="111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26 01/06/2020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before="18"/>
                          <w:ind w:left="227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887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31" w:lineRule="exact" w:before="25"/>
                          <w:ind w:left="128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Copeland </w:t>
                        </w: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Borough 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Counc</w:t>
                        </w:r>
                        <w:r>
                          <w:rPr>
                            <w:color w:val="0F0F0F"/>
                            <w:w w:val="110"/>
                            <w:sz w:val="12"/>
                          </w:rPr>
                          <w:t>i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l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line="124" w:lineRule="exact" w:before="33"/>
                          <w:ind w:left="138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w w:val="105"/>
                            <w:sz w:val="12"/>
                          </w:rPr>
                          <w:t>580 </w:t>
                        </w:r>
                        <w:r>
                          <w:rPr>
                            <w:color w:val="343434"/>
                            <w:w w:val="105"/>
                            <w:sz w:val="12"/>
                          </w:rPr>
                          <w:t>.4</w:t>
                        </w:r>
                        <w:r>
                          <w:rPr>
                            <w:color w:val="606060"/>
                            <w:w w:val="105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18"/>
                          <w:ind w:right="17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580.44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spacing w:before="11"/>
                          <w:ind w:right="19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116.09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before="4"/>
                          <w:ind w:right="19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696</w:t>
                        </w:r>
                        <w:r>
                          <w:rPr>
                            <w:color w:val="1F1F1F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53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313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1558</w:t>
                        </w:r>
                        <w:r>
                          <w:rPr>
                            <w:color w:val="7C7C7C"/>
                            <w:w w:val="110"/>
                            <w:sz w:val="12"/>
                          </w:rPr>
                          <w:t>/ 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20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34" w:lineRule="exact" w:before="15"/>
                          <w:ind w:left="111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27 01/06/2020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34" w:lineRule="exact" w:before="15"/>
                          <w:ind w:left="227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888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26" w:lineRule="exact" w:before="24"/>
                          <w:ind w:left="127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484848"/>
                            <w:w w:val="105"/>
                            <w:sz w:val="11"/>
                          </w:rPr>
                          <w:t>Copeland </w:t>
                        </w:r>
                        <w:r>
                          <w:rPr>
                            <w:rFonts w:ascii="Arial"/>
                            <w:b/>
                            <w:color w:val="606060"/>
                            <w:w w:val="105"/>
                            <w:sz w:val="11"/>
                          </w:rPr>
                          <w:t>Bo</w:t>
                        </w:r>
                        <w:r>
                          <w:rPr>
                            <w:rFonts w:ascii="Arial"/>
                            <w:b/>
                            <w:color w:val="343434"/>
                            <w:w w:val="105"/>
                            <w:sz w:val="11"/>
                          </w:rPr>
                          <w:t>rough </w:t>
                        </w:r>
                        <w:r>
                          <w:rPr>
                            <w:rFonts w:ascii="Arial"/>
                            <w:b/>
                            <w:color w:val="484848"/>
                            <w:w w:val="105"/>
                            <w:sz w:val="11"/>
                          </w:rPr>
                          <w:t>Council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line="120" w:lineRule="exact" w:before="29"/>
                          <w:ind w:right="47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1577 </w:t>
                        </w:r>
                        <w:r>
                          <w:rPr>
                            <w:color w:val="0F0F0F"/>
                            <w:w w:val="105"/>
                            <w:sz w:val="12"/>
                          </w:rPr>
                          <w:t>. </w:t>
                        </w: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21</w:t>
                        </w: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7"/>
                          <w:ind w:right="19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1,577.21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ind w:right="19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315.44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right="18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1892.65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ind w:left="313"/>
                          <w:rPr>
                            <w:sz w:val="12"/>
                          </w:rPr>
                        </w:pPr>
                        <w:r>
                          <w:rPr>
                            <w:color w:val="1F1F1F"/>
                            <w:w w:val="115"/>
                            <w:sz w:val="12"/>
                          </w:rPr>
                          <w:t>1</w:t>
                        </w: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558/20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27" w:lineRule="exact" w:before="18"/>
                          <w:ind w:left="111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28 01/06/2020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27" w:lineRule="exact" w:before="18"/>
                          <w:ind w:left="220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889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27" w:lineRule="exact" w:before="18"/>
                          <w:ind w:left="128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05"/>
                            <w:sz w:val="12"/>
                          </w:rPr>
                          <w:t>Cope </w:t>
                        </w:r>
                        <w:r>
                          <w:rPr>
                            <w:color w:val="606060"/>
                            <w:w w:val="105"/>
                            <w:sz w:val="12"/>
                          </w:rPr>
                          <w:t>la nd </w:t>
                        </w:r>
                        <w:r>
                          <w:rPr>
                            <w:color w:val="343434"/>
                            <w:w w:val="105"/>
                            <w:sz w:val="12"/>
                          </w:rPr>
                          <w:t>Borough </w:t>
                        </w: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Council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spacing w:line="120" w:lineRule="exact" w:before="25"/>
                          <w:ind w:right="9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65.40</w:t>
                        </w: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4"/>
                          <w:ind w:right="18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65.40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line="135" w:lineRule="exact"/>
                          <w:ind w:right="18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65.40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313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1558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/ 20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before="18"/>
                          <w:ind w:left="104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20"/>
                            <w:sz w:val="12"/>
                          </w:rPr>
                          <w:t>29 </w:t>
                        </w: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01/06/2020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before="18"/>
                          <w:ind w:left="220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890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before="18"/>
                          <w:ind w:left="130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MrsVGorley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spacing w:line="124" w:lineRule="exact" w:before="33"/>
                          <w:ind w:right="19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3.0</w:t>
                        </w: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11"/>
                          <w:ind w:right="18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3.04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line="135" w:lineRule="exact"/>
                          <w:ind w:right="19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3</w:t>
                        </w:r>
                        <w:r>
                          <w:rPr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7C7C7C"/>
                            <w:w w:val="110"/>
                            <w:sz w:val="12"/>
                          </w:rPr>
                          <w:t>0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313"/>
                          <w:rPr>
                            <w:sz w:val="12"/>
                          </w:rPr>
                        </w:pPr>
                        <w:r>
                          <w:rPr>
                            <w:color w:val="1F1F1F"/>
                            <w:w w:val="110"/>
                            <w:sz w:val="12"/>
                          </w:rPr>
                          <w:t>1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558/ 20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34" w:lineRule="exact" w:before="15"/>
                          <w:ind w:left="95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30 01/06/2020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34" w:lineRule="exact" w:before="15"/>
                          <w:ind w:left="212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891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35" w:lineRule="exact" w:before="14"/>
                          <w:ind w:left="119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484848"/>
                            <w:sz w:val="12"/>
                          </w:rPr>
                          <w:t>Copeland Borough Counci</w:t>
                        </w:r>
                        <w:r>
                          <w:rPr>
                            <w:rFonts w:ascii="Arial"/>
                            <w:b/>
                            <w:color w:val="1F1F1F"/>
                            <w:sz w:val="12"/>
                          </w:rPr>
                          <w:t>l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spacing w:line="120" w:lineRule="exact" w:before="29"/>
                          <w:ind w:right="9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65.40</w:t>
                        </w: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ind w:right="18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65.40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65.40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ind w:left="313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5"/>
                            <w:sz w:val="12"/>
                          </w:rPr>
                          <w:t>1558</w:t>
                        </w:r>
                        <w:r>
                          <w:rPr>
                            <w:color w:val="606060"/>
                            <w:w w:val="115"/>
                            <w:sz w:val="12"/>
                          </w:rPr>
                          <w:t>/ 2</w:t>
                        </w:r>
                        <w:r>
                          <w:rPr>
                            <w:color w:val="343434"/>
                            <w:w w:val="11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before="11"/>
                          <w:ind w:left="95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31 01/06/2020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before="11"/>
                          <w:ind w:left="212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892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31" w:lineRule="exact" w:before="18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Copeland Borough Council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spacing w:line="124" w:lineRule="exact" w:before="25"/>
                          <w:ind w:right="19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1790.83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4"/>
                          <w:ind w:right="20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1,790.83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spacing w:before="4"/>
                          <w:ind w:right="20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358.</w:t>
                        </w:r>
                        <w:r>
                          <w:rPr>
                            <w:color w:val="7C7C7C"/>
                            <w:w w:val="115"/>
                            <w:sz w:val="12"/>
                          </w:rPr>
                          <w:t>1</w:t>
                        </w: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line="135" w:lineRule="exact"/>
                          <w:ind w:right="1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2149.00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313"/>
                          <w:rPr>
                            <w:sz w:val="12"/>
                          </w:rPr>
                        </w:pPr>
                        <w:r>
                          <w:rPr>
                            <w:color w:val="1F1F1F"/>
                            <w:w w:val="110"/>
                            <w:sz w:val="12"/>
                          </w:rPr>
                          <w:t>1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558/ 20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before="15"/>
                          <w:ind w:left="95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32 01/06/2020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before="15"/>
                          <w:ind w:left="212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893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before="15"/>
                          <w:ind w:left="113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Copeland 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Borough Council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spacing w:line="124" w:lineRule="exact" w:before="29"/>
                          <w:ind w:right="19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2706.60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7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2,706.60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ind w:right="20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541.32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right="19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3247.92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ind w:left="313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1558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/ 2</w:t>
                        </w: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34" w:lineRule="exact" w:before="15"/>
                          <w:ind w:left="95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33 01/06/ </w:t>
                        </w:r>
                        <w:r>
                          <w:rPr>
                            <w:color w:val="1F1F1F"/>
                            <w:w w:val="110"/>
                            <w:sz w:val="12"/>
                          </w:rPr>
                          <w:t>2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34" w:lineRule="exact" w:before="15"/>
                          <w:ind w:left="192" w:right="20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894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34" w:lineRule="exact" w:before="15"/>
                          <w:ind w:left="113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Cope</w:t>
                        </w:r>
                        <w:r>
                          <w:rPr>
                            <w:color w:val="1F1F1F"/>
                            <w:w w:val="105"/>
                            <w:sz w:val="12"/>
                          </w:rPr>
                          <w:t>land </w:t>
                        </w: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Borough </w:t>
                        </w:r>
                        <w:r>
                          <w:rPr>
                            <w:color w:val="343434"/>
                            <w:w w:val="105"/>
                            <w:sz w:val="12"/>
                          </w:rPr>
                          <w:t>Council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line="120" w:lineRule="exact" w:before="29"/>
                          <w:ind w:left="123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w w:val="115"/>
                            <w:sz w:val="12"/>
                          </w:rPr>
                          <w:t>580.44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ind w:right="18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580.44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ind w:right="21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116.0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9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right="18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696.53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ind w:left="306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155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8/ 20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before="11"/>
                          <w:ind w:left="95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20"/>
                            <w:sz w:val="12"/>
                          </w:rPr>
                          <w:t>34 </w:t>
                        </w: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01/06/2020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before="11"/>
                          <w:ind w:left="205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895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31" w:lineRule="exact" w:before="18"/>
                          <w:ind w:left="106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Copeland </w:t>
                        </w: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Borough 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Council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line="124" w:lineRule="exact" w:before="25"/>
                          <w:ind w:right="48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05"/>
                            <w:sz w:val="12"/>
                          </w:rPr>
                          <w:t>1577 </w:t>
                        </w:r>
                        <w:r>
                          <w:rPr>
                            <w:color w:val="0F0F0F"/>
                            <w:w w:val="105"/>
                            <w:sz w:val="12"/>
                          </w:rPr>
                          <w:t>. </w:t>
                        </w: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21</w:t>
                        </w: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4"/>
                          <w:ind w:right="19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w w:val="115"/>
                            <w:sz w:val="12"/>
                          </w:rPr>
                          <w:t>1,577.21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spacing w:line="135" w:lineRule="exact"/>
                          <w:ind w:right="20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3</w:t>
                        </w:r>
                        <w:r>
                          <w:rPr>
                            <w:color w:val="1F1F1F"/>
                            <w:w w:val="115"/>
                            <w:sz w:val="12"/>
                          </w:rPr>
                          <w:t>1</w:t>
                        </w: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5.44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line="135" w:lineRule="exact"/>
                          <w:ind w:right="20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1892.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65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306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1558/20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34" w:lineRule="exact" w:before="15"/>
                          <w:ind w:left="88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20"/>
                            <w:sz w:val="12"/>
                          </w:rPr>
                          <w:t>35 </w:t>
                        </w: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01/06/2020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34" w:lineRule="exact" w:before="15"/>
                          <w:ind w:left="205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896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34" w:lineRule="exact" w:before="15"/>
                          <w:ind w:left="116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Midshire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spacing w:line="120" w:lineRule="exact" w:before="29"/>
                          <w:ind w:right="18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5"/>
                            <w:sz w:val="12"/>
                          </w:rPr>
                          <w:t>188.45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9"/>
                          <w:ind w:right="179"/>
                          <w:jc w:val="right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1F1F1F"/>
                            <w:w w:val="115"/>
                            <w:sz w:val="1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color w:val="484848"/>
                            <w:w w:val="115"/>
                            <w:sz w:val="11"/>
                          </w:rPr>
                          <w:t>88</w:t>
                        </w:r>
                        <w:r>
                          <w:rPr>
                            <w:rFonts w:ascii="Arial"/>
                            <w:b/>
                            <w:w w:val="115"/>
                            <w:sz w:val="11"/>
                          </w:rPr>
                          <w:t>.</w:t>
                        </w:r>
                        <w:r>
                          <w:rPr>
                            <w:rFonts w:ascii="Arial"/>
                            <w:b/>
                            <w:color w:val="484848"/>
                            <w:w w:val="115"/>
                            <w:sz w:val="11"/>
                          </w:rPr>
                          <w:t>45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ind w:right="20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37.69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226.</w:t>
                        </w:r>
                        <w:r>
                          <w:rPr>
                            <w:color w:val="1F1F1F"/>
                            <w:w w:val="110"/>
                            <w:sz w:val="12"/>
                          </w:rPr>
                          <w:t>1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ind w:left="306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1558/20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31" w:lineRule="exact" w:before="18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36 01/06/2020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31" w:lineRule="exact" w:before="18"/>
                          <w:ind w:left="162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SACS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22" w:lineRule="exact" w:before="27"/>
                          <w:ind w:left="105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343434"/>
                            <w:w w:val="110"/>
                            <w:sz w:val="11"/>
                          </w:rPr>
                          <w:t>Cumbria Media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spacing w:line="124" w:lineRule="exact" w:before="25"/>
                          <w:ind w:right="19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48.00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4"/>
                          <w:ind w:right="19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1F1F1F"/>
                            <w:w w:val="110"/>
                            <w:sz w:val="12"/>
                          </w:rPr>
                          <w:t>48.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line="135" w:lineRule="exact"/>
                          <w:ind w:right="19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5"/>
                            <w:sz w:val="12"/>
                          </w:rPr>
                          <w:t>48</w:t>
                        </w:r>
                        <w:r>
                          <w:rPr>
                            <w:color w:val="606060"/>
                            <w:w w:val="115"/>
                            <w:sz w:val="12"/>
                          </w:rPr>
                          <w:t>.00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before="4"/>
                          <w:ind w:left="306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1558/20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34" w:lineRule="exact" w:before="15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37 </w:t>
                        </w:r>
                        <w:r>
                          <w:rPr>
                            <w:color w:val="343434"/>
                            <w:w w:val="120"/>
                            <w:sz w:val="12"/>
                          </w:rPr>
                          <w:t>01/06/2020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34" w:lineRule="exact" w:before="15"/>
                          <w:ind w:left="167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27" w:lineRule="exact" w:before="22"/>
                          <w:ind w:left="109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sz w:val="12"/>
                          </w:rPr>
                          <w:t>Mrs </w:t>
                        </w:r>
                        <w:r>
                          <w:rPr>
                            <w:rFonts w:ascii="Arial"/>
                            <w:i/>
                            <w:color w:val="343434"/>
                            <w:sz w:val="11"/>
                          </w:rPr>
                          <w:t>V </w:t>
                        </w:r>
                        <w:r>
                          <w:rPr>
                            <w:color w:val="343434"/>
                            <w:sz w:val="12"/>
                          </w:rPr>
                          <w:t>Gorley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spacing w:line="134" w:lineRule="exact" w:before="15"/>
                          <w:ind w:right="57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120</w:t>
                        </w:r>
                        <w:r>
                          <w:rPr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68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line="134" w:lineRule="exact" w:before="15"/>
                          <w:ind w:right="18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1F1F1F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20</w:t>
                        </w:r>
                        <w:r>
                          <w:rPr>
                            <w:color w:val="7C7C7C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color w:val="606060"/>
                            <w:w w:val="105"/>
                            <w:sz w:val="12"/>
                          </w:rPr>
                          <w:t>68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right="19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120.68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ind w:left="306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1558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/ 20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27" w:lineRule="exact" w:before="18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38 01/06/2020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27" w:lineRule="exact" w:before="18"/>
                          <w:ind w:left="162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SACS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18" w:lineRule="exact" w:before="27"/>
                          <w:ind w:left="108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484848"/>
                            <w:w w:val="105"/>
                            <w:sz w:val="11"/>
                          </w:rPr>
                          <w:t>Thomson Electrical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spacing w:line="127" w:lineRule="exact" w:before="18"/>
                          <w:ind w:right="58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1F1F1F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color w:val="606060"/>
                            <w:w w:val="105"/>
                            <w:sz w:val="12"/>
                          </w:rPr>
                          <w:t>859 </w:t>
                        </w:r>
                        <w:r>
                          <w:rPr>
                            <w:color w:val="7C7C7C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4"/>
                          <w:ind w:right="23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w w:val="105"/>
                            <w:sz w:val="12"/>
                          </w:rPr>
                          <w:t>1,859 </w:t>
                        </w:r>
                        <w:r>
                          <w:rPr>
                            <w:color w:val="7C7C7C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spacing w:before="4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371.80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before="4"/>
                          <w:ind w:right="20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2230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.80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before="4"/>
                          <w:ind w:left="306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1558/20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24" w:lineRule="exact" w:before="25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20"/>
                            <w:sz w:val="12"/>
                          </w:rPr>
                          <w:t>39 </w:t>
                        </w: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01/06/2020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24" w:lineRule="exact" w:before="25"/>
                          <w:ind w:left="162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SACS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24" w:lineRule="exact" w:before="25"/>
                          <w:ind w:left="98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484848"/>
                            <w:sz w:val="12"/>
                          </w:rPr>
                          <w:t>Carlisle Ci</w:t>
                        </w:r>
                        <w:r>
                          <w:rPr>
                            <w:rFonts w:ascii="Arial"/>
                            <w:b/>
                            <w:color w:val="1F1F1F"/>
                            <w:sz w:val="12"/>
                          </w:rPr>
                          <w:t>ty </w:t>
                        </w:r>
                        <w:r>
                          <w:rPr>
                            <w:rFonts w:ascii="Arial"/>
                            <w:b/>
                            <w:color w:val="484848"/>
                            <w:sz w:val="12"/>
                          </w:rPr>
                          <w:t>Fire Pro </w:t>
                        </w:r>
                        <w:r>
                          <w:rPr>
                            <w:rFonts w:ascii="Arial"/>
                            <w:b/>
                            <w:color w:val="1F1F1F"/>
                            <w:sz w:val="12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484848"/>
                            <w:sz w:val="12"/>
                          </w:rPr>
                          <w:t>ecti on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spacing w:line="131" w:lineRule="exact" w:before="18"/>
                          <w:ind w:right="56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500.00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11"/>
                          <w:ind w:right="18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500</w:t>
                        </w:r>
                        <w:r>
                          <w:rPr>
                            <w:color w:val="7C7C7C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spacing w:before="11"/>
                          <w:ind w:right="21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1</w:t>
                        </w: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00</w:t>
                        </w:r>
                        <w:r>
                          <w:rPr>
                            <w:color w:val="7C7C7C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before="4"/>
                          <w:ind w:right="18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600.00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before="4"/>
                          <w:ind w:left="306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1558/20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before="22"/>
                          <w:ind w:left="76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20"/>
                            <w:sz w:val="12"/>
                          </w:rPr>
                          <w:t>40 </w:t>
                        </w: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01/06/2020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before="22"/>
                          <w:ind w:left="191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20"/>
                            <w:sz w:val="12"/>
                          </w:rPr>
                          <w:t>897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31" w:lineRule="exact" w:before="29"/>
                          <w:ind w:left="109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05"/>
                            <w:sz w:val="12"/>
                          </w:rPr>
                          <w:t>Mr </w:t>
                        </w: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CJ Hayes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spacing w:line="124" w:lineRule="exact" w:before="36"/>
                          <w:ind w:right="146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29.92</w:t>
                        </w: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22"/>
                          <w:ind w:right="19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05"/>
                            <w:sz w:val="12"/>
                          </w:rPr>
                          <w:t>29.92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before="7"/>
                          <w:ind w:right="20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29.92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ind w:left="153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WARD GRANT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31" w:lineRule="exact" w:before="15"/>
                          <w:ind w:left="76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41 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05/06/2020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31" w:lineRule="exact" w:before="15"/>
                          <w:ind w:left="160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24" w:lineRule="exact" w:before="21"/>
                          <w:ind w:left="93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Thomas Graham </w:t>
                        </w:r>
                        <w:r>
                          <w:rPr>
                            <w:rFonts w:ascii="Arial"/>
                            <w:color w:val="484848"/>
                            <w:w w:val="115"/>
                            <w:sz w:val="12"/>
                          </w:rPr>
                          <w:t>&amp; </w:t>
                        </w: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Sons Ltd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spacing w:line="131" w:lineRule="exact" w:before="15"/>
                          <w:ind w:right="57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422.50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ind w:right="18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422.50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ind w:right="20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85.40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right="19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507</w:t>
                        </w:r>
                        <w:r>
                          <w:rPr>
                            <w:color w:val="7C7C7C"/>
                            <w:w w:val="115"/>
                            <w:sz w:val="12"/>
                          </w:rPr>
                          <w:t>.</w:t>
                        </w: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WARD GRA </w:t>
                        </w:r>
                        <w:r>
                          <w:rPr>
                            <w:color w:val="7C7C7C"/>
                            <w:sz w:val="12"/>
                          </w:rPr>
                          <w:t>N</w:t>
                        </w:r>
                        <w:r>
                          <w:rPr>
                            <w:color w:val="606060"/>
                            <w:sz w:val="12"/>
                          </w:rPr>
                          <w:t>T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27" w:lineRule="exact" w:before="29"/>
                          <w:ind w:left="259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20"/>
                            <w:sz w:val="12"/>
                          </w:rPr>
                          <w:t>15/06/2020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34" w:lineRule="exact" w:before="22"/>
                          <w:ind w:left="160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27" w:lineRule="exact" w:before="29"/>
                          <w:ind w:left="89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Staff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120" w:lineRule="exact" w:before="36"/>
                          <w:ind w:right="17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4400.35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7"/>
                          <w:ind w:right="21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4,400.35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right="20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4400.35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ind w:left="306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1493/19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31" w:lineRule="exact" w:before="18"/>
                          <w:ind w:left="259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20"/>
                            <w:sz w:val="12"/>
                          </w:rPr>
                          <w:t>15/06/2020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before="11"/>
                          <w:ind w:left="153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31" w:lineRule="exact" w:before="18"/>
                          <w:ind w:left="92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Cumbria </w:t>
                        </w:r>
                        <w:r>
                          <w:rPr>
                            <w:color w:val="343434"/>
                            <w:w w:val="105"/>
                            <w:sz w:val="12"/>
                          </w:rPr>
                          <w:t>LGPS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124" w:lineRule="exact" w:before="25"/>
                          <w:ind w:right="18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693.24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11"/>
                          <w:ind w:right="19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693.24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line="135" w:lineRule="exact"/>
                          <w:ind w:right="20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693</w:t>
                        </w:r>
                        <w:r>
                          <w:rPr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24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257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631/17 </w:t>
                        </w:r>
                        <w:r>
                          <w:rPr>
                            <w:color w:val="7C7C7C"/>
                            <w:w w:val="115"/>
                            <w:sz w:val="12"/>
                          </w:rPr>
                          <w:t>I</w:t>
                        </w:r>
                        <w:r>
                          <w:rPr>
                            <w:color w:val="1F1F1F"/>
                            <w:w w:val="115"/>
                            <w:sz w:val="12"/>
                          </w:rPr>
                          <w:t>i</w:t>
                        </w:r>
                        <w:r>
                          <w:rPr>
                            <w:color w:val="606060"/>
                            <w:w w:val="115"/>
                            <w:sz w:val="12"/>
                          </w:rPr>
                          <w:t>i)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31" w:lineRule="exact" w:before="15"/>
                          <w:ind w:left="259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15/06/2020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31" w:lineRule="exact" w:before="15"/>
                          <w:ind w:left="183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20"/>
                            <w:sz w:val="12"/>
                          </w:rPr>
                          <w:t>898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31" w:lineRule="exact" w:before="15"/>
                          <w:ind w:left="94"/>
                          <w:rPr>
                            <w:sz w:val="12"/>
                          </w:rPr>
                        </w:pPr>
                        <w:r>
                          <w:rPr>
                            <w:color w:val="1F1F1F"/>
                            <w:sz w:val="12"/>
                          </w:rPr>
                          <w:t>H</w:t>
                        </w:r>
                        <w:r>
                          <w:rPr>
                            <w:color w:val="484848"/>
                            <w:sz w:val="12"/>
                          </w:rPr>
                          <w:t>MRC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116" w:lineRule="exact" w:before="29"/>
                          <w:ind w:right="18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2019.25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7"/>
                          <w:ind w:right="21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2,019</w:t>
                        </w:r>
                        <w:r>
                          <w:rPr>
                            <w:color w:val="8E8E8E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25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right="20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2019.25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ind w:left="376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HMRC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24" w:lineRule="exact" w:before="29"/>
                          <w:ind w:left="62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sz w:val="12"/>
                          </w:rPr>
                          <w:t>42 </w:t>
                        </w:r>
                        <w:r>
                          <w:rPr>
                            <w:color w:val="1F1F1F"/>
                            <w:sz w:val="12"/>
                          </w:rPr>
                          <w:t>17 </w:t>
                        </w:r>
                        <w:r>
                          <w:rPr>
                            <w:color w:val="484848"/>
                            <w:sz w:val="12"/>
                          </w:rPr>
                          <w:t>/ 06/ </w:t>
                        </w:r>
                        <w:r>
                          <w:rPr>
                            <w:color w:val="1F1F1F"/>
                            <w:sz w:val="12"/>
                          </w:rPr>
                          <w:t>2</w:t>
                        </w:r>
                        <w:r>
                          <w:rPr>
                            <w:color w:val="484848"/>
                            <w:sz w:val="12"/>
                          </w:rPr>
                          <w:t>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31" w:lineRule="exact" w:before="22"/>
                          <w:ind w:left="147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SACS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24" w:lineRule="exact" w:before="29"/>
                          <w:ind w:left="94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Mr C Walmsley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spacing w:line="124" w:lineRule="exact" w:before="29"/>
                          <w:ind w:right="146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264.00</w:t>
                        </w: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7"/>
                          <w:ind w:right="1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264.</w:t>
                        </w: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before="7"/>
                          <w:ind w:right="19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264.00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line="131" w:lineRule="exact"/>
                          <w:ind w:left="153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WARD GRANT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31" w:lineRule="exact" w:before="22"/>
                          <w:ind w:left="62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43 </w:t>
                        </w: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19/06/2020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31" w:lineRule="exact" w:before="22"/>
                          <w:ind w:left="210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DD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31" w:lineRule="exact" w:before="22"/>
                          <w:ind w:left="94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05"/>
                            <w:sz w:val="12"/>
                          </w:rPr>
                          <w:t>BT </w:t>
                        </w: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Group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spacing w:line="124" w:lineRule="exact" w:before="29"/>
                          <w:ind w:right="20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68.78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15"/>
                          <w:ind w:right="18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68.78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spacing w:before="15"/>
                          <w:ind w:right="21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13.76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right="20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82</w:t>
                        </w:r>
                        <w:r>
                          <w:rPr>
                            <w:color w:val="7C7C7C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54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ind w:left="236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CONTRACT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before="15"/>
                          <w:ind w:left="62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44 </w:t>
                        </w: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22/06/2020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before="15"/>
                          <w:ind w:left="153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31" w:lineRule="exact" w:before="21"/>
                          <w:ind w:left="85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Thomas </w:t>
                        </w: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Graham </w:t>
                        </w:r>
                        <w:r>
                          <w:rPr>
                            <w:rFonts w:ascii="Arial"/>
                            <w:color w:val="343434"/>
                            <w:w w:val="110"/>
                            <w:sz w:val="12"/>
                          </w:rPr>
                          <w:t>&amp; </w:t>
                        </w: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Sons 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Ltd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spacing w:line="116" w:lineRule="exact" w:before="36"/>
                          <w:ind w:right="146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216.00</w:t>
                        </w: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7"/>
                          <w:ind w:right="20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216</w:t>
                        </w:r>
                        <w:r>
                          <w:rPr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0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ind w:right="20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43</w:t>
                        </w:r>
                        <w:r>
                          <w:rPr>
                            <w:color w:val="7C7C7C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20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right="20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259</w:t>
                        </w:r>
                        <w:r>
                          <w:rPr>
                            <w:color w:val="8E8E8E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20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ind w:left="153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WARD GRANT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27" w:lineRule="exact" w:before="22"/>
                          <w:ind w:left="62"/>
                          <w:rPr>
                            <w:sz w:val="12"/>
                          </w:rPr>
                        </w:pPr>
                        <w:r>
                          <w:rPr>
                            <w:color w:val="1F1F1F"/>
                            <w:sz w:val="12"/>
                          </w:rPr>
                          <w:t>45 24/ </w:t>
                        </w:r>
                        <w:r>
                          <w:rPr>
                            <w:color w:val="484848"/>
                            <w:sz w:val="12"/>
                          </w:rPr>
                          <w:t>06/ </w:t>
                        </w:r>
                        <w:r>
                          <w:rPr>
                            <w:color w:val="1F1F1F"/>
                            <w:sz w:val="12"/>
                          </w:rPr>
                          <w:t>202 </w:t>
                        </w:r>
                        <w:r>
                          <w:rPr>
                            <w:color w:val="484848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27" w:lineRule="exact" w:before="22"/>
                          <w:ind w:left="145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27" w:lineRule="exact" w:before="22"/>
                          <w:ind w:left="81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05"/>
                            <w:sz w:val="12"/>
                          </w:rPr>
                          <w:t>Always Anot he</w:t>
                        </w:r>
                        <w:r>
                          <w:rPr>
                            <w:color w:val="0F0F0F"/>
                            <w:w w:val="105"/>
                            <w:sz w:val="12"/>
                          </w:rPr>
                          <w:t>r </w:t>
                        </w:r>
                        <w:r>
                          <w:rPr>
                            <w:color w:val="343434"/>
                            <w:w w:val="105"/>
                            <w:sz w:val="12"/>
                          </w:rPr>
                          <w:t>Way Cumbria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spacing w:line="120" w:lineRule="exact" w:before="29"/>
                          <w:ind w:right="146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2000.00</w:t>
                        </w: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7"/>
                          <w:ind w:right="2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2,000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.00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right="2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2000</w:t>
                        </w:r>
                        <w:r>
                          <w:rPr>
                            <w:color w:val="7C7C7C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line="131" w:lineRule="exact"/>
                          <w:ind w:left="153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WARD GRANT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31" w:lineRule="exact" w:before="18"/>
                          <w:ind w:left="54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46 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25/06/2020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31" w:lineRule="exact" w:before="18"/>
                          <w:ind w:left="145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24" w:lineRule="exact" w:before="25"/>
                          <w:ind w:left="80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343434"/>
                            <w:sz w:val="12"/>
                          </w:rPr>
                          <w:t>Mirehouse Residents </w:t>
                        </w:r>
                        <w:r>
                          <w:rPr>
                            <w:rFonts w:ascii="Arial"/>
                            <w:b/>
                            <w:color w:val="484848"/>
                            <w:sz w:val="12"/>
                          </w:rPr>
                          <w:t>Group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spacing w:line="124" w:lineRule="exact" w:before="25"/>
                          <w:ind w:right="14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336.00</w:t>
                        </w: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11"/>
                          <w:ind w:right="20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336</w:t>
                        </w:r>
                        <w:r>
                          <w:rPr>
                            <w:color w:val="7C7C7C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0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line="135" w:lineRule="exact"/>
                          <w:ind w:right="21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336</w:t>
                        </w:r>
                        <w:r>
                          <w:rPr>
                            <w:color w:val="1F1F1F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153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sz w:val="12"/>
                          </w:rPr>
                          <w:t>W</w:t>
                        </w:r>
                        <w:r>
                          <w:rPr>
                            <w:color w:val="343434"/>
                            <w:sz w:val="12"/>
                          </w:rPr>
                          <w:t>ARD </w:t>
                        </w:r>
                        <w:r>
                          <w:rPr>
                            <w:color w:val="484848"/>
                            <w:sz w:val="12"/>
                          </w:rPr>
                          <w:t>GRANT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31" w:lineRule="exact" w:before="22"/>
                          <w:ind w:left="54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4</w:t>
                        </w: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7 25/06/2020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before="15"/>
                          <w:ind w:left="138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31" w:lineRule="exact" w:before="22"/>
                          <w:ind w:left="78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The </w:t>
                        </w: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Copeland Veterans 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G</w:t>
                        </w:r>
                        <w:r>
                          <w:rPr>
                            <w:color w:val="1F1F1F"/>
                            <w:w w:val="110"/>
                            <w:sz w:val="12"/>
                          </w:rPr>
                          <w:t>r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oup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16" w:lineRule="exact" w:before="36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05"/>
                            <w:sz w:val="12"/>
                          </w:rPr>
                          <w:t>1000 </w:t>
                        </w:r>
                        <w:r>
                          <w:rPr>
                            <w:color w:val="606060"/>
                            <w:w w:val="105"/>
                            <w:sz w:val="12"/>
                          </w:rPr>
                          <w:t>.00</w:t>
                        </w: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7"/>
                          <w:ind w:right="20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1,000.00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right="20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1000</w:t>
                        </w:r>
                        <w:r>
                          <w:rPr>
                            <w:color w:val="7C7C7C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ind w:left="253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D</w:t>
                        </w:r>
                        <w:r>
                          <w:rPr>
                            <w:color w:val="1F1F1F"/>
                            <w:sz w:val="12"/>
                          </w:rPr>
                          <w:t>. </w:t>
                        </w:r>
                        <w:r>
                          <w:rPr>
                            <w:color w:val="484848"/>
                            <w:sz w:val="12"/>
                          </w:rPr>
                          <w:t>A.D</w:t>
                        </w:r>
                        <w:r>
                          <w:rPr>
                            <w:color w:val="7C7C7C"/>
                            <w:sz w:val="12"/>
                          </w:rPr>
                          <w:t>'</w:t>
                        </w:r>
                        <w:r>
                          <w:rPr>
                            <w:color w:val="484848"/>
                            <w:sz w:val="12"/>
                          </w:rPr>
                          <w:t>s/15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31" w:lineRule="exact" w:before="22"/>
                          <w:ind w:left="54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5"/>
                            <w:sz w:val="12"/>
                          </w:rPr>
                          <w:t>48 </w:t>
                        </w: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29/06/2020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31" w:lineRule="exact" w:before="22"/>
                          <w:ind w:left="133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w w:val="105"/>
                            <w:sz w:val="12"/>
                          </w:rPr>
                          <w:t>S</w:t>
                        </w:r>
                        <w:r>
                          <w:rPr>
                            <w:color w:val="1F1F1F"/>
                            <w:w w:val="105"/>
                            <w:sz w:val="12"/>
                          </w:rPr>
                          <w:t>A</w:t>
                        </w: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CS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31" w:lineRule="exact" w:before="22"/>
                          <w:ind w:left="87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Rosehill </w:t>
                        </w:r>
                        <w:r>
                          <w:rPr>
                            <w:color w:val="343434"/>
                            <w:w w:val="105"/>
                            <w:sz w:val="12"/>
                          </w:rPr>
                          <w:t>Youth </w:t>
                        </w: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Thea </w:t>
                        </w:r>
                        <w:r>
                          <w:rPr>
                            <w:color w:val="1F1F1F"/>
                            <w:w w:val="105"/>
                            <w:sz w:val="12"/>
                          </w:rPr>
                          <w:t>tre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spacing w:line="124" w:lineRule="exact" w:before="29"/>
                          <w:ind w:right="146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2000.00</w:t>
                        </w: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7"/>
                          <w:ind w:right="2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2,000</w:t>
                        </w:r>
                        <w:r>
                          <w:rPr>
                            <w:color w:val="7C7C7C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before="7"/>
                          <w:ind w:right="2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2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000</w:t>
                        </w:r>
                        <w:r>
                          <w:rPr>
                            <w:color w:val="8E8E8E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line="131" w:lineRule="exact"/>
                          <w:ind w:left="153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sz w:val="12"/>
                          </w:rPr>
                          <w:t>WARD </w:t>
                        </w:r>
                        <w:r>
                          <w:rPr>
                            <w:color w:val="484848"/>
                            <w:sz w:val="12"/>
                          </w:rPr>
                          <w:t>GRANT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24" w:lineRule="exact" w:before="22"/>
                          <w:ind w:left="47"/>
                          <w:rPr>
                            <w:sz w:val="12"/>
                          </w:rPr>
                        </w:pPr>
                        <w:r>
                          <w:rPr>
                            <w:color w:val="1F1F1F"/>
                            <w:w w:val="110"/>
                            <w:sz w:val="12"/>
                          </w:rPr>
                          <w:t>49 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30/06/2020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31" w:lineRule="exact" w:before="15"/>
                          <w:ind w:left="133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SACS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24" w:lineRule="exact" w:before="22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Ryan 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G </w:t>
                        </w: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Redmond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spacing w:line="124" w:lineRule="exact" w:before="22"/>
                          <w:ind w:right="146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846.98</w:t>
                        </w: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16"/>
                          <w:ind w:right="189"/>
                          <w:jc w:val="right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484848"/>
                            <w:w w:val="115"/>
                            <w:sz w:val="11"/>
                          </w:rPr>
                          <w:t>846</w:t>
                        </w:r>
                        <w:r>
                          <w:rPr>
                            <w:rFonts w:ascii="Arial"/>
                            <w:b/>
                            <w:color w:val="7C7C7C"/>
                            <w:w w:val="115"/>
                            <w:sz w:val="11"/>
                          </w:rPr>
                          <w:t>.</w:t>
                        </w:r>
                        <w:r>
                          <w:rPr>
                            <w:rFonts w:ascii="Arial"/>
                            <w:b/>
                            <w:color w:val="484848"/>
                            <w:w w:val="115"/>
                            <w:sz w:val="11"/>
                          </w:rPr>
                          <w:t>98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before="2"/>
                          <w:ind w:right="201"/>
                          <w:jc w:val="right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484848"/>
                            <w:w w:val="115"/>
                            <w:sz w:val="11"/>
                          </w:rPr>
                          <w:t>846</w:t>
                        </w:r>
                        <w:r>
                          <w:rPr>
                            <w:rFonts w:ascii="Arial"/>
                            <w:b/>
                            <w:w w:val="115"/>
                            <w:sz w:val="11"/>
                          </w:rPr>
                          <w:t>.</w:t>
                        </w:r>
                        <w:r>
                          <w:rPr>
                            <w:rFonts w:ascii="Arial"/>
                            <w:b/>
                            <w:color w:val="484848"/>
                            <w:w w:val="115"/>
                            <w:sz w:val="11"/>
                          </w:rPr>
                          <w:t>98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before="2"/>
                          <w:ind w:left="154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484848"/>
                            <w:sz w:val="11"/>
                          </w:rPr>
                          <w:t>WARD GRANT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31" w:lineRule="exact" w:before="22"/>
                          <w:ind w:left="51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50 30/06/2020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31" w:lineRule="exact" w:before="22"/>
                          <w:ind w:left="138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31" w:lineRule="exact" w:before="22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Ryan </w:t>
                        </w: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G 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Redmond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spacing w:line="116" w:lineRule="exact" w:before="36"/>
                          <w:ind w:right="147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60</w:t>
                        </w:r>
                        <w:r>
                          <w:rPr>
                            <w:color w:val="7C7C7C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7"/>
                          <w:ind w:right="1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60.00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right="20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60</w:t>
                        </w:r>
                        <w:r>
                          <w:rPr>
                            <w:color w:val="1F1F1F"/>
                            <w:w w:val="115"/>
                            <w:sz w:val="12"/>
                          </w:rPr>
                          <w:t>.0</w:t>
                        </w: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ind w:left="153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WARD GRANT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31" w:lineRule="exact" w:before="22"/>
                          <w:ind w:left="43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51 </w:t>
                        </w: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30/06/2020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31" w:lineRule="exact" w:before="22"/>
                          <w:ind w:left="133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sz w:val="12"/>
                          </w:rPr>
                          <w:t>SACS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31" w:lineRule="exact" w:before="21"/>
                          <w:ind w:left="78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Thomas </w:t>
                        </w: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Graham </w:t>
                        </w:r>
                        <w:r>
                          <w:rPr>
                            <w:rFonts w:ascii="Arial"/>
                            <w:color w:val="1F1F1F"/>
                            <w:w w:val="110"/>
                            <w:sz w:val="12"/>
                          </w:rPr>
                          <w:t>&amp; 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Sons Lt</w:t>
                        </w:r>
                        <w:r>
                          <w:rPr>
                            <w:color w:val="1F1F1F"/>
                            <w:w w:val="110"/>
                            <w:sz w:val="12"/>
                          </w:rPr>
                          <w:t>d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spacing w:line="124" w:lineRule="exact" w:before="29"/>
                          <w:ind w:right="14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392.00</w:t>
                        </w: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7"/>
                          <w:ind w:right="20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392</w:t>
                        </w:r>
                        <w:r>
                          <w:rPr>
                            <w:color w:val="1F1F1F"/>
                            <w:w w:val="110"/>
                            <w:sz w:val="12"/>
                          </w:rPr>
                          <w:t>.0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before="7"/>
                          <w:ind w:right="20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392.00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line="131" w:lineRule="exact"/>
                          <w:ind w:left="153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WARD GRAN</w:t>
                        </w:r>
                        <w:r>
                          <w:rPr>
                            <w:color w:val="1F1F1F"/>
                            <w:sz w:val="12"/>
                          </w:rPr>
                          <w:t>T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31" w:lineRule="exact" w:before="15"/>
                          <w:ind w:left="43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52 </w:t>
                        </w:r>
                        <w:r>
                          <w:rPr>
                            <w:color w:val="343434"/>
                            <w:w w:val="120"/>
                            <w:sz w:val="12"/>
                          </w:rPr>
                          <w:t>30/06/2020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31" w:lineRule="exact" w:before="15"/>
                          <w:ind w:left="133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SACS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24" w:lineRule="exact" w:before="22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M Thomson 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Electr </w:t>
                        </w:r>
                        <w:r>
                          <w:rPr>
                            <w:color w:val="1F1F1F"/>
                            <w:w w:val="110"/>
                            <w:sz w:val="12"/>
                          </w:rPr>
                          <w:t>i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cal </w:t>
                        </w: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ltd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spacing w:line="131" w:lineRule="exact" w:before="15"/>
                          <w:ind w:right="58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265</w:t>
                        </w:r>
                        <w:r>
                          <w:rPr>
                            <w:color w:val="0F0F0F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color w:val="606060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7"/>
                          <w:ind w:right="19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265.00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spacing w:before="7"/>
                          <w:ind w:right="2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53</w:t>
                        </w:r>
                        <w:r>
                          <w:rPr>
                            <w:color w:val="A3A3A3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318.00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before="9"/>
                          <w:ind w:left="311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484848"/>
                            <w:w w:val="115"/>
                            <w:sz w:val="11"/>
                          </w:rPr>
                          <w:t>1558/20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before="22"/>
                          <w:ind w:left="43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53 30/06/2020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before="22"/>
                          <w:ind w:left="138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before="21"/>
                          <w:ind w:left="76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484848"/>
                            <w:sz w:val="12"/>
                          </w:rPr>
                          <w:t>C </w:t>
                        </w:r>
                        <w:r>
                          <w:rPr>
                            <w:rFonts w:ascii="Arial"/>
                            <w:b/>
                            <w:color w:val="343434"/>
                            <w:sz w:val="12"/>
                          </w:rPr>
                          <w:t>Armstrong </w:t>
                        </w:r>
                        <w:r>
                          <w:rPr>
                            <w:rFonts w:ascii="Arial"/>
                            <w:b/>
                            <w:color w:val="484848"/>
                            <w:sz w:val="12"/>
                          </w:rPr>
                          <w:t>Removals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spacing w:before="22"/>
                          <w:ind w:right="56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415.50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7"/>
                          <w:ind w:right="19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415.50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right="20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w w:val="105"/>
                            <w:sz w:val="12"/>
                          </w:rPr>
                          <w:t>415</w:t>
                        </w:r>
                        <w:r>
                          <w:rPr>
                            <w:color w:val="7C7C7C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50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ind w:left="306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1558</w:t>
                        </w:r>
                        <w:r>
                          <w:rPr>
                            <w:color w:val="7C7C7C"/>
                            <w:w w:val="110"/>
                            <w:sz w:val="12"/>
                          </w:rPr>
                          <w:t>/ 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20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21" w:lineRule="exact" w:before="16"/>
                          <w:ind w:left="227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1F1F1F"/>
                            <w:w w:val="110"/>
                            <w:sz w:val="11"/>
                            <w:u w:val="thick" w:color="1F1F1F"/>
                          </w:rPr>
                          <w:t>July-2020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34" w:lineRule="exact" w:before="23"/>
                          <w:ind w:left="43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54 </w:t>
                        </w:r>
                        <w:r>
                          <w:rPr>
                            <w:color w:val="343434"/>
                            <w:w w:val="120"/>
                            <w:sz w:val="12"/>
                          </w:rPr>
                          <w:t>02/07/2020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34" w:lineRule="exact" w:before="23"/>
                          <w:ind w:left="131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27" w:lineRule="exact" w:before="30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Re </w:t>
                        </w:r>
                        <w:r>
                          <w:rPr>
                            <w:color w:val="1F1F1F"/>
                            <w:sz w:val="12"/>
                          </w:rPr>
                          <w:t>nt </w:t>
                        </w:r>
                        <w:r>
                          <w:rPr>
                            <w:color w:val="484848"/>
                            <w:sz w:val="12"/>
                          </w:rPr>
                          <w:t>o kil </w:t>
                        </w:r>
                        <w:r>
                          <w:rPr>
                            <w:color w:val="606060"/>
                            <w:sz w:val="12"/>
                          </w:rPr>
                          <w:t>I</w:t>
                        </w:r>
                        <w:r>
                          <w:rPr>
                            <w:color w:val="343434"/>
                            <w:sz w:val="12"/>
                          </w:rPr>
                          <w:t>nitial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spacing w:line="134" w:lineRule="exact" w:before="23"/>
                          <w:ind w:right="59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825 </w:t>
                        </w:r>
                        <w:r>
                          <w:rPr>
                            <w:color w:val="1F1F1F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color w:val="606060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16"/>
                          <w:ind w:right="19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825.00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spacing w:before="16"/>
                          <w:ind w:right="2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165</w:t>
                        </w:r>
                        <w:r>
                          <w:rPr>
                            <w:color w:val="7C7C7C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before="9"/>
                          <w:ind w:right="19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990.00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before="9"/>
                          <w:ind w:left="306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w w:val="115"/>
                            <w:sz w:val="12"/>
                          </w:rPr>
                          <w:t>1558/20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31" w:lineRule="exact" w:before="18"/>
                          <w:ind w:left="43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55 </w:t>
                        </w:r>
                        <w:r>
                          <w:rPr>
                            <w:color w:val="343434"/>
                            <w:w w:val="120"/>
                            <w:sz w:val="12"/>
                          </w:rPr>
                          <w:t>06/07/2020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31" w:lineRule="exact" w:before="18"/>
                          <w:ind w:left="118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SACS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24" w:lineRule="exact" w:before="25"/>
                          <w:ind w:left="64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Thomas Graham </w:t>
                        </w:r>
                        <w:r>
                          <w:rPr>
                            <w:rFonts w:ascii="Arial"/>
                            <w:color w:val="484848"/>
                            <w:w w:val="115"/>
                            <w:sz w:val="12"/>
                          </w:rPr>
                          <w:t>&amp; </w:t>
                        </w: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Sons ltd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spacing w:line="131" w:lineRule="exact" w:before="18"/>
                          <w:ind w:right="56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35.00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11"/>
                          <w:ind w:right="1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35.00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spacing w:before="4"/>
                          <w:ind w:right="21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7</w:t>
                        </w:r>
                        <w:r>
                          <w:rPr>
                            <w:color w:val="7C7C7C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before="4"/>
                          <w:ind w:right="21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42</w:t>
                        </w:r>
                        <w:r>
                          <w:rPr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before="4"/>
                          <w:ind w:left="306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1558/20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27" w:lineRule="exact" w:before="22"/>
                          <w:ind w:left="43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56 09/07/2020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27" w:lineRule="exact" w:before="22"/>
                          <w:ind w:left="118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SACS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27" w:lineRule="exact" w:before="22"/>
                          <w:ind w:left="72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05"/>
                            <w:sz w:val="12"/>
                          </w:rPr>
                          <w:t>Ryan G </w:t>
                        </w: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Redmond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spacing w:line="120" w:lineRule="exact" w:before="29"/>
                          <w:ind w:right="14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50</w:t>
                        </w: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.8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7"/>
                          <w:ind w:right="19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50.80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before="7"/>
                          <w:ind w:right="20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50.80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ind w:left="153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WARD GRANT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31" w:lineRule="exact" w:before="25"/>
                          <w:ind w:left="43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5 </w:t>
                        </w:r>
                        <w:r>
                          <w:rPr>
                            <w:color w:val="1F1F1F"/>
                            <w:w w:val="105"/>
                            <w:sz w:val="12"/>
                          </w:rPr>
                          <w:t>7 </w:t>
                        </w:r>
                        <w:r>
                          <w:rPr>
                            <w:color w:val="343434"/>
                            <w:w w:val="105"/>
                            <w:sz w:val="12"/>
                          </w:rPr>
                          <w:t>13/07/2020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before="18"/>
                          <w:ind w:left="118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SACS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31" w:lineRule="exact" w:before="25"/>
                          <w:ind w:left="65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sz w:val="12"/>
                          </w:rPr>
                          <w:t>Mrs </w:t>
                        </w:r>
                        <w:r>
                          <w:rPr>
                            <w:color w:val="484848"/>
                            <w:sz w:val="12"/>
                          </w:rPr>
                          <w:t>J Hart </w:t>
                        </w:r>
                        <w:r>
                          <w:rPr>
                            <w:color w:val="1F1F1F"/>
                            <w:sz w:val="12"/>
                          </w:rPr>
                          <w:t>l</w:t>
                        </w:r>
                        <w:r>
                          <w:rPr>
                            <w:color w:val="484848"/>
                            <w:sz w:val="12"/>
                          </w:rPr>
                          <w:t>ey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spacing w:line="124" w:lineRule="exact" w:before="33"/>
                          <w:ind w:left="215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1.64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11"/>
                          <w:ind w:right="19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1.64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line="135" w:lineRule="exact"/>
                          <w:ind w:right="20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1.64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before="4"/>
                          <w:ind w:left="241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1563</w:t>
                        </w:r>
                        <w:r>
                          <w:rPr>
                            <w:color w:val="7C7C7C"/>
                            <w:w w:val="110"/>
                            <w:sz w:val="12"/>
                          </w:rPr>
                          <w:t>/ 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20 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I</w:t>
                        </w: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i)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31" w:lineRule="exact" w:before="15"/>
                          <w:ind w:left="36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58 </w:t>
                        </w:r>
                        <w:r>
                          <w:rPr>
                            <w:color w:val="343434"/>
                            <w:w w:val="120"/>
                            <w:sz w:val="12"/>
                          </w:rPr>
                          <w:t>13/07/2020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31" w:lineRule="exact" w:before="15"/>
                          <w:ind w:left="155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899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31" w:lineRule="exact" w:before="15"/>
                          <w:ind w:left="59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All Clean </w:t>
                        </w:r>
                        <w:r>
                          <w:rPr>
                            <w:color w:val="1F1F1F"/>
                            <w:w w:val="105"/>
                            <w:sz w:val="12"/>
                          </w:rPr>
                          <w:t>W</w:t>
                        </w: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indo w Cleaning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spacing w:line="131" w:lineRule="exact" w:before="15"/>
                          <w:ind w:right="58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15</w:t>
                        </w:r>
                        <w:r>
                          <w:rPr>
                            <w:color w:val="7C7C7C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ind w:right="19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15</w:t>
                        </w:r>
                        <w:r>
                          <w:rPr>
                            <w:color w:val="7C7C7C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right="2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15</w:t>
                        </w:r>
                        <w:r>
                          <w:rPr>
                            <w:color w:val="A3A3A3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ind w:left="241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1563</w:t>
                        </w:r>
                        <w:r>
                          <w:rPr>
                            <w:color w:val="7C7C7C"/>
                            <w:w w:val="110"/>
                            <w:sz w:val="12"/>
                          </w:rPr>
                          <w:t>/ 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20 Ii)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31" w:lineRule="exact" w:before="22"/>
                          <w:ind w:left="36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59 13/07/2020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31" w:lineRule="exact" w:before="22"/>
                          <w:ind w:left="157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900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31" w:lineRule="exact" w:before="21"/>
                          <w:ind w:left="54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484848"/>
                            <w:sz w:val="12"/>
                          </w:rPr>
                          <w:t>Copeland </w:t>
                        </w:r>
                        <w:r>
                          <w:rPr>
                            <w:rFonts w:ascii="Arial"/>
                            <w:b/>
                            <w:color w:val="343434"/>
                            <w:sz w:val="12"/>
                          </w:rPr>
                          <w:t>Borough </w:t>
                        </w:r>
                        <w:r>
                          <w:rPr>
                            <w:rFonts w:ascii="Arial"/>
                            <w:b/>
                            <w:color w:val="484848"/>
                            <w:sz w:val="12"/>
                          </w:rPr>
                          <w:t>Council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spacing w:line="124" w:lineRule="exact" w:before="29"/>
                          <w:ind w:right="14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65.40</w:t>
                        </w: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7"/>
                          <w:ind w:right="1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65.40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before="7"/>
                          <w:ind w:right="19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65.40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before="7"/>
                          <w:ind w:left="241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5"/>
                            <w:sz w:val="12"/>
                          </w:rPr>
                          <w:t>15</w:t>
                        </w:r>
                        <w:r>
                          <w:rPr>
                            <w:color w:val="606060"/>
                            <w:w w:val="115"/>
                            <w:sz w:val="12"/>
                          </w:rPr>
                          <w:t>63</w:t>
                        </w:r>
                        <w:r>
                          <w:rPr>
                            <w:color w:val="8E8E8E"/>
                            <w:w w:val="115"/>
                            <w:sz w:val="12"/>
                          </w:rPr>
                          <w:t>/ </w:t>
                        </w: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20 lil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31" w:lineRule="exact" w:before="2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60 13/07/2020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before="15"/>
                          <w:ind w:left="157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901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31" w:lineRule="exact" w:before="22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Copeland Borough Council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spacing w:line="124" w:lineRule="exact" w:before="29"/>
                          <w:ind w:right="24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1790 </w:t>
                        </w:r>
                        <w:r>
                          <w:rPr>
                            <w:color w:val="7C7C7C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83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7"/>
                          <w:ind w:right="22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05"/>
                            <w:sz w:val="12"/>
                          </w:rPr>
                          <w:t>1,790</w:t>
                        </w:r>
                        <w:r>
                          <w:rPr>
                            <w:color w:val="8E8E8E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83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spacing w:before="7"/>
                          <w:ind w:right="21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358.17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right="20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2149</w:t>
                        </w:r>
                        <w:r>
                          <w:rPr>
                            <w:color w:val="1F1F1F"/>
                            <w:w w:val="110"/>
                            <w:sz w:val="12"/>
                          </w:rPr>
                          <w:t>.0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ind w:left="241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15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63</w:t>
                        </w:r>
                        <w:r>
                          <w:rPr>
                            <w:color w:val="7C7C7C"/>
                            <w:w w:val="110"/>
                            <w:sz w:val="12"/>
                          </w:rPr>
                          <w:t>/ 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20 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I</w:t>
                        </w: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i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)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34" w:lineRule="exact" w:before="15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20"/>
                            <w:sz w:val="12"/>
                          </w:rPr>
                          <w:t>61 </w:t>
                        </w: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13/07/2020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34" w:lineRule="exact" w:before="15"/>
                          <w:ind w:left="150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5"/>
                            <w:sz w:val="12"/>
                          </w:rPr>
                          <w:t>902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34" w:lineRule="exact" w:before="15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05"/>
                            <w:sz w:val="12"/>
                          </w:rPr>
                          <w:t>Cope</w:t>
                        </w:r>
                        <w:r>
                          <w:rPr>
                            <w:color w:val="0F0F0F"/>
                            <w:w w:val="105"/>
                            <w:sz w:val="12"/>
                          </w:rPr>
                          <w:t>la </w:t>
                        </w:r>
                        <w:r>
                          <w:rPr>
                            <w:color w:val="343434"/>
                            <w:w w:val="105"/>
                            <w:sz w:val="12"/>
                          </w:rPr>
                          <w:t>nd </w:t>
                        </w: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Borough Counc</w:t>
                        </w:r>
                        <w:r>
                          <w:rPr>
                            <w:color w:val="1F1F1F"/>
                            <w:w w:val="105"/>
                            <w:sz w:val="12"/>
                          </w:rPr>
                          <w:t>il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spacing w:line="120" w:lineRule="exact" w:before="29"/>
                          <w:ind w:right="24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05"/>
                            <w:sz w:val="12"/>
                          </w:rPr>
                          <w:t>2706.</w:t>
                        </w:r>
                        <w:r>
                          <w:rPr>
                            <w:color w:val="606060"/>
                            <w:w w:val="105"/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ind w:right="22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2,706</w:t>
                        </w:r>
                        <w:r>
                          <w:rPr>
                            <w:color w:val="7C7C7C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color w:val="606060"/>
                            <w:w w:val="105"/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ind w:right="2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541.32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right="20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3247</w:t>
                        </w:r>
                        <w:r>
                          <w:rPr>
                            <w:color w:val="A3A3A3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92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ind w:left="234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1563</w:t>
                        </w:r>
                        <w:r>
                          <w:rPr>
                            <w:color w:val="7C7C7C"/>
                            <w:w w:val="110"/>
                            <w:sz w:val="12"/>
                          </w:rPr>
                          <w:t>/ 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20 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I</w:t>
                        </w:r>
                        <w:r>
                          <w:rPr>
                            <w:color w:val="1F1F1F"/>
                            <w:w w:val="110"/>
                            <w:sz w:val="12"/>
                          </w:rPr>
                          <w:t>i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)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31" w:lineRule="exact" w:before="18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62 13/07/2020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31" w:lineRule="exact" w:before="18"/>
                          <w:ind w:left="150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25"/>
                            <w:sz w:val="12"/>
                          </w:rPr>
                          <w:t>903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31" w:lineRule="exact" w:before="18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Co</w:t>
                        </w:r>
                        <w:r>
                          <w:rPr>
                            <w:color w:val="1F1F1F"/>
                            <w:w w:val="110"/>
                            <w:sz w:val="12"/>
                          </w:rPr>
                          <w:t>p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e</w:t>
                        </w:r>
                        <w:r>
                          <w:rPr>
                            <w:color w:val="0F0F0F"/>
                            <w:w w:val="110"/>
                            <w:sz w:val="12"/>
                          </w:rPr>
                          <w:t>l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a nd Borough Council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line="124" w:lineRule="exact" w:before="25"/>
                          <w:ind w:left="87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580</w:t>
                        </w:r>
                        <w:r>
                          <w:rPr>
                            <w:color w:val="1F1F1F"/>
                            <w:w w:val="105"/>
                            <w:sz w:val="12"/>
                          </w:rPr>
                          <w:t>.4</w:t>
                        </w: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13"/>
                          <w:ind w:right="201"/>
                          <w:jc w:val="right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484848"/>
                            <w:w w:val="105"/>
                            <w:sz w:val="11"/>
                          </w:rPr>
                          <w:t>580</w:t>
                        </w:r>
                        <w:r>
                          <w:rPr>
                            <w:rFonts w:ascii="Arial"/>
                            <w:b/>
                            <w:color w:val="1F1F1F"/>
                            <w:w w:val="105"/>
                            <w:sz w:val="11"/>
                          </w:rPr>
                          <w:t>.44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spacing w:before="4"/>
                          <w:ind w:right="2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116 </w:t>
                        </w:r>
                        <w:r>
                          <w:rPr>
                            <w:color w:val="7C7C7C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09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line="135" w:lineRule="exact"/>
                          <w:ind w:right="20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696 </w:t>
                        </w:r>
                        <w:r>
                          <w:rPr>
                            <w:color w:val="1F1F1F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color w:val="606060"/>
                            <w:w w:val="105"/>
                            <w:sz w:val="12"/>
                          </w:rPr>
                          <w:t>5</w:t>
                        </w:r>
                        <w:r>
                          <w:rPr>
                            <w:color w:val="343434"/>
                            <w:w w:val="105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before="4"/>
                          <w:ind w:left="234"/>
                          <w:rPr>
                            <w:sz w:val="12"/>
                          </w:rPr>
                        </w:pPr>
                        <w:r>
                          <w:rPr>
                            <w:color w:val="1F1F1F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563</w:t>
                        </w:r>
                        <w:r>
                          <w:rPr>
                            <w:color w:val="7C7C7C"/>
                            <w:w w:val="105"/>
                            <w:sz w:val="12"/>
                          </w:rPr>
                          <w:t>/ </w:t>
                        </w:r>
                        <w:r>
                          <w:rPr>
                            <w:color w:val="606060"/>
                            <w:w w:val="105"/>
                            <w:sz w:val="12"/>
                          </w:rPr>
                          <w:t>20 l</w:t>
                        </w:r>
                        <w:r>
                          <w:rPr>
                            <w:color w:val="343434"/>
                            <w:w w:val="105"/>
                            <w:sz w:val="12"/>
                          </w:rPr>
                          <w:t>i</w:t>
                        </w:r>
                        <w:r>
                          <w:rPr>
                            <w:color w:val="606060"/>
                            <w:w w:val="105"/>
                            <w:sz w:val="12"/>
                          </w:rPr>
                          <w:t>l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before="15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63 </w:t>
                        </w:r>
                        <w:r>
                          <w:rPr>
                            <w:color w:val="343434"/>
                            <w:w w:val="120"/>
                            <w:sz w:val="12"/>
                          </w:rPr>
                          <w:t>13/07/2020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before="15"/>
                          <w:ind w:left="150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5"/>
                            <w:sz w:val="12"/>
                          </w:rPr>
                          <w:t>904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31" w:lineRule="exact" w:before="22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Cope</w:t>
                        </w:r>
                        <w:r>
                          <w:rPr>
                            <w:color w:val="0F0F0F"/>
                            <w:w w:val="110"/>
                            <w:sz w:val="12"/>
                          </w:rPr>
                          <w:t>l</w:t>
                        </w: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a nd 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Bo</w:t>
                        </w:r>
                        <w:r>
                          <w:rPr>
                            <w:color w:val="1F1F1F"/>
                            <w:w w:val="110"/>
                            <w:sz w:val="12"/>
                          </w:rPr>
                          <w:t>r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ough Council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line="124" w:lineRule="exact" w:before="29"/>
                          <w:ind w:right="50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5"/>
                            <w:sz w:val="12"/>
                          </w:rPr>
                          <w:t>1577.21</w:t>
                        </w: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7"/>
                          <w:ind w:right="2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1,577.2</w:t>
                        </w:r>
                        <w:r>
                          <w:rPr>
                            <w:color w:val="1F1F1F"/>
                            <w:w w:val="11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ind w:right="2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315</w:t>
                        </w:r>
                        <w:r>
                          <w:rPr>
                            <w:color w:val="A3A3A3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color w:val="606060"/>
                            <w:w w:val="105"/>
                            <w:sz w:val="12"/>
                          </w:rPr>
                          <w:t>44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right="20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05"/>
                            <w:sz w:val="12"/>
                          </w:rPr>
                          <w:t>189</w:t>
                        </w:r>
                        <w:r>
                          <w:rPr>
                            <w:color w:val="606060"/>
                            <w:w w:val="105"/>
                            <w:sz w:val="12"/>
                          </w:rPr>
                          <w:t>2</w:t>
                        </w:r>
                        <w:r>
                          <w:rPr>
                            <w:color w:val="1F1F1F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color w:val="606060"/>
                            <w:w w:val="105"/>
                            <w:sz w:val="12"/>
                          </w:rPr>
                          <w:t>65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ind w:left="241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1563</w:t>
                        </w:r>
                        <w:r>
                          <w:rPr>
                            <w:color w:val="7C7C7C"/>
                            <w:w w:val="105"/>
                            <w:sz w:val="12"/>
                          </w:rPr>
                          <w:t>/ </w:t>
                        </w:r>
                        <w:r>
                          <w:rPr>
                            <w:color w:val="606060"/>
                            <w:w w:val="105"/>
                            <w:sz w:val="12"/>
                          </w:rPr>
                          <w:t>20 I</w:t>
                        </w:r>
                        <w:r>
                          <w:rPr>
                            <w:color w:val="343434"/>
                            <w:w w:val="105"/>
                            <w:sz w:val="12"/>
                          </w:rPr>
                          <w:t>i</w:t>
                        </w:r>
                        <w:r>
                          <w:rPr>
                            <w:color w:val="606060"/>
                            <w:w w:val="105"/>
                            <w:sz w:val="12"/>
                          </w:rPr>
                          <w:t>)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27" w:lineRule="exact" w:before="15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64 13/07/2020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27" w:lineRule="exact" w:before="15"/>
                          <w:ind w:left="117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line="127" w:lineRule="exact" w:before="15"/>
                          <w:ind w:left="58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Mr </w:t>
                        </w:r>
                        <w:r>
                          <w:rPr>
                            <w:color w:val="343434"/>
                            <w:w w:val="105"/>
                            <w:sz w:val="12"/>
                          </w:rPr>
                          <w:t>CJ </w:t>
                        </w: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Hayes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spacing w:line="134" w:lineRule="exact" w:before="7"/>
                          <w:ind w:right="58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37</w:t>
                        </w:r>
                        <w:r>
                          <w:rPr>
                            <w:color w:val="7C7C7C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ind w:right="1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37.00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right="2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37</w:t>
                        </w:r>
                        <w:r>
                          <w:rPr>
                            <w:color w:val="8E8E8E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ind w:left="241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1563</w:t>
                        </w:r>
                        <w:r>
                          <w:rPr>
                            <w:color w:val="7C7C7C"/>
                            <w:w w:val="110"/>
                            <w:sz w:val="12"/>
                          </w:rPr>
                          <w:t>/ 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20 I</w:t>
                        </w: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i</w:t>
                        </w:r>
                        <w:r>
                          <w:rPr>
                            <w:color w:val="7C7C7C"/>
                            <w:w w:val="110"/>
                            <w:sz w:val="12"/>
                          </w:rPr>
                          <w:t>)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before="25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20"/>
                            <w:sz w:val="12"/>
                          </w:rPr>
                          <w:t>65 13/07/2020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before="18"/>
                          <w:ind w:left="111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SACS</w:t>
                        </w: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spacing w:before="25"/>
                          <w:ind w:left="58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05"/>
                            <w:sz w:val="12"/>
                          </w:rPr>
                          <w:t>Mrs </w:t>
                        </w:r>
                        <w:r>
                          <w:rPr>
                            <w:rFonts w:ascii="Arial"/>
                            <w:i/>
                            <w:color w:val="343434"/>
                            <w:w w:val="105"/>
                            <w:sz w:val="11"/>
                          </w:rPr>
                          <w:t>V </w:t>
                        </w: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Gorley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spacing w:before="18"/>
                          <w:ind w:right="58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43434"/>
                            <w:w w:val="110"/>
                            <w:sz w:val="12"/>
                          </w:rPr>
                          <w:t>12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6.85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20"/>
                          <w:ind w:right="199"/>
                          <w:jc w:val="right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343434"/>
                            <w:w w:val="105"/>
                            <w:sz w:val="11"/>
                          </w:rPr>
                          <w:t>126</w:t>
                        </w:r>
                        <w:r>
                          <w:rPr>
                            <w:rFonts w:ascii="Arial"/>
                            <w:b/>
                            <w:color w:val="606060"/>
                            <w:w w:val="105"/>
                            <w:sz w:val="11"/>
                          </w:rPr>
                          <w:t>.85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before="4"/>
                          <w:ind w:right="21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126</w:t>
                        </w:r>
                        <w:r>
                          <w:rPr>
                            <w:color w:val="0F0F0F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85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before="4"/>
                          <w:ind w:left="241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1563/20 Ii)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727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6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line="532" w:lineRule="exact" w:before="176"/>
                          <w:ind w:left="459"/>
                          <w:rPr>
                            <w:rFonts w:ascii="Arial" w:hAnsi="Arial"/>
                            <w:b/>
                            <w:i/>
                            <w:sz w:val="34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color w:val="484848"/>
                            <w:w w:val="75"/>
                            <w:sz w:val="48"/>
                          </w:rPr>
                          <w:t>P°!Je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84848"/>
                            <w:spacing w:val="-75"/>
                            <w:w w:val="75"/>
                            <w:sz w:val="4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84848"/>
                            <w:w w:val="75"/>
                            <w:position w:val="4"/>
                            <w:sz w:val="34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spacing w:before="264"/>
                          <w:ind w:right="35"/>
                          <w:jc w:val="right"/>
                          <w:rPr>
                            <w:rFonts w:ascii="Arial"/>
                            <w:b/>
                            <w:i/>
                            <w:sz w:val="34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1F1F1F"/>
                            <w:w w:val="37"/>
                            <w:sz w:val="34"/>
                          </w:rPr>
                          <w:t>/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84848"/>
          <w:w w:val="115"/>
          <w:sz w:val="12"/>
        </w:rPr>
        <w:t>1 01/04/2020</w:t>
      </w:r>
    </w:p>
    <w:p>
      <w:pPr>
        <w:pStyle w:val="BodyText"/>
        <w:spacing w:before="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tabs>
          <w:tab w:pos="1723" w:val="left" w:leader="none"/>
          <w:tab w:pos="4773" w:val="left" w:leader="none"/>
          <w:tab w:pos="6215" w:val="left" w:leader="none"/>
          <w:tab w:pos="8365" w:val="left" w:leader="none"/>
          <w:tab w:pos="9691" w:val="left" w:leader="none"/>
        </w:tabs>
        <w:spacing w:before="0"/>
        <w:ind w:left="395" w:right="0" w:firstLine="0"/>
        <w:jc w:val="left"/>
        <w:rPr>
          <w:rFonts w:ascii="Arial"/>
          <w:b/>
          <w:sz w:val="12"/>
        </w:rPr>
      </w:pPr>
      <w:r>
        <w:rPr>
          <w:color w:val="606060"/>
          <w:w w:val="105"/>
          <w:position w:val="1"/>
          <w:sz w:val="12"/>
        </w:rPr>
        <w:t>Employees/</w:t>
        <w:tab/>
      </w:r>
      <w:r>
        <w:rPr>
          <w:color w:val="484848"/>
          <w:w w:val="105"/>
          <w:position w:val="1"/>
          <w:sz w:val="12"/>
        </w:rPr>
        <w:t>Supplies/</w:t>
        <w:tab/>
      </w:r>
      <w:r>
        <w:rPr>
          <w:rFonts w:ascii="Arial"/>
          <w:b/>
          <w:color w:val="606060"/>
          <w:w w:val="105"/>
          <w:sz w:val="11"/>
        </w:rPr>
        <w:t>Community </w:t>
      </w:r>
      <w:r>
        <w:rPr>
          <w:rFonts w:ascii="Arial"/>
          <w:b/>
          <w:color w:val="606060"/>
          <w:spacing w:val="28"/>
          <w:w w:val="105"/>
          <w:sz w:val="11"/>
        </w:rPr>
        <w:t> </w:t>
      </w:r>
      <w:r>
        <w:rPr>
          <w:rFonts w:ascii="Arial"/>
          <w:b/>
          <w:color w:val="484848"/>
          <w:w w:val="105"/>
          <w:sz w:val="12"/>
        </w:rPr>
        <w:t>Ground</w:t>
        <w:tab/>
      </w:r>
      <w:r>
        <w:rPr>
          <w:rFonts w:ascii="Arial"/>
          <w:b/>
          <w:color w:val="484848"/>
          <w:w w:val="105"/>
          <w:sz w:val="11"/>
        </w:rPr>
        <w:t>Civic</w:t>
        <w:tab/>
      </w:r>
      <w:r>
        <w:rPr>
          <w:color w:val="606060"/>
          <w:w w:val="105"/>
          <w:position w:val="1"/>
          <w:sz w:val="12"/>
        </w:rPr>
        <w:t>Ward</w:t>
        <w:tab/>
      </w:r>
      <w:r>
        <w:rPr>
          <w:rFonts w:ascii="Arial"/>
          <w:b/>
          <w:color w:val="606060"/>
          <w:spacing w:val="-7"/>
          <w:w w:val="105"/>
          <w:position w:val="1"/>
          <w:sz w:val="12"/>
        </w:rPr>
        <w:t>En</w:t>
      </w:r>
      <w:r>
        <w:rPr>
          <w:rFonts w:ascii="Arial"/>
          <w:b/>
          <w:color w:val="343434"/>
          <w:spacing w:val="-7"/>
          <w:w w:val="105"/>
          <w:position w:val="1"/>
          <w:sz w:val="12"/>
        </w:rPr>
        <w:t>viro</w:t>
      </w:r>
      <w:r>
        <w:rPr>
          <w:rFonts w:ascii="Arial"/>
          <w:b/>
          <w:color w:val="606060"/>
          <w:spacing w:val="-7"/>
          <w:w w:val="105"/>
          <w:position w:val="1"/>
          <w:sz w:val="12"/>
        </w:rPr>
        <w:t>nmen</w:t>
      </w:r>
      <w:r>
        <w:rPr>
          <w:rFonts w:ascii="Arial"/>
          <w:b/>
          <w:color w:val="343434"/>
          <w:spacing w:val="-7"/>
          <w:w w:val="105"/>
          <w:position w:val="1"/>
          <w:sz w:val="12"/>
        </w:rPr>
        <w:t>t</w:t>
      </w:r>
      <w:r>
        <w:rPr>
          <w:rFonts w:ascii="Arial"/>
          <w:b/>
          <w:color w:val="606060"/>
          <w:spacing w:val="-7"/>
          <w:w w:val="105"/>
          <w:position w:val="1"/>
          <w:sz w:val="12"/>
        </w:rPr>
        <w:t>a</w:t>
      </w:r>
      <w:r>
        <w:rPr>
          <w:rFonts w:ascii="Arial"/>
          <w:b/>
          <w:color w:val="1F1F1F"/>
          <w:spacing w:val="-7"/>
          <w:w w:val="105"/>
          <w:position w:val="1"/>
          <w:sz w:val="12"/>
        </w:rPr>
        <w:t>l</w:t>
      </w:r>
    </w:p>
    <w:p>
      <w:pPr>
        <w:pStyle w:val="BodyText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sz w:val="14"/>
        </w:rPr>
      </w:r>
    </w:p>
    <w:p>
      <w:pPr>
        <w:pStyle w:val="BodyText"/>
        <w:spacing w:before="3"/>
        <w:rPr>
          <w:rFonts w:ascii="Arial"/>
          <w:b/>
          <w:sz w:val="15"/>
        </w:rPr>
      </w:pPr>
    </w:p>
    <w:p>
      <w:pPr>
        <w:tabs>
          <w:tab w:pos="1236" w:val="left" w:leader="none"/>
          <w:tab w:pos="1918" w:val="left" w:leader="none"/>
          <w:tab w:pos="2138" w:val="left" w:leader="none"/>
          <w:tab w:pos="3144" w:val="left" w:leader="none"/>
        </w:tabs>
        <w:spacing w:line="571" w:lineRule="auto" w:before="1"/>
        <w:ind w:left="567" w:right="1871" w:hanging="172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251692032" from="1186.395142pt,101.637646pt" to="1186.395142pt,44.346012pt" stroked="true" strokeweight=".720556pt" strokecolor="#000000">
            <v:stroke dashstyle="solid"/>
            <w10:wrap type="none"/>
          </v:line>
        </w:pict>
      </w:r>
      <w:r>
        <w:rPr/>
        <w:pict>
          <v:shape style="position:absolute;margin-left:123.515961pt;margin-top:.715024pt;width:794.2pt;height:25.15pt;mso-position-horizontal-relative:page;mso-position-vertical-relative:paragraph;z-index:251694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6"/>
                    <w:gridCol w:w="2337"/>
                    <w:gridCol w:w="1422"/>
                    <w:gridCol w:w="1188"/>
                    <w:gridCol w:w="649"/>
                    <w:gridCol w:w="584"/>
                    <w:gridCol w:w="1191"/>
                    <w:gridCol w:w="597"/>
                    <w:gridCol w:w="771"/>
                    <w:gridCol w:w="832"/>
                    <w:gridCol w:w="700"/>
                    <w:gridCol w:w="575"/>
                    <w:gridCol w:w="728"/>
                    <w:gridCol w:w="733"/>
                    <w:gridCol w:w="966"/>
                    <w:gridCol w:w="637"/>
                    <w:gridCol w:w="1016"/>
                    <w:gridCol w:w="566"/>
                  </w:tblGrid>
                  <w:tr>
                    <w:trPr>
                      <w:trHeight w:val="251" w:hRule="atLeast"/>
                    </w:trPr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Ref</w:t>
                        </w:r>
                      </w:p>
                    </w:tc>
                    <w:tc>
                      <w:tcPr>
                        <w:tcW w:w="2337" w:type="dxa"/>
                      </w:tcPr>
                      <w:p>
                        <w:pPr>
                          <w:pStyle w:val="TableParagraph"/>
                          <w:spacing w:before="4"/>
                          <w:ind w:left="169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5"/>
                            <w:sz w:val="12"/>
                          </w:rPr>
                          <w:t>Payee</w:t>
                        </w:r>
                      </w:p>
                    </w:tc>
                    <w:tc>
                      <w:tcPr>
                        <w:tcW w:w="1422" w:type="dxa"/>
                      </w:tcPr>
                      <w:p>
                        <w:pPr>
                          <w:pStyle w:val="TableParagraph"/>
                          <w:spacing w:before="17"/>
                          <w:ind w:left="738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484848"/>
                            <w:w w:val="95"/>
                            <w:sz w:val="12"/>
                          </w:rPr>
                          <w:t>Allowances</w:t>
                        </w:r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spacing w:before="17"/>
                          <w:ind w:left="64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606060"/>
                            <w:sz w:val="12"/>
                          </w:rPr>
                          <w:t>Premises </w:t>
                        </w:r>
                        <w:r>
                          <w:rPr>
                            <w:rFonts w:ascii="Arial"/>
                            <w:b/>
                            <w:color w:val="484848"/>
                            <w:sz w:val="12"/>
                          </w:rPr>
                          <w:t>Serv</w:t>
                        </w:r>
                        <w:r>
                          <w:rPr>
                            <w:rFonts w:ascii="Arial"/>
                            <w:b/>
                            <w:color w:val="1F1F1F"/>
                            <w:sz w:val="12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484848"/>
                            <w:sz w:val="12"/>
                          </w:rPr>
                          <w:t>ces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before="18"/>
                          <w:ind w:left="61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3rd Party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before="17"/>
                          <w:ind w:left="74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606060"/>
                            <w:sz w:val="12"/>
                          </w:rPr>
                          <w:t>Grants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spacing w:before="18"/>
                          <w:ind w:left="137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10"/>
                            <w:sz w:val="12"/>
                          </w:rPr>
                          <w:t>Allotmts </w:t>
                        </w:r>
                        <w:r>
                          <w:rPr>
                            <w:color w:val="606060"/>
                            <w:w w:val="110"/>
                            <w:sz w:val="12"/>
                          </w:rPr>
                          <w:t>Market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spacing w:before="18"/>
                          <w:ind w:left="105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w w:val="105"/>
                            <w:sz w:val="12"/>
                          </w:rPr>
                          <w:t>Plan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spacing w:before="18"/>
                          <w:ind w:left="26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484848"/>
                            <w:w w:val="105"/>
                            <w:sz w:val="12"/>
                          </w:rPr>
                          <w:t>Maint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spacing w:before="18"/>
                          <w:ind w:left="170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sz w:val="12"/>
                          </w:rPr>
                          <w:t>Hospita li</w:t>
                        </w:r>
                        <w:r>
                          <w:rPr>
                            <w:color w:val="1F1F1F"/>
                            <w:sz w:val="12"/>
                          </w:rPr>
                          <w:t>t</w:t>
                        </w:r>
                        <w:r>
                          <w:rPr>
                            <w:color w:val="606060"/>
                            <w:sz w:val="12"/>
                          </w:rPr>
                          <w:t>y</w:t>
                        </w:r>
                      </w:p>
                    </w:tc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spacing w:before="18"/>
                          <w:ind w:left="66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Ranger/SO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spacing w:before="18"/>
                          <w:ind w:left="51"/>
                          <w:rPr>
                            <w:sz w:val="12"/>
                          </w:rPr>
                        </w:pPr>
                        <w:r>
                          <w:rPr>
                            <w:color w:val="484848"/>
                            <w:w w:val="105"/>
                            <w:sz w:val="12"/>
                          </w:rPr>
                          <w:t>W</w:t>
                        </w:r>
                        <w:r>
                          <w:rPr>
                            <w:color w:val="1F1F1F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color w:val="606060"/>
                            <w:w w:val="105"/>
                            <w:sz w:val="12"/>
                          </w:rPr>
                          <w:t>I.B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spacing w:before="17"/>
                          <w:ind w:left="207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484848"/>
                            <w:sz w:val="12"/>
                          </w:rPr>
                          <w:t>Grants</w:t>
                        </w:r>
                      </w:p>
                    </w:tc>
                    <w:tc>
                      <w:tcPr>
                        <w:tcW w:w="733" w:type="dxa"/>
                      </w:tcPr>
                      <w:p>
                        <w:pPr>
                          <w:pStyle w:val="TableParagraph"/>
                          <w:spacing w:before="17"/>
                          <w:ind w:left="139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606060"/>
                            <w:w w:val="105"/>
                            <w:sz w:val="12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7C7C7C"/>
                            <w:w w:val="105"/>
                            <w:sz w:val="12"/>
                          </w:rPr>
                          <w:t>l</w:t>
                        </w:r>
                        <w:r>
                          <w:rPr>
                            <w:rFonts w:ascii="Arial"/>
                            <w:b/>
                            <w:color w:val="606060"/>
                            <w:w w:val="105"/>
                            <w:sz w:val="12"/>
                          </w:rPr>
                          <w:t>ections</w:t>
                        </w:r>
                      </w:p>
                    </w:tc>
                    <w:tc>
                      <w:tcPr>
                        <w:tcW w:w="966" w:type="dxa"/>
                      </w:tcPr>
                      <w:p>
                        <w:pPr>
                          <w:pStyle w:val="TableParagraph"/>
                          <w:spacing w:before="20"/>
                          <w:ind w:left="77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0F0F0F"/>
                            <w:w w:val="95"/>
                            <w:sz w:val="11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606060"/>
                            <w:w w:val="95"/>
                            <w:sz w:val="11"/>
                          </w:rPr>
                          <w:t>mprove </w:t>
                        </w:r>
                        <w:r>
                          <w:rPr>
                            <w:rFonts w:ascii="Arial"/>
                            <w:b/>
                            <w:color w:val="343434"/>
                            <w:w w:val="95"/>
                            <w:sz w:val="11"/>
                          </w:rPr>
                          <w:t>me </w:t>
                        </w:r>
                        <w:r>
                          <w:rPr>
                            <w:rFonts w:ascii="Arial"/>
                            <w:b/>
                            <w:color w:val="606060"/>
                            <w:w w:val="95"/>
                            <w:sz w:val="11"/>
                          </w:rPr>
                          <w:t>nts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before="10"/>
                          <w:ind w:left="104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606060"/>
                            <w:sz w:val="12"/>
                          </w:rPr>
                          <w:t>Events</w:t>
                        </w:r>
                      </w:p>
                    </w:tc>
                    <w:tc>
                      <w:tcPr>
                        <w:tcW w:w="1016" w:type="dxa"/>
                      </w:tcPr>
                      <w:p>
                        <w:pPr>
                          <w:pStyle w:val="TableParagraph"/>
                          <w:spacing w:before="3"/>
                          <w:ind w:left="148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606060"/>
                            <w:sz w:val="12"/>
                          </w:rPr>
                          <w:t>Con</w:t>
                        </w:r>
                        <w:r>
                          <w:rPr>
                            <w:rFonts w:ascii="Arial"/>
                            <w:b/>
                            <w:color w:val="343434"/>
                            <w:sz w:val="12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7C7C7C"/>
                            <w:sz w:val="12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606060"/>
                            <w:sz w:val="12"/>
                          </w:rPr>
                          <w:t>ngenc</w:t>
                        </w:r>
                        <w:r>
                          <w:rPr>
                            <w:rFonts w:ascii="Arial"/>
                            <w:b/>
                            <w:color w:val="7C7C7C"/>
                            <w:sz w:val="12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606060"/>
                            <w:sz w:val="12"/>
                          </w:rPr>
                          <w:t>es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134" w:lineRule="exact"/>
                          <w:ind w:left="51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484848"/>
                            <w:w w:val="90"/>
                            <w:sz w:val="12"/>
                          </w:rPr>
                          <w:t>Reserves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spacing w:before="9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w w:val="120"/>
                            <w:sz w:val="12"/>
                          </w:rPr>
                          <w:t>877</w:t>
                        </w:r>
                      </w:p>
                    </w:tc>
                    <w:tc>
                      <w:tcPr>
                        <w:tcW w:w="2337" w:type="dxa"/>
                      </w:tcPr>
                      <w:p>
                        <w:pPr>
                          <w:pStyle w:val="TableParagraph"/>
                          <w:spacing w:line="133" w:lineRule="exact" w:before="97"/>
                          <w:ind w:left="158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484848"/>
                            <w:sz w:val="12"/>
                          </w:rPr>
                          <w:t>Copeland Borough Counc</w:t>
                        </w:r>
                        <w:r>
                          <w:rPr>
                            <w:rFonts w:ascii="Arial"/>
                            <w:b/>
                            <w:color w:val="1F1F1F"/>
                            <w:sz w:val="12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484848"/>
                            <w:sz w:val="12"/>
                          </w:rPr>
                          <w:t>l</w:t>
                        </w:r>
                      </w:p>
                    </w:tc>
                    <w:tc>
                      <w:tcPr>
                        <w:tcW w:w="142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118" w:lineRule="exact"/>
                          <w:ind w:left="87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w w:val="115"/>
                            <w:sz w:val="12"/>
                          </w:rPr>
                          <w:t>10880.00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6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1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84848"/>
          <w:w w:val="105"/>
          <w:sz w:val="12"/>
        </w:rPr>
        <w:t>Net</w:t>
      </w:r>
      <w:r>
        <w:rPr>
          <w:color w:val="484848"/>
          <w:spacing w:val="14"/>
          <w:w w:val="105"/>
          <w:sz w:val="12"/>
        </w:rPr>
        <w:t> </w:t>
      </w:r>
      <w:r>
        <w:rPr>
          <w:color w:val="484848"/>
          <w:w w:val="105"/>
          <w:sz w:val="12"/>
        </w:rPr>
        <w:t>Total</w:t>
        <w:tab/>
      </w:r>
      <w:r>
        <w:rPr>
          <w:color w:val="484848"/>
          <w:w w:val="105"/>
          <w:position w:val="1"/>
          <w:sz w:val="12"/>
        </w:rPr>
        <w:t>VAT</w:t>
        <w:tab/>
        <w:t>Total</w:t>
        <w:tab/>
        <w:t>Min.</w:t>
      </w:r>
      <w:r>
        <w:rPr>
          <w:color w:val="484848"/>
          <w:spacing w:val="-18"/>
          <w:w w:val="105"/>
          <w:position w:val="1"/>
          <w:sz w:val="12"/>
        </w:rPr>
        <w:t> </w:t>
      </w:r>
      <w:r>
        <w:rPr>
          <w:color w:val="606060"/>
          <w:w w:val="105"/>
          <w:position w:val="1"/>
          <w:sz w:val="12"/>
        </w:rPr>
        <w:t>Re</w:t>
      </w:r>
      <w:r>
        <w:rPr>
          <w:color w:val="606060"/>
          <w:spacing w:val="-23"/>
          <w:w w:val="105"/>
          <w:position w:val="1"/>
          <w:sz w:val="12"/>
        </w:rPr>
        <w:t> </w:t>
      </w:r>
      <w:r>
        <w:rPr>
          <w:color w:val="7C7C7C"/>
          <w:spacing w:val="-6"/>
          <w:w w:val="105"/>
          <w:position w:val="1"/>
          <w:sz w:val="12"/>
        </w:rPr>
        <w:t>f. </w:t>
      </w:r>
      <w:r>
        <w:rPr>
          <w:color w:val="7C7C7C"/>
          <w:w w:val="105"/>
          <w:sz w:val="12"/>
        </w:rPr>
        <w:t>1</w:t>
      </w:r>
      <w:r>
        <w:rPr>
          <w:color w:val="606060"/>
          <w:w w:val="105"/>
          <w:sz w:val="12"/>
        </w:rPr>
        <w:t>0</w:t>
      </w:r>
      <w:r>
        <w:rPr>
          <w:color w:val="8E8E8E"/>
          <w:w w:val="105"/>
          <w:sz w:val="12"/>
        </w:rPr>
        <w:t>,</w:t>
      </w:r>
      <w:r>
        <w:rPr>
          <w:color w:val="484848"/>
          <w:w w:val="105"/>
          <w:sz w:val="12"/>
        </w:rPr>
        <w:t>880.00</w:t>
        <w:tab/>
        <w:tab/>
        <w:tab/>
      </w:r>
      <w:r>
        <w:rPr>
          <w:color w:val="484848"/>
          <w:w w:val="105"/>
          <w:position w:val="1"/>
          <w:sz w:val="12"/>
        </w:rPr>
        <w:t>10880.00</w:t>
        <w:tab/>
        <w:t>1558/20</w:t>
      </w:r>
    </w:p>
    <w:p>
      <w:pPr>
        <w:spacing w:after="0" w:line="571" w:lineRule="auto"/>
        <w:jc w:val="left"/>
        <w:rPr>
          <w:sz w:val="12"/>
        </w:rPr>
        <w:sectPr>
          <w:type w:val="continuous"/>
          <w:pgSz w:w="23800" w:h="16820" w:orient="landscape"/>
          <w:pgMar w:top="1480" w:bottom="0" w:left="880" w:right="0"/>
          <w:cols w:num="3" w:equalWidth="0">
            <w:col w:w="1252" w:space="3436"/>
            <w:col w:w="10525" w:space="2218"/>
            <w:col w:w="548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185.314941pt;margin-top:239.976151pt;width:2.550pt;height:106.3pt;mso-position-horizontal-relative:page;mso-position-vertical-relative:page;z-index:251689984" coordorigin="23706,4800" coordsize="51,2126">
            <v:shape style="position:absolute;left:23706;top:4799;width:51;height:750" type="#_x0000_t75" stroked="false">
              <v:imagedata r:id="rId29" o:title=""/>
            </v:shape>
            <v:line style="position:absolute" from="23728,6925" to="23728,5585" stroked="true" strokeweight=".720556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251691008" from="1186.395142pt,825.503963pt" to="1186.395142pt,790.192139pt" stroked="true" strokeweight=".360278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ind w:left="22826"/>
        <w:rPr>
          <w:sz w:val="20"/>
        </w:rPr>
      </w:pPr>
      <w:r>
        <w:rPr>
          <w:sz w:val="20"/>
        </w:rPr>
        <w:drawing>
          <wp:inline distT="0" distB="0" distL="0" distR="0">
            <wp:extent cx="31999" cy="1696212"/>
            <wp:effectExtent l="0" t="0" r="0" b="0"/>
            <wp:docPr id="49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99" cy="169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23800" w:h="16820" w:orient="landscape"/>
          <w:pgMar w:top="1480" w:bottom="0" w:left="880" w:right="0"/>
        </w:sectPr>
      </w:pPr>
    </w:p>
    <w:p>
      <w:pPr>
        <w:pStyle w:val="BodyText"/>
        <w:rPr>
          <w:sz w:val="14"/>
        </w:rPr>
      </w:pPr>
    </w:p>
    <w:p>
      <w:pPr>
        <w:tabs>
          <w:tab w:pos="1610" w:val="left" w:leader="none"/>
          <w:tab w:pos="2175" w:val="left" w:leader="none"/>
        </w:tabs>
        <w:spacing w:before="96"/>
        <w:ind w:left="360" w:right="0" w:firstLine="0"/>
        <w:jc w:val="left"/>
        <w:rPr>
          <w:rFonts w:ascii="Arial"/>
          <w:b/>
          <w:sz w:val="11"/>
        </w:rPr>
      </w:pPr>
      <w:r>
        <w:rPr>
          <w:color w:val="7B7B7B"/>
          <w:sz w:val="13"/>
        </w:rPr>
        <w:t>66  </w:t>
      </w:r>
      <w:r>
        <w:rPr>
          <w:color w:val="7B7B7B"/>
          <w:spacing w:val="2"/>
          <w:sz w:val="13"/>
        </w:rPr>
        <w:t> </w:t>
      </w:r>
      <w:r>
        <w:rPr>
          <w:color w:val="696969"/>
          <w:sz w:val="13"/>
        </w:rPr>
        <w:t>13/07/2020</w:t>
        <w:tab/>
      </w:r>
      <w:r>
        <w:rPr>
          <w:color w:val="7B7B7B"/>
          <w:w w:val="95"/>
          <w:sz w:val="13"/>
        </w:rPr>
        <w:t>BACS</w:t>
        <w:tab/>
      </w:r>
      <w:r>
        <w:rPr>
          <w:rFonts w:ascii="Arial"/>
          <w:b/>
          <w:color w:val="696969"/>
          <w:sz w:val="11"/>
        </w:rPr>
        <w:t>Amberol</w:t>
      </w:r>
      <w:r>
        <w:rPr>
          <w:rFonts w:ascii="Arial"/>
          <w:b/>
          <w:color w:val="696969"/>
          <w:spacing w:val="25"/>
          <w:sz w:val="11"/>
        </w:rPr>
        <w:t> </w:t>
      </w:r>
      <w:r>
        <w:rPr>
          <w:rFonts w:ascii="Arial"/>
          <w:b/>
          <w:color w:val="696969"/>
          <w:sz w:val="11"/>
        </w:rPr>
        <w:t>limited</w:t>
      </w:r>
    </w:p>
    <w:p>
      <w:pPr>
        <w:pStyle w:val="BodyText"/>
        <w:spacing w:before="8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spacing w:before="0"/>
        <w:ind w:left="360" w:right="0" w:firstLine="0"/>
        <w:jc w:val="left"/>
        <w:rPr>
          <w:sz w:val="13"/>
        </w:rPr>
      </w:pPr>
      <w:r>
        <w:rPr>
          <w:color w:val="696969"/>
          <w:w w:val="105"/>
          <w:sz w:val="13"/>
        </w:rPr>
        <w:t>2990.68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8"/>
        <w:rPr>
          <w:sz w:val="12"/>
        </w:rPr>
      </w:pPr>
    </w:p>
    <w:p>
      <w:pPr>
        <w:spacing w:line="114" w:lineRule="exact" w:before="0"/>
        <w:ind w:left="360" w:right="0" w:firstLine="0"/>
        <w:jc w:val="left"/>
        <w:rPr>
          <w:sz w:val="13"/>
        </w:rPr>
      </w:pPr>
      <w:r>
        <w:rPr>
          <w:color w:val="696969"/>
          <w:sz w:val="13"/>
        </w:rPr>
        <w:t>157</w:t>
      </w:r>
      <w:r>
        <w:rPr>
          <w:color w:val="A3A3A3"/>
          <w:sz w:val="13"/>
        </w:rPr>
        <w:t>.</w:t>
      </w:r>
      <w:r>
        <w:rPr>
          <w:color w:val="7B7B7B"/>
          <w:sz w:val="13"/>
        </w:rPr>
        <w:t>50</w:t>
      </w:r>
    </w:p>
    <w:p>
      <w:pPr>
        <w:tabs>
          <w:tab w:pos="832" w:val="left" w:leader="none"/>
          <w:tab w:pos="1582" w:val="left" w:leader="none"/>
          <w:tab w:pos="2459" w:val="left" w:leader="none"/>
        </w:tabs>
        <w:spacing w:line="178" w:lineRule="exact" w:before="73"/>
        <w:ind w:left="0" w:right="1862" w:firstLine="0"/>
        <w:jc w:val="right"/>
        <w:rPr>
          <w:sz w:val="13"/>
        </w:rPr>
      </w:pPr>
      <w:r>
        <w:rPr/>
        <w:br w:type="column"/>
      </w:r>
      <w:r>
        <w:rPr>
          <w:color w:val="696969"/>
          <w:w w:val="70"/>
          <w:sz w:val="13"/>
        </w:rPr>
        <w:t>2,990  </w:t>
      </w:r>
      <w:r>
        <w:rPr>
          <w:color w:val="696969"/>
          <w:spacing w:val="19"/>
          <w:w w:val="70"/>
          <w:sz w:val="13"/>
        </w:rPr>
        <w:t> </w:t>
      </w:r>
      <w:r>
        <w:rPr>
          <w:color w:val="A3A3A3"/>
          <w:w w:val="70"/>
          <w:sz w:val="13"/>
        </w:rPr>
        <w:t>.</w:t>
      </w:r>
      <w:r>
        <w:rPr>
          <w:color w:val="A3A3A3"/>
          <w:spacing w:val="-13"/>
          <w:w w:val="70"/>
          <w:sz w:val="13"/>
        </w:rPr>
        <w:t> </w:t>
      </w:r>
      <w:r>
        <w:rPr>
          <w:color w:val="7B7B7B"/>
          <w:w w:val="70"/>
          <w:sz w:val="13"/>
        </w:rPr>
        <w:t>68</w:t>
        <w:tab/>
      </w:r>
      <w:r>
        <w:rPr>
          <w:color w:val="696969"/>
          <w:position w:val="1"/>
          <w:sz w:val="13"/>
        </w:rPr>
        <w:t>598.14</w:t>
        <w:tab/>
      </w:r>
      <w:r>
        <w:rPr>
          <w:color w:val="696969"/>
          <w:position w:val="2"/>
          <w:sz w:val="13"/>
        </w:rPr>
        <w:t>3588.82</w:t>
        <w:tab/>
      </w:r>
      <w:r>
        <w:rPr>
          <w:color w:val="545454"/>
          <w:position w:val="4"/>
          <w:sz w:val="13"/>
        </w:rPr>
        <w:t>1563</w:t>
      </w:r>
      <w:r>
        <w:rPr>
          <w:color w:val="7B7B7B"/>
          <w:position w:val="4"/>
          <w:sz w:val="13"/>
        </w:rPr>
        <w:t>/ 20</w:t>
      </w:r>
      <w:r>
        <w:rPr>
          <w:color w:val="7B7B7B"/>
          <w:spacing w:val="-23"/>
          <w:position w:val="4"/>
          <w:sz w:val="13"/>
        </w:rPr>
        <w:t> </w:t>
      </w:r>
      <w:r>
        <w:rPr>
          <w:color w:val="7B7B7B"/>
          <w:position w:val="4"/>
          <w:sz w:val="13"/>
        </w:rPr>
        <w:t>(i)</w:t>
      </w:r>
    </w:p>
    <w:p>
      <w:pPr>
        <w:tabs>
          <w:tab w:pos="1520" w:val="left" w:leader="none"/>
          <w:tab w:pos="2334" w:val="left" w:leader="none"/>
        </w:tabs>
        <w:spacing w:line="175" w:lineRule="auto" w:before="11"/>
        <w:ind w:left="0" w:right="1863" w:firstLine="0"/>
        <w:jc w:val="right"/>
        <w:rPr>
          <w:sz w:val="13"/>
        </w:rPr>
      </w:pPr>
      <w:r>
        <w:rPr>
          <w:color w:val="696969"/>
          <w:position w:val="-3"/>
          <w:sz w:val="13"/>
        </w:rPr>
        <w:t>157.50</w:t>
        <w:tab/>
      </w:r>
      <w:r>
        <w:rPr>
          <w:color w:val="7B7B7B"/>
          <w:sz w:val="13"/>
        </w:rPr>
        <w:t>15</w:t>
      </w:r>
      <w:r>
        <w:rPr>
          <w:color w:val="545454"/>
          <w:sz w:val="13"/>
        </w:rPr>
        <w:t>7</w:t>
      </w:r>
      <w:r>
        <w:rPr>
          <w:color w:val="232323"/>
          <w:sz w:val="13"/>
        </w:rPr>
        <w:t>.</w:t>
      </w:r>
      <w:r>
        <w:rPr>
          <w:color w:val="7B7B7B"/>
          <w:sz w:val="13"/>
        </w:rPr>
        <w:t>50</w:t>
        <w:tab/>
      </w:r>
      <w:r>
        <w:rPr>
          <w:color w:val="545454"/>
          <w:position w:val="1"/>
          <w:sz w:val="13"/>
        </w:rPr>
        <w:t>1563</w:t>
      </w:r>
      <w:r>
        <w:rPr>
          <w:color w:val="7B7B7B"/>
          <w:position w:val="1"/>
          <w:sz w:val="13"/>
        </w:rPr>
        <w:t>/ 20</w:t>
      </w:r>
      <w:r>
        <w:rPr>
          <w:color w:val="7B7B7B"/>
          <w:spacing w:val="-19"/>
          <w:position w:val="1"/>
          <w:sz w:val="13"/>
        </w:rPr>
        <w:t> </w:t>
      </w:r>
      <w:r>
        <w:rPr>
          <w:color w:val="7B7B7B"/>
          <w:position w:val="1"/>
          <w:sz w:val="13"/>
        </w:rPr>
        <w:t>(ii</w:t>
      </w:r>
    </w:p>
    <w:p>
      <w:pPr>
        <w:spacing w:after="0" w:line="175" w:lineRule="auto"/>
        <w:jc w:val="right"/>
        <w:rPr>
          <w:sz w:val="13"/>
        </w:rPr>
        <w:sectPr>
          <w:pgSz w:w="23800" w:h="16820" w:orient="landscape"/>
          <w:pgMar w:top="760" w:bottom="280" w:left="880" w:right="0"/>
          <w:cols w:num="4" w:equalWidth="0">
            <w:col w:w="3134" w:space="9025"/>
            <w:col w:w="837" w:space="3135"/>
            <w:col w:w="762" w:space="749"/>
            <w:col w:w="5278"/>
          </w:cols>
        </w:sectPr>
      </w:pPr>
    </w:p>
    <w:p>
      <w:pPr>
        <w:tabs>
          <w:tab w:pos="1597" w:val="left" w:leader="none"/>
          <w:tab w:pos="2174" w:val="left" w:leader="none"/>
          <w:tab w:pos="18183" w:val="left" w:leader="none"/>
          <w:tab w:pos="19711" w:val="left" w:leader="none"/>
          <w:tab w:pos="20462" w:val="left" w:leader="none"/>
        </w:tabs>
        <w:spacing w:line="164" w:lineRule="exact" w:before="0"/>
        <w:ind w:left="353" w:right="0" w:firstLine="0"/>
        <w:jc w:val="left"/>
        <w:rPr>
          <w:sz w:val="13"/>
        </w:rPr>
      </w:pPr>
      <w:r>
        <w:rPr/>
        <w:pict>
          <v:line style="position:absolute;mso-position-horizontal-relative:page;mso-position-vertical-relative:paragraph;z-index:251696128" from="1186.395142pt,269.909923pt" to="1186.395142pt,5.791888pt" stroked="true" strokeweight=".720556pt" strokecolor="#000000">
            <v:stroke dashstyle="solid"/>
            <w10:wrap type="none"/>
          </v:line>
        </w:pict>
      </w:r>
      <w:r>
        <w:rPr>
          <w:color w:val="7B7B7B"/>
          <w:position w:val="1"/>
          <w:sz w:val="13"/>
        </w:rPr>
        <w:t>67 </w:t>
      </w:r>
      <w:r>
        <w:rPr>
          <w:color w:val="7B7B7B"/>
          <w:spacing w:val="30"/>
          <w:position w:val="1"/>
          <w:sz w:val="13"/>
        </w:rPr>
        <w:t> </w:t>
      </w:r>
      <w:r>
        <w:rPr>
          <w:color w:val="696969"/>
          <w:position w:val="1"/>
          <w:sz w:val="13"/>
        </w:rPr>
        <w:t>13/07/2020</w:t>
        <w:tab/>
        <w:t>SACS</w:t>
        <w:tab/>
      </w:r>
      <w:r>
        <w:rPr>
          <w:rFonts w:ascii="Arial"/>
          <w:b/>
          <w:color w:val="696969"/>
          <w:position w:val="1"/>
          <w:sz w:val="11"/>
        </w:rPr>
        <w:t>Mrs </w:t>
      </w:r>
      <w:r>
        <w:rPr>
          <w:rFonts w:ascii="Arial"/>
          <w:b/>
          <w:color w:val="696969"/>
          <w:spacing w:val="3"/>
          <w:position w:val="1"/>
          <w:sz w:val="11"/>
        </w:rPr>
        <w:t> </w:t>
      </w:r>
      <w:r>
        <w:rPr>
          <w:rFonts w:ascii="Arial"/>
          <w:b/>
          <w:color w:val="696969"/>
          <w:position w:val="1"/>
          <w:sz w:val="11"/>
        </w:rPr>
        <w:t>M</w:t>
      </w:r>
      <w:r>
        <w:rPr>
          <w:rFonts w:ascii="Arial"/>
          <w:b/>
          <w:color w:val="696969"/>
          <w:spacing w:val="28"/>
          <w:position w:val="1"/>
          <w:sz w:val="11"/>
        </w:rPr>
        <w:t> </w:t>
      </w:r>
      <w:r>
        <w:rPr>
          <w:rFonts w:ascii="Arial"/>
          <w:b/>
          <w:color w:val="696969"/>
          <w:position w:val="1"/>
          <w:sz w:val="11"/>
        </w:rPr>
        <w:t>Jewell</w:t>
        <w:tab/>
      </w:r>
      <w:r>
        <w:rPr>
          <w:color w:val="545454"/>
          <w:sz w:val="13"/>
        </w:rPr>
        <w:t>41.4</w:t>
      </w:r>
      <w:r>
        <w:rPr>
          <w:color w:val="7B7B7B"/>
          <w:sz w:val="13"/>
        </w:rPr>
        <w:t>9</w:t>
        <w:tab/>
      </w:r>
      <w:r>
        <w:rPr>
          <w:color w:val="696969"/>
          <w:position w:val="2"/>
          <w:sz w:val="13"/>
        </w:rPr>
        <w:t>41.49</w:t>
        <w:tab/>
      </w:r>
      <w:r>
        <w:rPr>
          <w:color w:val="545454"/>
          <w:spacing w:val="-4"/>
          <w:position w:val="3"/>
          <w:sz w:val="13"/>
        </w:rPr>
        <w:t>1563</w:t>
      </w:r>
      <w:r>
        <w:rPr>
          <w:color w:val="8C8C8C"/>
          <w:spacing w:val="-4"/>
          <w:position w:val="3"/>
          <w:sz w:val="13"/>
        </w:rPr>
        <w:t>/ </w:t>
      </w:r>
      <w:r>
        <w:rPr>
          <w:color w:val="696969"/>
          <w:position w:val="3"/>
          <w:sz w:val="13"/>
        </w:rPr>
        <w:t>20</w:t>
      </w:r>
      <w:r>
        <w:rPr>
          <w:color w:val="696969"/>
          <w:spacing w:val="9"/>
          <w:position w:val="3"/>
          <w:sz w:val="13"/>
        </w:rPr>
        <w:t> </w:t>
      </w:r>
      <w:r>
        <w:rPr>
          <w:color w:val="7B7B7B"/>
          <w:position w:val="3"/>
          <w:sz w:val="13"/>
        </w:rPr>
        <w:t>(i</w:t>
      </w:r>
      <w:r>
        <w:rPr>
          <w:color w:val="545454"/>
          <w:position w:val="3"/>
          <w:sz w:val="13"/>
        </w:rPr>
        <w:t>i</w:t>
      </w:r>
    </w:p>
    <w:p>
      <w:pPr>
        <w:tabs>
          <w:tab w:pos="1597" w:val="left" w:leader="none"/>
          <w:tab w:pos="2174" w:val="left" w:leader="none"/>
          <w:tab w:pos="8477" w:val="left" w:leader="none"/>
          <w:tab w:pos="18186" w:val="left" w:leader="none"/>
          <w:tab w:pos="19721" w:val="left" w:leader="none"/>
          <w:tab w:pos="20454" w:val="left" w:leader="none"/>
        </w:tabs>
        <w:spacing w:line="174" w:lineRule="exact" w:before="0"/>
        <w:ind w:left="346" w:right="0" w:firstLine="0"/>
        <w:jc w:val="left"/>
        <w:rPr>
          <w:sz w:val="13"/>
        </w:rPr>
      </w:pPr>
      <w:r>
        <w:rPr>
          <w:color w:val="696969"/>
          <w:w w:val="105"/>
          <w:position w:val="0"/>
          <w:sz w:val="13"/>
        </w:rPr>
        <w:t>68 </w:t>
      </w:r>
      <w:r>
        <w:rPr>
          <w:color w:val="696969"/>
          <w:spacing w:val="15"/>
          <w:w w:val="105"/>
          <w:position w:val="0"/>
          <w:sz w:val="13"/>
        </w:rPr>
        <w:t> </w:t>
      </w:r>
      <w:r>
        <w:rPr>
          <w:color w:val="696969"/>
          <w:w w:val="105"/>
          <w:position w:val="0"/>
          <w:sz w:val="13"/>
        </w:rPr>
        <w:t>13/07/2020</w:t>
        <w:tab/>
      </w:r>
      <w:r>
        <w:rPr>
          <w:color w:val="696969"/>
          <w:w w:val="105"/>
          <w:sz w:val="13"/>
        </w:rPr>
        <w:t>SACS</w:t>
        <w:tab/>
      </w:r>
      <w:r>
        <w:rPr>
          <w:rFonts w:ascii="Arial"/>
          <w:b/>
          <w:color w:val="545454"/>
          <w:w w:val="105"/>
          <w:sz w:val="11"/>
        </w:rPr>
        <w:t>Water </w:t>
      </w:r>
      <w:r>
        <w:rPr>
          <w:rFonts w:ascii="Arial"/>
          <w:b/>
          <w:color w:val="7B7B7B"/>
          <w:spacing w:val="-3"/>
          <w:w w:val="105"/>
          <w:sz w:val="11"/>
        </w:rPr>
        <w:t>Pl</w:t>
      </w:r>
      <w:r>
        <w:rPr>
          <w:rFonts w:ascii="Arial"/>
          <w:b/>
          <w:color w:val="545454"/>
          <w:spacing w:val="-3"/>
          <w:w w:val="105"/>
          <w:sz w:val="11"/>
        </w:rPr>
        <w:t>us</w:t>
      </w:r>
      <w:r>
        <w:rPr>
          <w:rFonts w:ascii="Arial"/>
          <w:b/>
          <w:color w:val="545454"/>
          <w:spacing w:val="-16"/>
          <w:w w:val="105"/>
          <w:sz w:val="11"/>
        </w:rPr>
        <w:t> </w:t>
      </w:r>
      <w:r>
        <w:rPr>
          <w:rFonts w:ascii="Arial"/>
          <w:b/>
          <w:color w:val="696969"/>
          <w:w w:val="105"/>
          <w:sz w:val="11"/>
        </w:rPr>
        <w:t>li</w:t>
      </w:r>
      <w:r>
        <w:rPr>
          <w:rFonts w:ascii="Arial"/>
          <w:b/>
          <w:color w:val="696969"/>
          <w:spacing w:val="-4"/>
          <w:w w:val="105"/>
          <w:sz w:val="11"/>
        </w:rPr>
        <w:t> </w:t>
      </w:r>
      <w:r>
        <w:rPr>
          <w:rFonts w:ascii="Arial"/>
          <w:b/>
          <w:color w:val="696969"/>
          <w:w w:val="105"/>
          <w:sz w:val="11"/>
        </w:rPr>
        <w:t>m</w:t>
      </w:r>
      <w:r>
        <w:rPr>
          <w:rFonts w:ascii="Arial"/>
          <w:b/>
          <w:color w:val="3D3D3D"/>
          <w:w w:val="105"/>
          <w:sz w:val="11"/>
        </w:rPr>
        <w:t>it</w:t>
      </w:r>
      <w:r>
        <w:rPr>
          <w:rFonts w:ascii="Arial"/>
          <w:b/>
          <w:color w:val="7B7B7B"/>
          <w:w w:val="105"/>
          <w:sz w:val="11"/>
        </w:rPr>
        <w:t>ed</w:t>
        <w:tab/>
      </w:r>
      <w:r>
        <w:rPr>
          <w:color w:val="696969"/>
          <w:w w:val="105"/>
          <w:position w:val="2"/>
          <w:sz w:val="13"/>
        </w:rPr>
        <w:t>41.49</w:t>
        <w:tab/>
      </w:r>
      <w:r>
        <w:rPr>
          <w:color w:val="696969"/>
          <w:w w:val="105"/>
          <w:position w:val="-1"/>
          <w:sz w:val="13"/>
        </w:rPr>
        <w:t>54.11</w:t>
        <w:tab/>
      </w:r>
      <w:r>
        <w:rPr>
          <w:color w:val="696969"/>
          <w:w w:val="105"/>
          <w:position w:val="1"/>
          <w:sz w:val="13"/>
        </w:rPr>
        <w:t>54.11</w:t>
        <w:tab/>
      </w:r>
      <w:r>
        <w:rPr>
          <w:color w:val="545454"/>
          <w:w w:val="105"/>
          <w:position w:val="1"/>
          <w:sz w:val="13"/>
        </w:rPr>
        <w:t>1563</w:t>
      </w:r>
      <w:r>
        <w:rPr>
          <w:color w:val="7B7B7B"/>
          <w:w w:val="105"/>
          <w:position w:val="1"/>
          <w:sz w:val="13"/>
        </w:rPr>
        <w:t>/</w:t>
      </w:r>
      <w:r>
        <w:rPr>
          <w:color w:val="7B7B7B"/>
          <w:spacing w:val="-22"/>
          <w:w w:val="105"/>
          <w:position w:val="1"/>
          <w:sz w:val="13"/>
        </w:rPr>
        <w:t> </w:t>
      </w:r>
      <w:r>
        <w:rPr>
          <w:color w:val="545454"/>
          <w:spacing w:val="-5"/>
          <w:w w:val="105"/>
          <w:position w:val="1"/>
          <w:sz w:val="13"/>
        </w:rPr>
        <w:t>2</w:t>
      </w:r>
      <w:r>
        <w:rPr>
          <w:color w:val="7B7B7B"/>
          <w:spacing w:val="-5"/>
          <w:w w:val="105"/>
          <w:position w:val="1"/>
          <w:sz w:val="13"/>
        </w:rPr>
        <w:t>0</w:t>
      </w:r>
      <w:r>
        <w:rPr>
          <w:color w:val="7B7B7B"/>
          <w:spacing w:val="-16"/>
          <w:w w:val="105"/>
          <w:position w:val="1"/>
          <w:sz w:val="13"/>
        </w:rPr>
        <w:t> </w:t>
      </w:r>
      <w:r>
        <w:rPr>
          <w:color w:val="696969"/>
          <w:w w:val="105"/>
          <w:position w:val="1"/>
          <w:sz w:val="13"/>
        </w:rPr>
        <w:t>(i)</w:t>
      </w:r>
    </w:p>
    <w:p>
      <w:pPr>
        <w:tabs>
          <w:tab w:pos="1590" w:val="left" w:leader="none"/>
          <w:tab w:pos="2174" w:val="left" w:leader="none"/>
          <w:tab w:pos="8473" w:val="left" w:leader="none"/>
          <w:tab w:pos="18190" w:val="left" w:leader="none"/>
          <w:tab w:pos="19725" w:val="left" w:leader="none"/>
          <w:tab w:pos="20462" w:val="left" w:leader="none"/>
        </w:tabs>
        <w:spacing w:line="194" w:lineRule="auto" w:before="7"/>
        <w:ind w:left="346" w:right="0" w:firstLine="0"/>
        <w:jc w:val="left"/>
        <w:rPr>
          <w:sz w:val="13"/>
        </w:rPr>
      </w:pPr>
      <w:r>
        <w:rPr>
          <w:color w:val="696969"/>
          <w:sz w:val="13"/>
        </w:rPr>
        <w:t>69  </w:t>
      </w:r>
      <w:r>
        <w:rPr>
          <w:color w:val="545454"/>
          <w:sz w:val="13"/>
        </w:rPr>
        <w:t>13</w:t>
      </w:r>
      <w:r>
        <w:rPr>
          <w:color w:val="7B7B7B"/>
          <w:sz w:val="13"/>
        </w:rPr>
        <w:t>/0</w:t>
      </w:r>
      <w:r>
        <w:rPr>
          <w:color w:val="7B7B7B"/>
          <w:spacing w:val="4"/>
          <w:sz w:val="13"/>
        </w:rPr>
        <w:t> </w:t>
      </w:r>
      <w:r>
        <w:rPr>
          <w:color w:val="545454"/>
          <w:sz w:val="13"/>
        </w:rPr>
        <w:t>7/</w:t>
      </w:r>
      <w:r>
        <w:rPr>
          <w:color w:val="545454"/>
          <w:spacing w:val="-7"/>
          <w:sz w:val="13"/>
        </w:rPr>
        <w:t> </w:t>
      </w:r>
      <w:r>
        <w:rPr>
          <w:color w:val="545454"/>
          <w:sz w:val="13"/>
        </w:rPr>
        <w:t>2020</w:t>
        <w:tab/>
      </w:r>
      <w:r>
        <w:rPr>
          <w:color w:val="696969"/>
          <w:sz w:val="13"/>
        </w:rPr>
        <w:t>SACS</w:t>
        <w:tab/>
      </w:r>
      <w:r>
        <w:rPr>
          <w:rFonts w:ascii="Arial"/>
          <w:b/>
          <w:color w:val="545454"/>
          <w:sz w:val="11"/>
        </w:rPr>
        <w:t>Wat  </w:t>
      </w:r>
      <w:r>
        <w:rPr>
          <w:rFonts w:ascii="Arial"/>
          <w:b/>
          <w:color w:val="7B7B7B"/>
          <w:spacing w:val="2"/>
          <w:sz w:val="11"/>
        </w:rPr>
        <w:t>e</w:t>
      </w:r>
      <w:r>
        <w:rPr>
          <w:rFonts w:ascii="Arial"/>
          <w:b/>
          <w:color w:val="545454"/>
          <w:spacing w:val="2"/>
          <w:sz w:val="11"/>
        </w:rPr>
        <w:t>r</w:t>
      </w:r>
      <w:r>
        <w:rPr>
          <w:rFonts w:ascii="Arial"/>
          <w:b/>
          <w:color w:val="545454"/>
          <w:spacing w:val="3"/>
          <w:sz w:val="11"/>
        </w:rPr>
        <w:t> </w:t>
      </w:r>
      <w:r>
        <w:rPr>
          <w:rFonts w:ascii="Arial"/>
          <w:b/>
          <w:color w:val="696969"/>
          <w:sz w:val="11"/>
        </w:rPr>
        <w:t>Plus</w:t>
      </w:r>
      <w:r>
        <w:rPr>
          <w:rFonts w:ascii="Arial"/>
          <w:b/>
          <w:color w:val="696969"/>
          <w:spacing w:val="-8"/>
          <w:sz w:val="11"/>
        </w:rPr>
        <w:t> </w:t>
      </w:r>
      <w:r>
        <w:rPr>
          <w:rFonts w:ascii="Arial"/>
          <w:b/>
          <w:color w:val="696969"/>
          <w:sz w:val="11"/>
        </w:rPr>
        <w:t>limited</w:t>
        <w:tab/>
      </w:r>
      <w:r>
        <w:rPr>
          <w:color w:val="696969"/>
          <w:spacing w:val="-5"/>
          <w:position w:val="1"/>
          <w:sz w:val="13"/>
        </w:rPr>
        <w:t>54</w:t>
      </w:r>
      <w:r>
        <w:rPr>
          <w:color w:val="8C8C8C"/>
          <w:spacing w:val="-5"/>
          <w:position w:val="1"/>
          <w:sz w:val="13"/>
        </w:rPr>
        <w:t>.</w:t>
      </w:r>
      <w:r>
        <w:rPr>
          <w:color w:val="545454"/>
          <w:spacing w:val="-5"/>
          <w:position w:val="1"/>
          <w:sz w:val="13"/>
        </w:rPr>
        <w:t>11</w:t>
        <w:tab/>
      </w:r>
      <w:r>
        <w:rPr>
          <w:color w:val="696969"/>
          <w:position w:val="-3"/>
          <w:sz w:val="13"/>
        </w:rPr>
        <w:t>20.00</w:t>
        <w:tab/>
      </w:r>
      <w:r>
        <w:rPr>
          <w:color w:val="696969"/>
          <w:sz w:val="13"/>
        </w:rPr>
        <w:t>20.00</w:t>
        <w:tab/>
      </w:r>
      <w:r>
        <w:rPr>
          <w:color w:val="545454"/>
          <w:position w:val="1"/>
          <w:sz w:val="13"/>
        </w:rPr>
        <w:t>1563</w:t>
      </w:r>
      <w:r>
        <w:rPr>
          <w:color w:val="7B7B7B"/>
          <w:position w:val="1"/>
          <w:sz w:val="13"/>
        </w:rPr>
        <w:t>/ </w:t>
      </w:r>
      <w:r>
        <w:rPr>
          <w:color w:val="545454"/>
          <w:position w:val="1"/>
          <w:sz w:val="13"/>
        </w:rPr>
        <w:t>20</w:t>
      </w:r>
      <w:r>
        <w:rPr>
          <w:color w:val="545454"/>
          <w:spacing w:val="-22"/>
          <w:position w:val="1"/>
          <w:sz w:val="13"/>
        </w:rPr>
        <w:t> </w:t>
      </w:r>
      <w:r>
        <w:rPr>
          <w:color w:val="7B7B7B"/>
          <w:position w:val="1"/>
          <w:sz w:val="13"/>
        </w:rPr>
        <w:t>(i</w:t>
      </w:r>
      <w:r>
        <w:rPr>
          <w:color w:val="545454"/>
          <w:position w:val="1"/>
          <w:sz w:val="13"/>
        </w:rPr>
        <w:t>)</w:t>
      </w:r>
    </w:p>
    <w:p>
      <w:pPr>
        <w:tabs>
          <w:tab w:pos="1596" w:val="left" w:leader="none"/>
          <w:tab w:pos="2162" w:val="left" w:leader="none"/>
          <w:tab w:pos="6639" w:val="left" w:leader="none"/>
          <w:tab w:pos="18127" w:val="left" w:leader="none"/>
          <w:tab w:pos="18901" w:val="left" w:leader="none"/>
          <w:tab w:pos="19653" w:val="left" w:leader="none"/>
          <w:tab w:pos="20454" w:val="left" w:leader="none"/>
        </w:tabs>
        <w:spacing w:line="161" w:lineRule="exact" w:before="0"/>
        <w:ind w:left="347" w:right="0" w:firstLine="0"/>
        <w:jc w:val="left"/>
        <w:rPr>
          <w:sz w:val="13"/>
        </w:rPr>
      </w:pPr>
      <w:r>
        <w:rPr>
          <w:color w:val="696969"/>
          <w:position w:val="1"/>
          <w:sz w:val="13"/>
        </w:rPr>
        <w:t>70  </w:t>
      </w:r>
      <w:r>
        <w:rPr>
          <w:color w:val="545454"/>
          <w:position w:val="1"/>
          <w:sz w:val="13"/>
        </w:rPr>
        <w:t>13/07</w:t>
      </w:r>
      <w:r>
        <w:rPr>
          <w:color w:val="545454"/>
          <w:spacing w:val="22"/>
          <w:position w:val="1"/>
          <w:sz w:val="13"/>
        </w:rPr>
        <w:t> </w:t>
      </w:r>
      <w:r>
        <w:rPr>
          <w:color w:val="7B7B7B"/>
          <w:position w:val="1"/>
          <w:sz w:val="13"/>
        </w:rPr>
        <w:t>/</w:t>
      </w:r>
      <w:r>
        <w:rPr>
          <w:color w:val="7B7B7B"/>
          <w:spacing w:val="-10"/>
          <w:position w:val="1"/>
          <w:sz w:val="13"/>
        </w:rPr>
        <w:t> </w:t>
      </w:r>
      <w:r>
        <w:rPr>
          <w:color w:val="7B7B7B"/>
          <w:spacing w:val="3"/>
          <w:position w:val="1"/>
          <w:sz w:val="13"/>
        </w:rPr>
        <w:t>20</w:t>
      </w:r>
      <w:r>
        <w:rPr>
          <w:color w:val="545454"/>
          <w:spacing w:val="3"/>
          <w:position w:val="1"/>
          <w:sz w:val="13"/>
        </w:rPr>
        <w:t>20</w:t>
        <w:tab/>
      </w:r>
      <w:r>
        <w:rPr>
          <w:color w:val="696969"/>
          <w:position w:val="1"/>
          <w:sz w:val="13"/>
        </w:rPr>
        <w:t>BACS</w:t>
        <w:tab/>
      </w:r>
      <w:r>
        <w:rPr>
          <w:rFonts w:ascii="Arial"/>
          <w:b/>
          <w:color w:val="545454"/>
          <w:position w:val="1"/>
          <w:sz w:val="11"/>
        </w:rPr>
        <w:t>Cumbria</w:t>
      </w:r>
      <w:r>
        <w:rPr>
          <w:rFonts w:ascii="Arial"/>
          <w:b/>
          <w:color w:val="545454"/>
          <w:spacing w:val="16"/>
          <w:position w:val="1"/>
          <w:sz w:val="11"/>
        </w:rPr>
        <w:t> </w:t>
      </w:r>
      <w:r>
        <w:rPr>
          <w:rFonts w:ascii="Arial"/>
          <w:b/>
          <w:color w:val="696969"/>
          <w:position w:val="1"/>
          <w:sz w:val="11"/>
        </w:rPr>
        <w:t>Media</w:t>
        <w:tab/>
      </w:r>
      <w:r>
        <w:rPr>
          <w:color w:val="696969"/>
          <w:spacing w:val="-5"/>
          <w:position w:val="3"/>
          <w:sz w:val="13"/>
        </w:rPr>
        <w:t>20</w:t>
      </w:r>
      <w:r>
        <w:rPr>
          <w:spacing w:val="-5"/>
          <w:position w:val="3"/>
          <w:sz w:val="13"/>
        </w:rPr>
        <w:t>.</w:t>
      </w:r>
      <w:r>
        <w:rPr>
          <w:color w:val="7B7B7B"/>
          <w:spacing w:val="-5"/>
          <w:position w:val="3"/>
          <w:sz w:val="13"/>
        </w:rPr>
        <w:t>00</w:t>
        <w:tab/>
      </w:r>
      <w:r>
        <w:rPr>
          <w:color w:val="545454"/>
          <w:sz w:val="13"/>
        </w:rPr>
        <w:t>191.85</w:t>
        <w:tab/>
      </w:r>
      <w:r>
        <w:rPr>
          <w:color w:val="696969"/>
          <w:position w:val="1"/>
          <w:sz w:val="13"/>
        </w:rPr>
        <w:t>38</w:t>
      </w:r>
      <w:r>
        <w:rPr>
          <w:color w:val="B5B5B5"/>
          <w:position w:val="1"/>
          <w:sz w:val="13"/>
        </w:rPr>
        <w:t>.</w:t>
      </w:r>
      <w:r>
        <w:rPr>
          <w:color w:val="696969"/>
          <w:position w:val="1"/>
          <w:sz w:val="13"/>
        </w:rPr>
        <w:t>37</w:t>
        <w:tab/>
      </w:r>
      <w:r>
        <w:rPr>
          <w:color w:val="696969"/>
          <w:spacing w:val="-4"/>
          <w:position w:val="2"/>
          <w:sz w:val="13"/>
        </w:rPr>
        <w:t>230</w:t>
      </w:r>
      <w:r>
        <w:rPr>
          <w:spacing w:val="-4"/>
          <w:position w:val="2"/>
          <w:sz w:val="13"/>
        </w:rPr>
        <w:t>.</w:t>
      </w:r>
      <w:r>
        <w:rPr>
          <w:color w:val="545454"/>
          <w:spacing w:val="-4"/>
          <w:position w:val="2"/>
          <w:sz w:val="13"/>
        </w:rPr>
        <w:t>22</w:t>
        <w:tab/>
      </w:r>
      <w:r>
        <w:rPr>
          <w:color w:val="545454"/>
          <w:spacing w:val="-4"/>
          <w:position w:val="3"/>
          <w:sz w:val="13"/>
        </w:rPr>
        <w:t>1563</w:t>
      </w:r>
      <w:r>
        <w:rPr>
          <w:color w:val="7B7B7B"/>
          <w:spacing w:val="-4"/>
          <w:position w:val="3"/>
          <w:sz w:val="13"/>
        </w:rPr>
        <w:t>/ </w:t>
      </w:r>
      <w:r>
        <w:rPr>
          <w:color w:val="545454"/>
          <w:spacing w:val="-5"/>
          <w:position w:val="3"/>
          <w:sz w:val="13"/>
        </w:rPr>
        <w:t>2</w:t>
      </w:r>
      <w:r>
        <w:rPr>
          <w:color w:val="7B7B7B"/>
          <w:spacing w:val="-5"/>
          <w:position w:val="3"/>
          <w:sz w:val="13"/>
        </w:rPr>
        <w:t>0 </w:t>
      </w:r>
      <w:r>
        <w:rPr>
          <w:color w:val="7B7B7B"/>
          <w:spacing w:val="-1"/>
          <w:position w:val="3"/>
          <w:sz w:val="13"/>
        </w:rPr>
        <w:t> </w:t>
      </w:r>
      <w:r>
        <w:rPr>
          <w:color w:val="7B7B7B"/>
          <w:position w:val="3"/>
          <w:sz w:val="13"/>
        </w:rPr>
        <w:t>(i</w:t>
      </w:r>
      <w:r>
        <w:rPr>
          <w:color w:val="545454"/>
          <w:position w:val="3"/>
          <w:sz w:val="13"/>
        </w:rPr>
        <w:t>i</w:t>
      </w:r>
    </w:p>
    <w:p>
      <w:pPr>
        <w:tabs>
          <w:tab w:pos="1622" w:val="left" w:leader="none"/>
          <w:tab w:pos="2155" w:val="left" w:leader="none"/>
          <w:tab w:pos="7225" w:val="left" w:leader="none"/>
          <w:tab w:pos="16489" w:val="left" w:leader="none"/>
          <w:tab w:pos="18125" w:val="left" w:leader="none"/>
          <w:tab w:pos="18904" w:val="left" w:leader="none"/>
          <w:tab w:pos="19653" w:val="left" w:leader="none"/>
          <w:tab w:pos="20454" w:val="left" w:leader="none"/>
        </w:tabs>
        <w:spacing w:line="179" w:lineRule="exact" w:before="0"/>
        <w:ind w:left="347" w:right="0" w:firstLine="0"/>
        <w:jc w:val="left"/>
        <w:rPr>
          <w:sz w:val="13"/>
        </w:rPr>
      </w:pPr>
      <w:r>
        <w:rPr>
          <w:color w:val="545454"/>
          <w:position w:val="1"/>
          <w:sz w:val="13"/>
        </w:rPr>
        <w:t>71  13</w:t>
      </w:r>
      <w:r>
        <w:rPr>
          <w:color w:val="7B7B7B"/>
          <w:position w:val="1"/>
          <w:sz w:val="13"/>
        </w:rPr>
        <w:t>/ </w:t>
      </w:r>
      <w:r>
        <w:rPr>
          <w:color w:val="545454"/>
          <w:position w:val="1"/>
          <w:sz w:val="13"/>
        </w:rPr>
        <w:t>07</w:t>
      </w:r>
      <w:r>
        <w:rPr>
          <w:color w:val="545454"/>
          <w:spacing w:val="-27"/>
          <w:position w:val="1"/>
          <w:sz w:val="13"/>
        </w:rPr>
        <w:t> </w:t>
      </w:r>
      <w:r>
        <w:rPr>
          <w:color w:val="7B7B7B"/>
          <w:position w:val="1"/>
          <w:sz w:val="13"/>
        </w:rPr>
        <w:t>/</w:t>
      </w:r>
      <w:r>
        <w:rPr>
          <w:color w:val="7B7B7B"/>
          <w:spacing w:val="-4"/>
          <w:position w:val="1"/>
          <w:sz w:val="13"/>
        </w:rPr>
        <w:t> </w:t>
      </w:r>
      <w:r>
        <w:rPr>
          <w:color w:val="545454"/>
          <w:position w:val="1"/>
          <w:sz w:val="13"/>
        </w:rPr>
        <w:t>2020</w:t>
        <w:tab/>
      </w:r>
      <w:r>
        <w:rPr>
          <w:color w:val="696969"/>
          <w:position w:val="1"/>
          <w:sz w:val="13"/>
        </w:rPr>
        <w:t>905</w:t>
        <w:tab/>
      </w:r>
      <w:r>
        <w:rPr>
          <w:color w:val="545454"/>
          <w:position w:val="1"/>
          <w:sz w:val="13"/>
        </w:rPr>
        <w:t>Copeland </w:t>
      </w:r>
      <w:r>
        <w:rPr>
          <w:color w:val="696969"/>
          <w:position w:val="1"/>
          <w:sz w:val="13"/>
        </w:rPr>
        <w:t>Bo</w:t>
      </w:r>
      <w:r>
        <w:rPr>
          <w:color w:val="3D3D3D"/>
          <w:position w:val="1"/>
          <w:sz w:val="13"/>
        </w:rPr>
        <w:t>r</w:t>
      </w:r>
      <w:r>
        <w:rPr>
          <w:color w:val="696969"/>
          <w:position w:val="1"/>
          <w:sz w:val="13"/>
        </w:rPr>
        <w:t>ou</w:t>
      </w:r>
      <w:r>
        <w:rPr>
          <w:color w:val="696969"/>
          <w:spacing w:val="-12"/>
          <w:position w:val="1"/>
          <w:sz w:val="13"/>
        </w:rPr>
        <w:t> </w:t>
      </w:r>
      <w:r>
        <w:rPr>
          <w:color w:val="696969"/>
          <w:position w:val="1"/>
          <w:sz w:val="13"/>
        </w:rPr>
        <w:t>gh</w:t>
      </w:r>
      <w:r>
        <w:rPr>
          <w:color w:val="696969"/>
          <w:spacing w:val="-10"/>
          <w:position w:val="1"/>
          <w:sz w:val="13"/>
        </w:rPr>
        <w:t> </w:t>
      </w:r>
      <w:r>
        <w:rPr>
          <w:color w:val="696969"/>
          <w:position w:val="1"/>
          <w:sz w:val="13"/>
        </w:rPr>
        <w:t>Council</w:t>
        <w:tab/>
      </w:r>
      <w:r>
        <w:rPr>
          <w:color w:val="696969"/>
          <w:position w:val="2"/>
          <w:sz w:val="13"/>
        </w:rPr>
        <w:t>191.85</w:t>
        <w:tab/>
      </w:r>
      <w:r>
        <w:rPr>
          <w:color w:val="696969"/>
          <w:position w:val="-3"/>
          <w:sz w:val="13"/>
        </w:rPr>
        <w:t>210</w:t>
      </w:r>
      <w:r>
        <w:rPr>
          <w:color w:val="3D3D3D"/>
          <w:position w:val="-3"/>
          <w:sz w:val="13"/>
        </w:rPr>
        <w:t>.</w:t>
      </w:r>
      <w:r>
        <w:rPr>
          <w:color w:val="696969"/>
          <w:position w:val="-3"/>
          <w:sz w:val="13"/>
        </w:rPr>
        <w:t>00</w:t>
        <w:tab/>
      </w:r>
      <w:r>
        <w:rPr>
          <w:color w:val="3D3D3D"/>
          <w:spacing w:val="-3"/>
          <w:position w:val="-1"/>
          <w:sz w:val="13"/>
        </w:rPr>
        <w:t>21</w:t>
      </w:r>
      <w:r>
        <w:rPr>
          <w:color w:val="696969"/>
          <w:spacing w:val="-3"/>
          <w:position w:val="-1"/>
          <w:sz w:val="13"/>
        </w:rPr>
        <w:t>0.00</w:t>
        <w:tab/>
      </w:r>
      <w:r>
        <w:rPr>
          <w:color w:val="545454"/>
          <w:spacing w:val="-5"/>
          <w:sz w:val="13"/>
        </w:rPr>
        <w:t>42</w:t>
      </w:r>
      <w:r>
        <w:rPr>
          <w:color w:val="8C8C8C"/>
          <w:spacing w:val="-5"/>
          <w:sz w:val="13"/>
        </w:rPr>
        <w:t>.</w:t>
      </w:r>
      <w:r>
        <w:rPr>
          <w:color w:val="696969"/>
          <w:spacing w:val="-5"/>
          <w:sz w:val="13"/>
        </w:rPr>
        <w:t>00</w:t>
        <w:tab/>
      </w:r>
      <w:r>
        <w:rPr>
          <w:color w:val="696969"/>
          <w:spacing w:val="-5"/>
          <w:position w:val="1"/>
          <w:sz w:val="13"/>
        </w:rPr>
        <w:t>252</w:t>
      </w:r>
      <w:r>
        <w:rPr>
          <w:color w:val="3D3D3D"/>
          <w:spacing w:val="-5"/>
          <w:position w:val="1"/>
          <w:sz w:val="13"/>
        </w:rPr>
        <w:t>.</w:t>
      </w:r>
      <w:r>
        <w:rPr>
          <w:color w:val="696969"/>
          <w:spacing w:val="-5"/>
          <w:position w:val="1"/>
          <w:sz w:val="13"/>
        </w:rPr>
        <w:t>00</w:t>
        <w:tab/>
      </w:r>
      <w:r>
        <w:rPr>
          <w:color w:val="3D3D3D"/>
          <w:spacing w:val="-4"/>
          <w:position w:val="2"/>
          <w:sz w:val="13"/>
        </w:rPr>
        <w:t>1563</w:t>
      </w:r>
      <w:r>
        <w:rPr>
          <w:color w:val="7B7B7B"/>
          <w:spacing w:val="-4"/>
          <w:position w:val="2"/>
          <w:sz w:val="13"/>
        </w:rPr>
        <w:t>/  </w:t>
      </w:r>
      <w:r>
        <w:rPr>
          <w:color w:val="545454"/>
          <w:position w:val="2"/>
          <w:sz w:val="13"/>
        </w:rPr>
        <w:t>20</w:t>
      </w:r>
      <w:r>
        <w:rPr>
          <w:color w:val="545454"/>
          <w:spacing w:val="-15"/>
          <w:position w:val="2"/>
          <w:sz w:val="13"/>
        </w:rPr>
        <w:t> </w:t>
      </w:r>
      <w:r>
        <w:rPr>
          <w:color w:val="696969"/>
          <w:position w:val="2"/>
          <w:sz w:val="13"/>
        </w:rPr>
        <w:t>(ii</w:t>
      </w:r>
    </w:p>
    <w:p>
      <w:pPr>
        <w:tabs>
          <w:tab w:pos="1583" w:val="left" w:leader="none"/>
          <w:tab w:pos="2159" w:val="left" w:leader="none"/>
          <w:tab w:pos="16551" w:val="left" w:leader="none"/>
          <w:tab w:pos="18186" w:val="left" w:leader="none"/>
          <w:tab w:pos="19721" w:val="left" w:leader="none"/>
          <w:tab w:pos="20462" w:val="left" w:leader="none"/>
        </w:tabs>
        <w:spacing w:line="160" w:lineRule="auto" w:before="6"/>
        <w:ind w:left="347" w:right="0" w:firstLine="0"/>
        <w:jc w:val="left"/>
        <w:rPr>
          <w:sz w:val="13"/>
        </w:rPr>
      </w:pPr>
      <w:r>
        <w:rPr>
          <w:color w:val="545454"/>
          <w:position w:val="1"/>
          <w:sz w:val="13"/>
        </w:rPr>
        <w:t>72  </w:t>
      </w:r>
      <w:r>
        <w:rPr>
          <w:color w:val="3D3D3D"/>
          <w:position w:val="1"/>
          <w:sz w:val="13"/>
        </w:rPr>
        <w:t>13/</w:t>
      </w:r>
      <w:r>
        <w:rPr>
          <w:color w:val="3D3D3D"/>
          <w:spacing w:val="-21"/>
          <w:position w:val="1"/>
          <w:sz w:val="13"/>
        </w:rPr>
        <w:t> </w:t>
      </w:r>
      <w:r>
        <w:rPr>
          <w:color w:val="696969"/>
          <w:position w:val="1"/>
          <w:sz w:val="13"/>
        </w:rPr>
        <w:t>07/</w:t>
      </w:r>
      <w:r>
        <w:rPr>
          <w:color w:val="696969"/>
          <w:spacing w:val="3"/>
          <w:position w:val="1"/>
          <w:sz w:val="13"/>
        </w:rPr>
        <w:t> </w:t>
      </w:r>
      <w:r>
        <w:rPr>
          <w:color w:val="696969"/>
          <w:position w:val="1"/>
          <w:sz w:val="13"/>
        </w:rPr>
        <w:t>2020</w:t>
        <w:tab/>
      </w:r>
      <w:r>
        <w:rPr>
          <w:color w:val="545454"/>
          <w:position w:val="1"/>
          <w:sz w:val="13"/>
        </w:rPr>
        <w:t>SACS</w:t>
        <w:tab/>
      </w:r>
      <w:r>
        <w:rPr>
          <w:b/>
          <w:color w:val="545454"/>
          <w:position w:val="1"/>
          <w:sz w:val="12"/>
        </w:rPr>
        <w:t>Westcom</w:t>
        <w:tab/>
      </w:r>
      <w:r>
        <w:rPr>
          <w:color w:val="696969"/>
          <w:position w:val="-2"/>
          <w:sz w:val="13"/>
        </w:rPr>
        <w:t>54.00</w:t>
        <w:tab/>
      </w:r>
      <w:r>
        <w:rPr>
          <w:color w:val="545454"/>
          <w:sz w:val="13"/>
        </w:rPr>
        <w:t>54.00</w:t>
        <w:tab/>
      </w:r>
      <w:r>
        <w:rPr>
          <w:color w:val="545454"/>
          <w:position w:val="1"/>
          <w:sz w:val="13"/>
        </w:rPr>
        <w:t>54.00</w:t>
        <w:tab/>
      </w:r>
      <w:r>
        <w:rPr>
          <w:color w:val="545454"/>
          <w:position w:val="4"/>
          <w:sz w:val="13"/>
        </w:rPr>
        <w:t>1563</w:t>
      </w:r>
      <w:r>
        <w:rPr>
          <w:color w:val="7B7B7B"/>
          <w:position w:val="4"/>
          <w:sz w:val="13"/>
        </w:rPr>
        <w:t>/ </w:t>
      </w:r>
      <w:r>
        <w:rPr>
          <w:color w:val="7B7B7B"/>
          <w:spacing w:val="-5"/>
          <w:position w:val="4"/>
          <w:sz w:val="13"/>
        </w:rPr>
        <w:t>2</w:t>
      </w:r>
      <w:r>
        <w:rPr>
          <w:color w:val="545454"/>
          <w:spacing w:val="-5"/>
          <w:position w:val="4"/>
          <w:sz w:val="13"/>
        </w:rPr>
        <w:t>0</w:t>
      </w:r>
      <w:r>
        <w:rPr>
          <w:color w:val="545454"/>
          <w:spacing w:val="-9"/>
          <w:position w:val="4"/>
          <w:sz w:val="13"/>
        </w:rPr>
        <w:t> </w:t>
      </w:r>
      <w:r>
        <w:rPr>
          <w:color w:val="696969"/>
          <w:position w:val="4"/>
          <w:sz w:val="13"/>
        </w:rPr>
        <w:t>(ii</w:t>
      </w:r>
    </w:p>
    <w:p>
      <w:pPr>
        <w:tabs>
          <w:tab w:pos="1589" w:val="left" w:leader="none"/>
          <w:tab w:pos="2158" w:val="left" w:leader="none"/>
          <w:tab w:pos="16484" w:val="left" w:leader="none"/>
          <w:tab w:pos="18127" w:val="left" w:leader="none"/>
          <w:tab w:pos="19647" w:val="left" w:leader="none"/>
          <w:tab w:pos="20462" w:val="left" w:leader="none"/>
        </w:tabs>
        <w:spacing w:line="172" w:lineRule="auto" w:before="1"/>
        <w:ind w:left="347" w:right="0" w:firstLine="0"/>
        <w:jc w:val="left"/>
        <w:rPr>
          <w:sz w:val="13"/>
        </w:rPr>
      </w:pPr>
      <w:r>
        <w:rPr>
          <w:color w:val="545454"/>
          <w:position w:val="0"/>
          <w:sz w:val="13"/>
        </w:rPr>
        <w:t>73  </w:t>
      </w:r>
      <w:r>
        <w:rPr>
          <w:color w:val="545454"/>
          <w:spacing w:val="-3"/>
          <w:position w:val="0"/>
          <w:sz w:val="13"/>
        </w:rPr>
        <w:t>13</w:t>
      </w:r>
      <w:r>
        <w:rPr>
          <w:color w:val="7B7B7B"/>
          <w:spacing w:val="-3"/>
          <w:position w:val="0"/>
          <w:sz w:val="13"/>
        </w:rPr>
        <w:t>/</w:t>
      </w:r>
      <w:r>
        <w:rPr>
          <w:color w:val="7B7B7B"/>
          <w:spacing w:val="-24"/>
          <w:position w:val="0"/>
          <w:sz w:val="13"/>
        </w:rPr>
        <w:t> </w:t>
      </w:r>
      <w:r>
        <w:rPr>
          <w:color w:val="545454"/>
          <w:position w:val="0"/>
          <w:sz w:val="13"/>
        </w:rPr>
        <w:t>07/</w:t>
      </w:r>
      <w:r>
        <w:rPr>
          <w:color w:val="545454"/>
          <w:spacing w:val="2"/>
          <w:position w:val="0"/>
          <w:sz w:val="13"/>
        </w:rPr>
        <w:t> </w:t>
      </w:r>
      <w:r>
        <w:rPr>
          <w:color w:val="545454"/>
          <w:position w:val="0"/>
          <w:sz w:val="13"/>
        </w:rPr>
        <w:t>2020</w:t>
        <w:tab/>
      </w:r>
      <w:r>
        <w:rPr>
          <w:color w:val="696969"/>
          <w:sz w:val="13"/>
        </w:rPr>
        <w:t>BACS</w:t>
        <w:tab/>
      </w:r>
      <w:r>
        <w:rPr>
          <w:color w:val="545454"/>
          <w:sz w:val="13"/>
        </w:rPr>
        <w:t>Mrs </w:t>
      </w:r>
      <w:r>
        <w:rPr>
          <w:color w:val="696969"/>
          <w:sz w:val="13"/>
        </w:rPr>
        <w:t>M</w:t>
      </w:r>
      <w:r>
        <w:rPr>
          <w:color w:val="696969"/>
          <w:spacing w:val="-23"/>
          <w:sz w:val="13"/>
        </w:rPr>
        <w:t> </w:t>
      </w:r>
      <w:r>
        <w:rPr>
          <w:color w:val="7B7B7B"/>
          <w:sz w:val="13"/>
        </w:rPr>
        <w:t>J</w:t>
      </w:r>
      <w:r>
        <w:rPr>
          <w:color w:val="545454"/>
          <w:sz w:val="13"/>
        </w:rPr>
        <w:t>ewe</w:t>
      </w:r>
      <w:r>
        <w:rPr>
          <w:color w:val="545454"/>
          <w:spacing w:val="9"/>
          <w:sz w:val="13"/>
        </w:rPr>
        <w:t> </w:t>
      </w:r>
      <w:r>
        <w:rPr>
          <w:color w:val="545454"/>
          <w:sz w:val="13"/>
        </w:rPr>
        <w:t>ll</w:t>
        <w:tab/>
      </w:r>
      <w:r>
        <w:rPr>
          <w:color w:val="545454"/>
          <w:position w:val="-4"/>
          <w:sz w:val="13"/>
        </w:rPr>
        <w:t>132.88</w:t>
        <w:tab/>
      </w:r>
      <w:r>
        <w:rPr>
          <w:color w:val="545454"/>
          <w:spacing w:val="-3"/>
          <w:position w:val="-1"/>
          <w:sz w:val="13"/>
        </w:rPr>
        <w:t>146</w:t>
      </w:r>
      <w:r>
        <w:rPr>
          <w:color w:val="7B7B7B"/>
          <w:spacing w:val="-3"/>
          <w:position w:val="-1"/>
          <w:sz w:val="13"/>
        </w:rPr>
        <w:t>.</w:t>
      </w:r>
      <w:r>
        <w:rPr>
          <w:color w:val="545454"/>
          <w:spacing w:val="-3"/>
          <w:position w:val="-1"/>
          <w:sz w:val="13"/>
        </w:rPr>
        <w:t>00</w:t>
        <w:tab/>
      </w:r>
      <w:r>
        <w:rPr>
          <w:color w:val="696969"/>
          <w:sz w:val="13"/>
        </w:rPr>
        <w:t>146</w:t>
      </w:r>
      <w:r>
        <w:rPr>
          <w:color w:val="3D3D3D"/>
          <w:sz w:val="13"/>
        </w:rPr>
        <w:t>.</w:t>
      </w:r>
      <w:r>
        <w:rPr>
          <w:color w:val="696969"/>
          <w:sz w:val="13"/>
        </w:rPr>
        <w:t>00</w:t>
        <w:tab/>
      </w:r>
      <w:r>
        <w:rPr>
          <w:color w:val="3D3D3D"/>
          <w:spacing w:val="-3"/>
          <w:position w:val="1"/>
          <w:sz w:val="13"/>
        </w:rPr>
        <w:t>1563</w:t>
      </w:r>
      <w:r>
        <w:rPr>
          <w:color w:val="8C8C8C"/>
          <w:spacing w:val="-3"/>
          <w:position w:val="1"/>
          <w:sz w:val="13"/>
        </w:rPr>
        <w:t>/ </w:t>
      </w:r>
      <w:r>
        <w:rPr>
          <w:color w:val="545454"/>
          <w:spacing w:val="-7"/>
          <w:position w:val="1"/>
          <w:sz w:val="13"/>
        </w:rPr>
        <w:t>2</w:t>
      </w:r>
      <w:r>
        <w:rPr>
          <w:color w:val="7B7B7B"/>
          <w:spacing w:val="-7"/>
          <w:position w:val="1"/>
          <w:sz w:val="13"/>
        </w:rPr>
        <w:t>0</w:t>
      </w:r>
      <w:r>
        <w:rPr>
          <w:color w:val="7B7B7B"/>
          <w:spacing w:val="8"/>
          <w:position w:val="1"/>
          <w:sz w:val="13"/>
        </w:rPr>
        <w:t> </w:t>
      </w:r>
      <w:r>
        <w:rPr>
          <w:color w:val="7B7B7B"/>
          <w:position w:val="1"/>
          <w:sz w:val="13"/>
        </w:rPr>
        <w:t>(i)</w:t>
      </w:r>
    </w:p>
    <w:p>
      <w:pPr>
        <w:tabs>
          <w:tab w:pos="1576" w:val="left" w:leader="none"/>
          <w:tab w:pos="2158" w:val="left" w:leader="none"/>
          <w:tab w:pos="5445" w:val="left" w:leader="none"/>
          <w:tab w:pos="16487" w:val="left" w:leader="none"/>
          <w:tab w:pos="18122" w:val="left" w:leader="none"/>
          <w:tab w:pos="18900" w:val="left" w:leader="none"/>
          <w:tab w:pos="19646" w:val="left" w:leader="none"/>
          <w:tab w:pos="20462" w:val="left" w:leader="none"/>
        </w:tabs>
        <w:spacing w:line="170" w:lineRule="auto" w:before="0"/>
        <w:ind w:left="332" w:right="0" w:firstLine="0"/>
        <w:jc w:val="left"/>
        <w:rPr>
          <w:sz w:val="13"/>
        </w:rPr>
      </w:pPr>
      <w:r>
        <w:rPr>
          <w:color w:val="545454"/>
          <w:w w:val="105"/>
          <w:sz w:val="13"/>
        </w:rPr>
        <w:t>74 </w:t>
      </w:r>
      <w:r>
        <w:rPr>
          <w:color w:val="545454"/>
          <w:spacing w:val="9"/>
          <w:w w:val="105"/>
          <w:sz w:val="13"/>
        </w:rPr>
        <w:t> </w:t>
      </w:r>
      <w:r>
        <w:rPr>
          <w:color w:val="545454"/>
          <w:w w:val="105"/>
          <w:sz w:val="13"/>
        </w:rPr>
        <w:t>13/07/2020</w:t>
        <w:tab/>
        <w:t>SACS</w:t>
        <w:tab/>
        <w:t>Mrs</w:t>
      </w:r>
      <w:r>
        <w:rPr>
          <w:color w:val="545454"/>
          <w:spacing w:val="-13"/>
          <w:w w:val="105"/>
          <w:sz w:val="13"/>
        </w:rPr>
        <w:t> </w:t>
      </w:r>
      <w:r>
        <w:rPr>
          <w:color w:val="545454"/>
          <w:w w:val="105"/>
          <w:sz w:val="13"/>
        </w:rPr>
        <w:t>VGorley</w:t>
        <w:tab/>
        <w:t>13.12</w:t>
        <w:tab/>
      </w:r>
      <w:r>
        <w:rPr>
          <w:color w:val="696969"/>
          <w:w w:val="105"/>
          <w:position w:val="-4"/>
          <w:sz w:val="13"/>
        </w:rPr>
        <w:t>340.96</w:t>
        <w:tab/>
      </w:r>
      <w:r>
        <w:rPr>
          <w:color w:val="545454"/>
          <w:w w:val="105"/>
          <w:position w:val="-2"/>
          <w:sz w:val="13"/>
        </w:rPr>
        <w:t>340</w:t>
      </w:r>
      <w:r>
        <w:rPr>
          <w:color w:val="C6C6C6"/>
          <w:w w:val="105"/>
          <w:position w:val="-2"/>
          <w:sz w:val="13"/>
        </w:rPr>
        <w:t>.</w:t>
      </w:r>
      <w:r>
        <w:rPr>
          <w:color w:val="545454"/>
          <w:w w:val="105"/>
          <w:position w:val="-2"/>
          <w:sz w:val="13"/>
        </w:rPr>
        <w:t>96</w:t>
        <w:tab/>
      </w:r>
      <w:r>
        <w:rPr>
          <w:color w:val="545454"/>
          <w:w w:val="105"/>
          <w:position w:val="0"/>
          <w:sz w:val="13"/>
        </w:rPr>
        <w:t>68</w:t>
      </w:r>
      <w:r>
        <w:rPr>
          <w:color w:val="7B7B7B"/>
          <w:w w:val="105"/>
          <w:position w:val="0"/>
          <w:sz w:val="13"/>
        </w:rPr>
        <w:t>.</w:t>
      </w:r>
      <w:r>
        <w:rPr>
          <w:color w:val="545454"/>
          <w:w w:val="105"/>
          <w:position w:val="0"/>
          <w:sz w:val="13"/>
        </w:rPr>
        <w:t>19</w:t>
        <w:tab/>
      </w:r>
      <w:r>
        <w:rPr>
          <w:color w:val="545454"/>
          <w:w w:val="105"/>
          <w:sz w:val="13"/>
        </w:rPr>
        <w:t>409.15</w:t>
        <w:tab/>
      </w:r>
      <w:r>
        <w:rPr>
          <w:color w:val="3D3D3D"/>
          <w:spacing w:val="-4"/>
          <w:w w:val="105"/>
          <w:position w:val="1"/>
          <w:sz w:val="13"/>
        </w:rPr>
        <w:t>1563</w:t>
      </w:r>
      <w:r>
        <w:rPr>
          <w:color w:val="8C8C8C"/>
          <w:spacing w:val="-4"/>
          <w:w w:val="105"/>
          <w:position w:val="1"/>
          <w:sz w:val="13"/>
        </w:rPr>
        <w:t>/ </w:t>
      </w:r>
      <w:r>
        <w:rPr>
          <w:color w:val="545454"/>
          <w:w w:val="105"/>
          <w:position w:val="1"/>
          <w:sz w:val="13"/>
        </w:rPr>
        <w:t>20</w:t>
      </w:r>
      <w:r>
        <w:rPr>
          <w:color w:val="545454"/>
          <w:spacing w:val="-24"/>
          <w:w w:val="105"/>
          <w:position w:val="1"/>
          <w:sz w:val="13"/>
        </w:rPr>
        <w:t> </w:t>
      </w:r>
      <w:r>
        <w:rPr>
          <w:color w:val="545454"/>
          <w:w w:val="105"/>
          <w:position w:val="1"/>
          <w:sz w:val="13"/>
        </w:rPr>
        <w:t>(ii</w:t>
      </w:r>
    </w:p>
    <w:p>
      <w:pPr>
        <w:tabs>
          <w:tab w:pos="1274" w:val="left" w:leader="none"/>
          <w:tab w:pos="1812" w:val="left" w:leader="none"/>
          <w:tab w:pos="17853" w:val="left" w:leader="none"/>
          <w:tab w:pos="18565" w:val="left" w:leader="none"/>
          <w:tab w:pos="19382" w:val="left" w:leader="none"/>
          <w:tab w:pos="20121" w:val="left" w:leader="none"/>
        </w:tabs>
        <w:spacing w:line="158" w:lineRule="exact" w:before="0"/>
        <w:ind w:left="0" w:right="1862" w:firstLine="0"/>
        <w:jc w:val="right"/>
        <w:rPr>
          <w:sz w:val="13"/>
        </w:rPr>
      </w:pPr>
      <w:r>
        <w:rPr>
          <w:color w:val="545454"/>
          <w:w w:val="105"/>
          <w:position w:val="1"/>
          <w:sz w:val="13"/>
        </w:rPr>
        <w:t>75 </w:t>
      </w:r>
      <w:r>
        <w:rPr>
          <w:color w:val="545454"/>
          <w:spacing w:val="2"/>
          <w:w w:val="105"/>
          <w:position w:val="1"/>
          <w:sz w:val="13"/>
        </w:rPr>
        <w:t> </w:t>
      </w:r>
      <w:r>
        <w:rPr>
          <w:color w:val="545454"/>
          <w:w w:val="105"/>
          <w:position w:val="1"/>
          <w:sz w:val="13"/>
        </w:rPr>
        <w:t>13/07/2020</w:t>
        <w:tab/>
        <w:t>906</w:t>
        <w:tab/>
      </w:r>
      <w:r>
        <w:rPr>
          <w:color w:val="545454"/>
          <w:w w:val="105"/>
          <w:position w:val="2"/>
          <w:sz w:val="13"/>
        </w:rPr>
        <w:t>Viking</w:t>
        <w:tab/>
      </w:r>
      <w:r>
        <w:rPr>
          <w:color w:val="545454"/>
          <w:w w:val="105"/>
          <w:sz w:val="13"/>
        </w:rPr>
        <w:t>52.92</w:t>
        <w:tab/>
      </w:r>
      <w:r>
        <w:rPr>
          <w:color w:val="696969"/>
          <w:w w:val="105"/>
          <w:position w:val="1"/>
          <w:sz w:val="13"/>
        </w:rPr>
        <w:t>1058</w:t>
        <w:tab/>
      </w:r>
      <w:r>
        <w:rPr>
          <w:color w:val="696969"/>
          <w:w w:val="105"/>
          <w:position w:val="2"/>
          <w:sz w:val="13"/>
        </w:rPr>
        <w:t>63.50</w:t>
        <w:tab/>
      </w:r>
      <w:r>
        <w:rPr>
          <w:color w:val="3D3D3D"/>
          <w:w w:val="105"/>
          <w:position w:val="4"/>
          <w:sz w:val="13"/>
        </w:rPr>
        <w:t>15</w:t>
      </w:r>
      <w:r>
        <w:rPr>
          <w:color w:val="696969"/>
          <w:w w:val="105"/>
          <w:position w:val="4"/>
          <w:sz w:val="13"/>
        </w:rPr>
        <w:t>63</w:t>
      </w:r>
      <w:r>
        <w:rPr>
          <w:color w:val="8C8C8C"/>
          <w:w w:val="105"/>
          <w:position w:val="4"/>
          <w:sz w:val="13"/>
        </w:rPr>
        <w:t>/</w:t>
      </w:r>
      <w:r>
        <w:rPr>
          <w:color w:val="8C8C8C"/>
          <w:spacing w:val="-22"/>
          <w:w w:val="105"/>
          <w:position w:val="4"/>
          <w:sz w:val="13"/>
        </w:rPr>
        <w:t> </w:t>
      </w:r>
      <w:r>
        <w:rPr>
          <w:color w:val="545454"/>
          <w:spacing w:val="-5"/>
          <w:w w:val="105"/>
          <w:position w:val="4"/>
          <w:sz w:val="13"/>
        </w:rPr>
        <w:t>2</w:t>
      </w:r>
      <w:r>
        <w:rPr>
          <w:color w:val="7B7B7B"/>
          <w:spacing w:val="-5"/>
          <w:w w:val="105"/>
          <w:position w:val="4"/>
          <w:sz w:val="13"/>
        </w:rPr>
        <w:t>0</w:t>
      </w:r>
      <w:r>
        <w:rPr>
          <w:color w:val="7B7B7B"/>
          <w:spacing w:val="-16"/>
          <w:w w:val="105"/>
          <w:position w:val="4"/>
          <w:sz w:val="13"/>
        </w:rPr>
        <w:t> </w:t>
      </w:r>
      <w:r>
        <w:rPr>
          <w:color w:val="7B7B7B"/>
          <w:w w:val="105"/>
          <w:position w:val="4"/>
          <w:sz w:val="13"/>
        </w:rPr>
        <w:t>(i)</w:t>
      </w:r>
    </w:p>
    <w:p>
      <w:pPr>
        <w:tabs>
          <w:tab w:pos="1282" w:val="left" w:leader="none"/>
          <w:tab w:pos="1820" w:val="left" w:leader="none"/>
          <w:tab w:pos="6296" w:val="left" w:leader="none"/>
          <w:tab w:pos="17670" w:val="left" w:leader="none"/>
          <w:tab w:pos="19255" w:val="left" w:leader="none"/>
          <w:tab w:pos="20201" w:val="left" w:leader="none"/>
        </w:tabs>
        <w:spacing w:line="174" w:lineRule="exact" w:before="0"/>
        <w:ind w:left="0" w:right="1932" w:firstLine="0"/>
        <w:jc w:val="right"/>
        <w:rPr>
          <w:sz w:val="13"/>
        </w:rPr>
      </w:pPr>
      <w:r>
        <w:rPr>
          <w:color w:val="545454"/>
          <w:w w:val="105"/>
          <w:sz w:val="13"/>
        </w:rPr>
        <w:t>76  13/07</w:t>
      </w:r>
      <w:r>
        <w:rPr>
          <w:color w:val="545454"/>
          <w:spacing w:val="-11"/>
          <w:w w:val="105"/>
          <w:sz w:val="13"/>
        </w:rPr>
        <w:t> </w:t>
      </w:r>
      <w:r>
        <w:rPr>
          <w:color w:val="7B7B7B"/>
          <w:w w:val="105"/>
          <w:sz w:val="13"/>
        </w:rPr>
        <w:t>/</w:t>
      </w:r>
      <w:r>
        <w:rPr>
          <w:color w:val="7B7B7B"/>
          <w:spacing w:val="-18"/>
          <w:w w:val="105"/>
          <w:sz w:val="13"/>
        </w:rPr>
        <w:t> </w:t>
      </w:r>
      <w:r>
        <w:rPr>
          <w:color w:val="545454"/>
          <w:spacing w:val="3"/>
          <w:w w:val="105"/>
          <w:sz w:val="13"/>
        </w:rPr>
        <w:t>2020</w:t>
        <w:tab/>
      </w:r>
      <w:r>
        <w:rPr>
          <w:color w:val="545454"/>
          <w:w w:val="105"/>
          <w:sz w:val="13"/>
        </w:rPr>
        <w:t>907</w:t>
        <w:tab/>
      </w:r>
      <w:r>
        <w:rPr>
          <w:rFonts w:ascii="Arial"/>
          <w:b/>
          <w:color w:val="545454"/>
          <w:w w:val="105"/>
          <w:position w:val="1"/>
          <w:sz w:val="11"/>
        </w:rPr>
        <w:t>Viking</w:t>
        <w:tab/>
      </w:r>
      <w:r>
        <w:rPr>
          <w:color w:val="545454"/>
          <w:w w:val="105"/>
          <w:position w:val="1"/>
          <w:sz w:val="13"/>
        </w:rPr>
        <w:t>52</w:t>
      </w:r>
      <w:r>
        <w:rPr>
          <w:color w:val="8C8C8C"/>
          <w:w w:val="105"/>
          <w:position w:val="1"/>
          <w:sz w:val="13"/>
        </w:rPr>
        <w:t>.</w:t>
      </w:r>
      <w:r>
        <w:rPr>
          <w:color w:val="545454"/>
          <w:w w:val="105"/>
          <w:position w:val="1"/>
          <w:sz w:val="13"/>
        </w:rPr>
        <w:t>92</w:t>
        <w:tab/>
      </w:r>
      <w:r>
        <w:rPr>
          <w:color w:val="696969"/>
          <w:w w:val="105"/>
          <w:position w:val="-1"/>
          <w:sz w:val="13"/>
        </w:rPr>
        <w:t>4</w:t>
      </w:r>
      <w:r>
        <w:rPr>
          <w:color w:val="8C8C8C"/>
          <w:w w:val="105"/>
          <w:position w:val="-1"/>
          <w:sz w:val="13"/>
        </w:rPr>
        <w:t>,</w:t>
      </w:r>
      <w:r>
        <w:rPr>
          <w:color w:val="696969"/>
          <w:w w:val="105"/>
          <w:position w:val="-1"/>
          <w:sz w:val="13"/>
        </w:rPr>
        <w:t>400.15</w:t>
        <w:tab/>
      </w:r>
      <w:r>
        <w:rPr>
          <w:color w:val="545454"/>
          <w:w w:val="105"/>
          <w:position w:val="1"/>
          <w:sz w:val="13"/>
        </w:rPr>
        <w:t>4400.15</w:t>
        <w:tab/>
      </w:r>
      <w:r>
        <w:rPr>
          <w:color w:val="3D3D3D"/>
          <w:spacing w:val="-1"/>
          <w:w w:val="105"/>
          <w:position w:val="2"/>
          <w:sz w:val="13"/>
        </w:rPr>
        <w:t>14</w:t>
      </w:r>
      <w:r>
        <w:rPr>
          <w:color w:val="696969"/>
          <w:spacing w:val="-1"/>
          <w:w w:val="105"/>
          <w:position w:val="2"/>
          <w:sz w:val="13"/>
        </w:rPr>
        <w:t>93</w:t>
      </w:r>
      <w:r>
        <w:rPr>
          <w:color w:val="8C8C8C"/>
          <w:spacing w:val="-1"/>
          <w:w w:val="105"/>
          <w:position w:val="2"/>
          <w:sz w:val="13"/>
        </w:rPr>
        <w:t>/</w:t>
      </w:r>
      <w:r>
        <w:rPr>
          <w:color w:val="696969"/>
          <w:spacing w:val="-1"/>
          <w:w w:val="105"/>
          <w:position w:val="2"/>
          <w:sz w:val="13"/>
        </w:rPr>
        <w:t>19</w:t>
      </w:r>
    </w:p>
    <w:p>
      <w:pPr>
        <w:tabs>
          <w:tab w:pos="1057" w:val="left" w:leader="none"/>
          <w:tab w:pos="1620" w:val="left" w:leader="none"/>
          <w:tab w:pos="4783" w:val="left" w:leader="none"/>
          <w:tab w:pos="17605" w:val="left" w:leader="none"/>
          <w:tab w:pos="19132" w:val="left" w:leader="none"/>
          <w:tab w:pos="19961" w:val="left" w:leader="none"/>
        </w:tabs>
        <w:spacing w:line="174" w:lineRule="exact" w:before="0"/>
        <w:ind w:left="0" w:right="1877" w:firstLine="0"/>
        <w:jc w:val="right"/>
        <w:rPr>
          <w:sz w:val="13"/>
        </w:rPr>
      </w:pPr>
      <w:r>
        <w:rPr>
          <w:color w:val="545454"/>
          <w:sz w:val="13"/>
        </w:rPr>
        <w:t>15/07</w:t>
      </w:r>
      <w:r>
        <w:rPr>
          <w:color w:val="7B7B7B"/>
          <w:sz w:val="13"/>
        </w:rPr>
        <w:t>/</w:t>
      </w:r>
      <w:r>
        <w:rPr>
          <w:color w:val="7B7B7B"/>
          <w:spacing w:val="-9"/>
          <w:sz w:val="13"/>
        </w:rPr>
        <w:t> </w:t>
      </w:r>
      <w:r>
        <w:rPr>
          <w:color w:val="545454"/>
          <w:sz w:val="13"/>
        </w:rPr>
        <w:t>2020</w:t>
        <w:tab/>
        <w:t>BACS</w:t>
        <w:tab/>
        <w:t>Staff</w:t>
        <w:tab/>
        <w:t>4400</w:t>
      </w:r>
      <w:r>
        <w:rPr>
          <w:color w:val="7B7B7B"/>
          <w:sz w:val="13"/>
        </w:rPr>
        <w:t>.</w:t>
      </w:r>
      <w:r>
        <w:rPr>
          <w:color w:val="3D3D3D"/>
          <w:sz w:val="13"/>
        </w:rPr>
        <w:t>15</w:t>
        <w:tab/>
      </w:r>
      <w:r>
        <w:rPr>
          <w:color w:val="696969"/>
          <w:position w:val="-2"/>
          <w:sz w:val="13"/>
        </w:rPr>
        <w:t>693</w:t>
      </w:r>
      <w:r>
        <w:rPr>
          <w:color w:val="A3A3A3"/>
          <w:position w:val="-2"/>
          <w:sz w:val="13"/>
        </w:rPr>
        <w:t>.</w:t>
      </w:r>
      <w:r>
        <w:rPr>
          <w:color w:val="545454"/>
          <w:position w:val="-2"/>
          <w:sz w:val="13"/>
        </w:rPr>
        <w:t>24</w:t>
        <w:tab/>
      </w:r>
      <w:r>
        <w:rPr>
          <w:color w:val="545454"/>
          <w:sz w:val="13"/>
        </w:rPr>
        <w:t>693.24</w:t>
        <w:tab/>
      </w:r>
      <w:r>
        <w:rPr>
          <w:color w:val="696969"/>
          <w:position w:val="1"/>
          <w:sz w:val="13"/>
        </w:rPr>
        <w:t>631/17</w:t>
      </w:r>
      <w:r>
        <w:rPr>
          <w:color w:val="696969"/>
          <w:spacing w:val="22"/>
          <w:position w:val="1"/>
          <w:sz w:val="13"/>
        </w:rPr>
        <w:t> </w:t>
      </w:r>
      <w:r>
        <w:rPr>
          <w:color w:val="7B7B7B"/>
          <w:spacing w:val="-4"/>
          <w:position w:val="1"/>
          <w:sz w:val="13"/>
        </w:rPr>
        <w:t>(i</w:t>
      </w:r>
      <w:r>
        <w:rPr>
          <w:color w:val="545454"/>
          <w:spacing w:val="-4"/>
          <w:position w:val="1"/>
          <w:sz w:val="13"/>
        </w:rPr>
        <w:t>i)</w:t>
      </w:r>
    </w:p>
    <w:p>
      <w:pPr>
        <w:tabs>
          <w:tab w:pos="1561" w:val="left" w:leader="none"/>
          <w:tab w:pos="2141" w:val="left" w:leader="none"/>
          <w:tab w:pos="5368" w:val="left" w:leader="none"/>
          <w:tab w:pos="18010" w:val="left" w:leader="none"/>
          <w:tab w:pos="19595" w:val="left" w:leader="none"/>
          <w:tab w:pos="20590" w:val="left" w:leader="none"/>
        </w:tabs>
        <w:spacing w:line="164" w:lineRule="exact" w:before="0"/>
        <w:ind w:left="509" w:right="0" w:firstLine="0"/>
        <w:jc w:val="left"/>
        <w:rPr>
          <w:sz w:val="13"/>
        </w:rPr>
      </w:pPr>
      <w:r>
        <w:rPr>
          <w:color w:val="545454"/>
          <w:sz w:val="13"/>
        </w:rPr>
        <w:t>15/07/2020</w:t>
        <w:tab/>
      </w:r>
      <w:r>
        <w:rPr>
          <w:color w:val="696969"/>
          <w:sz w:val="13"/>
        </w:rPr>
        <w:t>SACS</w:t>
        <w:tab/>
      </w:r>
      <w:r>
        <w:rPr>
          <w:color w:val="545454"/>
          <w:sz w:val="13"/>
        </w:rPr>
        <w:t>Cumbria</w:t>
      </w:r>
      <w:r>
        <w:rPr>
          <w:color w:val="545454"/>
          <w:spacing w:val="-10"/>
          <w:sz w:val="13"/>
        </w:rPr>
        <w:t> </w:t>
      </w:r>
      <w:r>
        <w:rPr>
          <w:color w:val="696969"/>
          <w:sz w:val="13"/>
        </w:rPr>
        <w:t>LGPS</w:t>
        <w:tab/>
      </w:r>
      <w:r>
        <w:rPr>
          <w:color w:val="545454"/>
          <w:position w:val="1"/>
          <w:sz w:val="13"/>
        </w:rPr>
        <w:t>693.24</w:t>
        <w:tab/>
      </w:r>
      <w:r>
        <w:rPr>
          <w:color w:val="545454"/>
          <w:position w:val="-1"/>
          <w:sz w:val="13"/>
        </w:rPr>
        <w:t>2</w:t>
      </w:r>
      <w:r>
        <w:rPr>
          <w:color w:val="7B7B7B"/>
          <w:position w:val="-1"/>
          <w:sz w:val="13"/>
        </w:rPr>
        <w:t>,</w:t>
      </w:r>
      <w:r>
        <w:rPr>
          <w:color w:val="545454"/>
          <w:position w:val="-1"/>
          <w:sz w:val="13"/>
        </w:rPr>
        <w:t>019</w:t>
      </w:r>
      <w:r>
        <w:rPr>
          <w:color w:val="7B7B7B"/>
          <w:position w:val="-1"/>
          <w:sz w:val="13"/>
        </w:rPr>
        <w:t>.</w:t>
      </w:r>
      <w:r>
        <w:rPr>
          <w:color w:val="3D3D3D"/>
          <w:position w:val="-1"/>
          <w:sz w:val="13"/>
        </w:rPr>
        <w:t>4</w:t>
      </w:r>
      <w:r>
        <w:rPr>
          <w:color w:val="696969"/>
          <w:position w:val="-1"/>
          <w:sz w:val="13"/>
        </w:rPr>
        <w:t>5</w:t>
        <w:tab/>
      </w:r>
      <w:r>
        <w:rPr>
          <w:color w:val="545454"/>
          <w:position w:val="1"/>
          <w:sz w:val="13"/>
        </w:rPr>
        <w:t>2019.45</w:t>
        <w:tab/>
      </w:r>
      <w:r>
        <w:rPr>
          <w:color w:val="696969"/>
          <w:position w:val="1"/>
          <w:sz w:val="13"/>
        </w:rPr>
        <w:t>HMRC</w:t>
      </w:r>
    </w:p>
    <w:p>
      <w:pPr>
        <w:tabs>
          <w:tab w:pos="1090" w:val="left" w:leader="none"/>
          <w:tab w:pos="1634" w:val="left" w:leader="none"/>
          <w:tab w:pos="4796" w:val="left" w:leader="none"/>
          <w:tab w:pos="15979" w:val="left" w:leader="none"/>
          <w:tab w:pos="17612" w:val="left" w:leader="none"/>
          <w:tab w:pos="18390" w:val="left" w:leader="none"/>
          <w:tab w:pos="19147" w:val="left" w:leader="none"/>
          <w:tab w:pos="19947" w:val="left" w:leader="none"/>
        </w:tabs>
        <w:spacing w:line="182" w:lineRule="auto" w:before="8"/>
        <w:ind w:left="0" w:right="1871" w:firstLine="0"/>
        <w:jc w:val="right"/>
        <w:rPr>
          <w:sz w:val="13"/>
        </w:rPr>
      </w:pPr>
      <w:r>
        <w:rPr>
          <w:color w:val="3D3D3D"/>
          <w:sz w:val="13"/>
        </w:rPr>
        <w:t>15/ 07</w:t>
      </w:r>
      <w:r>
        <w:rPr>
          <w:color w:val="3D3D3D"/>
          <w:spacing w:val="-25"/>
          <w:sz w:val="13"/>
        </w:rPr>
        <w:t> </w:t>
      </w:r>
      <w:r>
        <w:rPr>
          <w:color w:val="696969"/>
          <w:sz w:val="13"/>
        </w:rPr>
        <w:t>/</w:t>
      </w:r>
      <w:r>
        <w:rPr>
          <w:color w:val="696969"/>
          <w:spacing w:val="-14"/>
          <w:sz w:val="13"/>
        </w:rPr>
        <w:t> </w:t>
      </w:r>
      <w:r>
        <w:rPr>
          <w:color w:val="696969"/>
          <w:sz w:val="13"/>
        </w:rPr>
        <w:t>2020</w:t>
        <w:tab/>
      </w:r>
      <w:r>
        <w:rPr>
          <w:color w:val="545454"/>
          <w:sz w:val="13"/>
        </w:rPr>
        <w:t>908</w:t>
        <w:tab/>
        <w:t>HMRC</w:t>
        <w:tab/>
        <w:t>2019.45</w:t>
        <w:tab/>
      </w:r>
      <w:r>
        <w:rPr>
          <w:color w:val="696969"/>
          <w:position w:val="-4"/>
          <w:sz w:val="13"/>
        </w:rPr>
        <w:t>258.50</w:t>
        <w:tab/>
      </w:r>
      <w:r>
        <w:rPr>
          <w:color w:val="545454"/>
          <w:position w:val="-2"/>
          <w:sz w:val="13"/>
        </w:rPr>
        <w:t>331.53</w:t>
        <w:tab/>
      </w:r>
      <w:r>
        <w:rPr>
          <w:color w:val="696969"/>
          <w:position w:val="0"/>
          <w:sz w:val="13"/>
        </w:rPr>
        <w:t>66.3</w:t>
      </w:r>
      <w:r>
        <w:rPr>
          <w:color w:val="3D3D3D"/>
          <w:position w:val="0"/>
          <w:sz w:val="13"/>
        </w:rPr>
        <w:t>1</w:t>
        <w:tab/>
      </w:r>
      <w:r>
        <w:rPr>
          <w:color w:val="545454"/>
          <w:spacing w:val="-4"/>
          <w:sz w:val="13"/>
        </w:rPr>
        <w:t>397</w:t>
      </w:r>
      <w:r>
        <w:rPr>
          <w:color w:val="8C8C8C"/>
          <w:spacing w:val="-4"/>
          <w:sz w:val="13"/>
        </w:rPr>
        <w:t>.</w:t>
      </w:r>
      <w:r>
        <w:rPr>
          <w:color w:val="545454"/>
          <w:spacing w:val="-4"/>
          <w:sz w:val="13"/>
        </w:rPr>
        <w:t>84</w:t>
        <w:tab/>
      </w:r>
      <w:r>
        <w:rPr>
          <w:color w:val="696969"/>
          <w:spacing w:val="-1"/>
          <w:w w:val="80"/>
          <w:position w:val="1"/>
          <w:sz w:val="13"/>
        </w:rPr>
        <w:t>CONTRACT</w:t>
      </w:r>
    </w:p>
    <w:p>
      <w:pPr>
        <w:tabs>
          <w:tab w:pos="1306" w:val="left" w:leader="none"/>
          <w:tab w:pos="1825" w:val="left" w:leader="none"/>
          <w:tab w:pos="6304" w:val="left" w:leader="none"/>
          <w:tab w:pos="17866" w:val="left" w:leader="none"/>
          <w:tab w:pos="19394" w:val="left" w:leader="none"/>
          <w:tab w:pos="20143" w:val="left" w:leader="none"/>
        </w:tabs>
        <w:spacing w:line="148" w:lineRule="exact" w:before="0"/>
        <w:ind w:left="0" w:right="1853" w:firstLine="0"/>
        <w:jc w:val="right"/>
        <w:rPr>
          <w:sz w:val="13"/>
        </w:rPr>
      </w:pPr>
      <w:r>
        <w:rPr>
          <w:color w:val="545454"/>
          <w:w w:val="105"/>
          <w:sz w:val="13"/>
        </w:rPr>
        <w:t>77</w:t>
      </w:r>
      <w:r>
        <w:rPr>
          <w:color w:val="545454"/>
          <w:spacing w:val="27"/>
          <w:w w:val="105"/>
          <w:sz w:val="13"/>
        </w:rPr>
        <w:t> </w:t>
      </w:r>
      <w:r>
        <w:rPr>
          <w:color w:val="545454"/>
          <w:w w:val="105"/>
          <w:sz w:val="13"/>
        </w:rPr>
        <w:t>20/07/2020</w:t>
        <w:tab/>
      </w:r>
      <w:r>
        <w:rPr>
          <w:color w:val="696969"/>
          <w:w w:val="105"/>
          <w:sz w:val="13"/>
        </w:rPr>
        <w:t>DD</w:t>
        <w:tab/>
      </w:r>
      <w:r>
        <w:rPr>
          <w:color w:val="545454"/>
          <w:w w:val="105"/>
          <w:sz w:val="13"/>
        </w:rPr>
        <w:t>BT</w:t>
      </w:r>
      <w:r>
        <w:rPr>
          <w:color w:val="545454"/>
          <w:spacing w:val="-24"/>
          <w:w w:val="105"/>
          <w:sz w:val="13"/>
        </w:rPr>
        <w:t> </w:t>
      </w:r>
      <w:r>
        <w:rPr>
          <w:color w:val="545454"/>
          <w:w w:val="105"/>
          <w:sz w:val="13"/>
        </w:rPr>
        <w:t>Group</w:t>
        <w:tab/>
      </w:r>
      <w:r>
        <w:rPr>
          <w:color w:val="696969"/>
          <w:w w:val="105"/>
          <w:position w:val="1"/>
          <w:sz w:val="13"/>
        </w:rPr>
        <w:t>73.03</w:t>
        <w:tab/>
      </w:r>
      <w:r>
        <w:rPr>
          <w:color w:val="545454"/>
          <w:w w:val="105"/>
          <w:position w:val="-1"/>
          <w:sz w:val="13"/>
        </w:rPr>
        <w:t>18.43</w:t>
        <w:tab/>
      </w:r>
      <w:r>
        <w:rPr>
          <w:color w:val="3D3D3D"/>
          <w:w w:val="105"/>
          <w:sz w:val="13"/>
        </w:rPr>
        <w:t>1</w:t>
      </w:r>
      <w:r>
        <w:rPr>
          <w:color w:val="696969"/>
          <w:w w:val="105"/>
          <w:sz w:val="13"/>
        </w:rPr>
        <w:t>8.43</w:t>
        <w:tab/>
      </w:r>
      <w:r>
        <w:rPr>
          <w:color w:val="545454"/>
          <w:w w:val="105"/>
          <w:position w:val="1"/>
          <w:sz w:val="13"/>
        </w:rPr>
        <w:t>1573</w:t>
      </w:r>
      <w:r>
        <w:rPr>
          <w:color w:val="7B7B7B"/>
          <w:w w:val="105"/>
          <w:position w:val="1"/>
          <w:sz w:val="13"/>
        </w:rPr>
        <w:t>/20</w:t>
      </w:r>
      <w:r>
        <w:rPr>
          <w:color w:val="7B7B7B"/>
          <w:spacing w:val="-12"/>
          <w:w w:val="105"/>
          <w:position w:val="1"/>
          <w:sz w:val="13"/>
        </w:rPr>
        <w:t> </w:t>
      </w:r>
      <w:r>
        <w:rPr>
          <w:color w:val="696969"/>
          <w:w w:val="105"/>
          <w:position w:val="1"/>
          <w:sz w:val="13"/>
        </w:rPr>
        <w:t>(i)</w:t>
      </w:r>
    </w:p>
    <w:p>
      <w:pPr>
        <w:spacing w:after="0" w:line="148" w:lineRule="exact"/>
        <w:jc w:val="right"/>
        <w:rPr>
          <w:sz w:val="13"/>
        </w:rPr>
        <w:sectPr>
          <w:type w:val="continuous"/>
          <w:pgSz w:w="23800" w:h="16820" w:orient="landscape"/>
          <w:pgMar w:top="1480" w:bottom="0" w:left="880" w:right="0"/>
        </w:sectPr>
      </w:pPr>
    </w:p>
    <w:p>
      <w:pPr>
        <w:pStyle w:val="ListParagraph"/>
        <w:numPr>
          <w:ilvl w:val="0"/>
          <w:numId w:val="15"/>
        </w:numPr>
        <w:tabs>
          <w:tab w:pos="506" w:val="left" w:leader="none"/>
          <w:tab w:pos="1561" w:val="left" w:leader="none"/>
          <w:tab w:pos="2131" w:val="left" w:leader="none"/>
          <w:tab w:pos="5734" w:val="right" w:leader="none"/>
        </w:tabs>
        <w:spacing w:line="240" w:lineRule="auto" w:before="9" w:after="0"/>
        <w:ind w:left="505" w:right="0" w:hanging="188"/>
        <w:jc w:val="left"/>
        <w:rPr>
          <w:rFonts w:ascii="Times New Roman"/>
          <w:sz w:val="13"/>
        </w:rPr>
      </w:pPr>
      <w:r>
        <w:rPr>
          <w:rFonts w:ascii="Times New Roman"/>
          <w:color w:val="545454"/>
          <w:sz w:val="13"/>
        </w:rPr>
        <w:t>31/07/2020</w:t>
        <w:tab/>
        <w:t>SACS</w:t>
        <w:tab/>
      </w:r>
      <w:r>
        <w:rPr>
          <w:b/>
          <w:color w:val="545454"/>
          <w:sz w:val="11"/>
        </w:rPr>
        <w:t>Mr </w:t>
      </w:r>
      <w:r>
        <w:rPr>
          <w:b/>
          <w:color w:val="696969"/>
          <w:sz w:val="11"/>
        </w:rPr>
        <w:t>Hugh</w:t>
      </w:r>
      <w:r>
        <w:rPr>
          <w:b/>
          <w:color w:val="696969"/>
          <w:spacing w:val="-1"/>
          <w:sz w:val="11"/>
        </w:rPr>
        <w:t> </w:t>
      </w:r>
      <w:r>
        <w:rPr>
          <w:b/>
          <w:color w:val="545454"/>
          <w:sz w:val="11"/>
        </w:rPr>
        <w:t>Brian</w:t>
      </w:r>
      <w:r>
        <w:rPr>
          <w:b/>
          <w:color w:val="545454"/>
          <w:spacing w:val="-2"/>
          <w:sz w:val="11"/>
        </w:rPr>
        <w:t> </w:t>
      </w:r>
      <w:r>
        <w:rPr>
          <w:b/>
          <w:color w:val="545454"/>
          <w:sz w:val="11"/>
        </w:rPr>
        <w:t>O</w:t>
      </w:r>
      <w:r>
        <w:rPr>
          <w:b/>
          <w:color w:val="7B7B7B"/>
          <w:sz w:val="11"/>
        </w:rPr>
        <w:t>'</w:t>
      </w:r>
      <w:r>
        <w:rPr>
          <w:b/>
          <w:color w:val="545454"/>
          <w:sz w:val="11"/>
        </w:rPr>
        <w:t>Kane</w:t>
        <w:tab/>
      </w:r>
      <w:r>
        <w:rPr>
          <w:rFonts w:ascii="Times New Roman"/>
          <w:color w:val="545454"/>
          <w:sz w:val="13"/>
        </w:rPr>
        <w:t>18.43</w:t>
      </w:r>
    </w:p>
    <w:p>
      <w:pPr>
        <w:spacing w:line="56" w:lineRule="exact" w:before="117"/>
        <w:ind w:left="318" w:right="0" w:firstLine="0"/>
        <w:jc w:val="left"/>
        <w:rPr>
          <w:sz w:val="13"/>
        </w:rPr>
      </w:pPr>
      <w:r>
        <w:rPr/>
        <w:br w:type="column"/>
      </w:r>
      <w:r>
        <w:rPr>
          <w:color w:val="545454"/>
          <w:w w:val="105"/>
          <w:sz w:val="13"/>
        </w:rPr>
        <w:t>150.00</w:t>
      </w:r>
    </w:p>
    <w:p>
      <w:pPr>
        <w:tabs>
          <w:tab w:pos="1099" w:val="left" w:leader="none"/>
          <w:tab w:pos="1838" w:val="left" w:leader="none"/>
          <w:tab w:pos="2653" w:val="left" w:leader="none"/>
        </w:tabs>
        <w:spacing w:line="174" w:lineRule="exact" w:before="0"/>
        <w:ind w:left="318" w:right="0" w:firstLine="0"/>
        <w:jc w:val="left"/>
        <w:rPr>
          <w:rFonts w:ascii="Arial"/>
          <w:sz w:val="12"/>
        </w:rPr>
      </w:pPr>
      <w:r>
        <w:rPr/>
        <w:br w:type="column"/>
      </w:r>
      <w:r>
        <w:rPr>
          <w:color w:val="545454"/>
          <w:spacing w:val="-3"/>
          <w:w w:val="105"/>
          <w:position w:val="-2"/>
          <w:sz w:val="13"/>
        </w:rPr>
        <w:t>150</w:t>
      </w:r>
      <w:r>
        <w:rPr>
          <w:color w:val="8C8C8C"/>
          <w:spacing w:val="-3"/>
          <w:w w:val="105"/>
          <w:position w:val="-2"/>
          <w:sz w:val="13"/>
        </w:rPr>
        <w:t>.</w:t>
      </w:r>
      <w:r>
        <w:rPr>
          <w:color w:val="545454"/>
          <w:spacing w:val="-3"/>
          <w:w w:val="105"/>
          <w:position w:val="-2"/>
          <w:sz w:val="13"/>
        </w:rPr>
        <w:t>00</w:t>
        <w:tab/>
      </w:r>
      <w:r>
        <w:rPr>
          <w:color w:val="3D3D3D"/>
          <w:spacing w:val="-4"/>
          <w:w w:val="105"/>
          <w:position w:val="0"/>
          <w:sz w:val="13"/>
        </w:rPr>
        <w:t>30.0</w:t>
      </w:r>
      <w:r>
        <w:rPr>
          <w:color w:val="696969"/>
          <w:spacing w:val="-4"/>
          <w:w w:val="105"/>
          <w:position w:val="0"/>
          <w:sz w:val="13"/>
        </w:rPr>
        <w:t>0</w:t>
        <w:tab/>
      </w:r>
      <w:r>
        <w:rPr>
          <w:color w:val="545454"/>
          <w:w w:val="105"/>
          <w:sz w:val="13"/>
        </w:rPr>
        <w:t>180.00</w:t>
        <w:tab/>
      </w:r>
      <w:r>
        <w:rPr>
          <w:color w:val="545454"/>
          <w:w w:val="105"/>
          <w:position w:val="1"/>
          <w:sz w:val="13"/>
        </w:rPr>
        <w:t>1573</w:t>
      </w:r>
      <w:r>
        <w:rPr>
          <w:color w:val="7B7B7B"/>
          <w:w w:val="105"/>
          <w:position w:val="1"/>
          <w:sz w:val="13"/>
        </w:rPr>
        <w:t>/</w:t>
      </w:r>
      <w:r>
        <w:rPr>
          <w:color w:val="7B7B7B"/>
          <w:spacing w:val="-18"/>
          <w:w w:val="105"/>
          <w:position w:val="1"/>
          <w:sz w:val="13"/>
        </w:rPr>
        <w:t> </w:t>
      </w:r>
      <w:r>
        <w:rPr>
          <w:color w:val="545454"/>
          <w:w w:val="105"/>
          <w:position w:val="1"/>
          <w:sz w:val="13"/>
        </w:rPr>
        <w:t>20</w:t>
      </w:r>
      <w:r>
        <w:rPr>
          <w:color w:val="545454"/>
          <w:spacing w:val="-18"/>
          <w:w w:val="105"/>
          <w:position w:val="1"/>
          <w:sz w:val="13"/>
        </w:rPr>
        <w:t> </w:t>
      </w:r>
      <w:r>
        <w:rPr>
          <w:rFonts w:ascii="Arial"/>
          <w:color w:val="696969"/>
          <w:w w:val="105"/>
          <w:position w:val="1"/>
          <w:sz w:val="12"/>
        </w:rPr>
        <w:t>(i)</w:t>
      </w:r>
    </w:p>
    <w:p>
      <w:pPr>
        <w:spacing w:after="0" w:line="174" w:lineRule="exact"/>
        <w:jc w:val="left"/>
        <w:rPr>
          <w:rFonts w:ascii="Arial"/>
          <w:sz w:val="12"/>
        </w:rPr>
        <w:sectPr>
          <w:type w:val="continuous"/>
          <w:pgSz w:w="23800" w:h="16820" w:orient="landscape"/>
          <w:pgMar w:top="1480" w:bottom="0" w:left="880" w:right="0"/>
          <w:cols w:num="3" w:equalWidth="0">
            <w:col w:w="5775" w:space="6471"/>
            <w:col w:w="735" w:space="4828"/>
            <w:col w:w="5111"/>
          </w:cols>
        </w:sectPr>
      </w:pPr>
    </w:p>
    <w:p>
      <w:pPr>
        <w:pStyle w:val="ListParagraph"/>
        <w:numPr>
          <w:ilvl w:val="0"/>
          <w:numId w:val="15"/>
        </w:numPr>
        <w:tabs>
          <w:tab w:pos="506" w:val="left" w:leader="none"/>
          <w:tab w:pos="1593" w:val="left" w:leader="none"/>
          <w:tab w:pos="2127" w:val="left" w:leader="none"/>
        </w:tabs>
        <w:spacing w:line="240" w:lineRule="auto" w:before="9" w:after="0"/>
        <w:ind w:left="505" w:right="0" w:hanging="195"/>
        <w:jc w:val="left"/>
        <w:rPr>
          <w:rFonts w:ascii="Times New Roman"/>
          <w:sz w:val="13"/>
        </w:rPr>
      </w:pPr>
      <w:r>
        <w:rPr>
          <w:rFonts w:ascii="Times New Roman"/>
          <w:color w:val="545454"/>
          <w:w w:val="105"/>
          <w:sz w:val="13"/>
        </w:rPr>
        <w:t>31/07/2020</w:t>
        <w:tab/>
        <w:t>909</w:t>
        <w:tab/>
        <w:t>Copeland</w:t>
      </w:r>
      <w:r>
        <w:rPr>
          <w:rFonts w:ascii="Times New Roman"/>
          <w:color w:val="545454"/>
          <w:spacing w:val="-18"/>
          <w:w w:val="105"/>
          <w:sz w:val="13"/>
        </w:rPr>
        <w:t> </w:t>
      </w:r>
      <w:r>
        <w:rPr>
          <w:rFonts w:ascii="Times New Roman"/>
          <w:color w:val="545454"/>
          <w:w w:val="105"/>
          <w:sz w:val="13"/>
        </w:rPr>
        <w:t>Borough</w:t>
      </w:r>
      <w:r>
        <w:rPr>
          <w:rFonts w:ascii="Times New Roman"/>
          <w:color w:val="545454"/>
          <w:spacing w:val="-21"/>
          <w:w w:val="105"/>
          <w:sz w:val="13"/>
        </w:rPr>
        <w:t> </w:t>
      </w:r>
      <w:r>
        <w:rPr>
          <w:rFonts w:ascii="Times New Roman"/>
          <w:color w:val="545454"/>
          <w:w w:val="105"/>
          <w:sz w:val="13"/>
        </w:rPr>
        <w:t>Council</w:t>
      </w:r>
    </w:p>
    <w:p>
      <w:pPr>
        <w:tabs>
          <w:tab w:pos="1939" w:val="left" w:leader="none"/>
        </w:tabs>
        <w:spacing w:line="142" w:lineRule="exact" w:before="30"/>
        <w:ind w:left="311" w:right="0" w:firstLine="0"/>
        <w:jc w:val="left"/>
        <w:rPr>
          <w:sz w:val="13"/>
        </w:rPr>
      </w:pPr>
      <w:r>
        <w:rPr/>
        <w:br w:type="column"/>
      </w:r>
      <w:r>
        <w:rPr>
          <w:color w:val="545454"/>
          <w:w w:val="105"/>
          <w:position w:val="-2"/>
          <w:sz w:val="13"/>
        </w:rPr>
        <w:t>46.99</w:t>
        <w:tab/>
      </w:r>
      <w:r>
        <w:rPr>
          <w:color w:val="545454"/>
          <w:w w:val="105"/>
          <w:sz w:val="13"/>
        </w:rPr>
        <w:t>46.99</w:t>
      </w:r>
    </w:p>
    <w:p>
      <w:pPr>
        <w:tabs>
          <w:tab w:pos="1047" w:val="left" w:leader="none"/>
        </w:tabs>
        <w:spacing w:line="158" w:lineRule="exact" w:before="0"/>
        <w:ind w:left="311" w:right="0" w:firstLine="0"/>
        <w:jc w:val="left"/>
        <w:rPr>
          <w:sz w:val="13"/>
        </w:rPr>
      </w:pPr>
      <w:r>
        <w:rPr/>
        <w:br w:type="column"/>
      </w:r>
      <w:r>
        <w:rPr>
          <w:color w:val="3D3D3D"/>
          <w:spacing w:val="-4"/>
          <w:w w:val="105"/>
          <w:sz w:val="13"/>
        </w:rPr>
        <w:t>4</w:t>
      </w:r>
      <w:r>
        <w:rPr>
          <w:color w:val="696969"/>
          <w:spacing w:val="-4"/>
          <w:w w:val="105"/>
          <w:sz w:val="13"/>
        </w:rPr>
        <w:t>6</w:t>
      </w:r>
      <w:r>
        <w:rPr>
          <w:color w:val="3D3D3D"/>
          <w:spacing w:val="-4"/>
          <w:w w:val="105"/>
          <w:sz w:val="13"/>
        </w:rPr>
        <w:t>.99</w:t>
        <w:tab/>
      </w:r>
      <w:r>
        <w:rPr>
          <w:color w:val="545454"/>
          <w:spacing w:val="-3"/>
          <w:w w:val="105"/>
          <w:position w:val="1"/>
          <w:sz w:val="13"/>
        </w:rPr>
        <w:t>1573</w:t>
      </w:r>
      <w:r>
        <w:rPr>
          <w:color w:val="7B7B7B"/>
          <w:spacing w:val="-3"/>
          <w:w w:val="105"/>
          <w:position w:val="1"/>
          <w:sz w:val="13"/>
        </w:rPr>
        <w:t>/20</w:t>
      </w:r>
      <w:r>
        <w:rPr>
          <w:color w:val="7B7B7B"/>
          <w:spacing w:val="3"/>
          <w:w w:val="105"/>
          <w:position w:val="1"/>
          <w:sz w:val="13"/>
        </w:rPr>
        <w:t> </w:t>
      </w:r>
      <w:r>
        <w:rPr>
          <w:color w:val="696969"/>
          <w:w w:val="105"/>
          <w:position w:val="1"/>
          <w:sz w:val="13"/>
        </w:rPr>
        <w:t>(i)</w:t>
      </w:r>
    </w:p>
    <w:p>
      <w:pPr>
        <w:spacing w:after="0" w:line="158" w:lineRule="exact"/>
        <w:jc w:val="left"/>
        <w:rPr>
          <w:sz w:val="13"/>
        </w:rPr>
        <w:sectPr>
          <w:type w:val="continuous"/>
          <w:pgSz w:w="23800" w:h="16820" w:orient="landscape"/>
          <w:pgMar w:top="1480" w:bottom="0" w:left="880" w:right="0"/>
          <w:cols w:num="3" w:equalWidth="0">
            <w:col w:w="3615" w:space="12629"/>
            <w:col w:w="2285" w:space="886"/>
            <w:col w:w="3505"/>
          </w:cols>
        </w:sectPr>
      </w:pPr>
    </w:p>
    <w:p>
      <w:pPr>
        <w:tabs>
          <w:tab w:pos="1547" w:val="left" w:leader="none"/>
          <w:tab w:pos="2124" w:val="left" w:leader="none"/>
          <w:tab w:pos="18126" w:val="left" w:leader="none"/>
          <w:tab w:pos="18963" w:val="left" w:leader="none"/>
          <w:tab w:pos="19660" w:val="left" w:leader="none"/>
          <w:tab w:pos="20462" w:val="left" w:leader="none"/>
        </w:tabs>
        <w:spacing w:line="172" w:lineRule="exact" w:before="0"/>
        <w:ind w:left="293" w:right="0" w:firstLine="0"/>
        <w:jc w:val="left"/>
        <w:rPr>
          <w:sz w:val="13"/>
        </w:rPr>
      </w:pPr>
      <w:r>
        <w:rPr>
          <w:color w:val="545454"/>
          <w:sz w:val="13"/>
        </w:rPr>
        <w:t>80  </w:t>
      </w:r>
      <w:r>
        <w:rPr>
          <w:color w:val="545454"/>
          <w:spacing w:val="10"/>
          <w:sz w:val="13"/>
        </w:rPr>
        <w:t> </w:t>
      </w:r>
      <w:r>
        <w:rPr>
          <w:color w:val="545454"/>
          <w:sz w:val="13"/>
        </w:rPr>
        <w:t>31/07/2020</w:t>
        <w:tab/>
      </w:r>
      <w:r>
        <w:rPr>
          <w:color w:val="696969"/>
          <w:position w:val="1"/>
          <w:sz w:val="13"/>
        </w:rPr>
        <w:t>SACS</w:t>
        <w:tab/>
      </w:r>
      <w:r>
        <w:rPr>
          <w:rFonts w:ascii="Arial"/>
          <w:b/>
          <w:color w:val="545454"/>
          <w:position w:val="1"/>
          <w:sz w:val="11"/>
        </w:rPr>
        <w:t>Mr  Hugh</w:t>
      </w:r>
      <w:r>
        <w:rPr>
          <w:rFonts w:ascii="Arial"/>
          <w:b/>
          <w:color w:val="545454"/>
          <w:spacing w:val="5"/>
          <w:position w:val="1"/>
          <w:sz w:val="11"/>
        </w:rPr>
        <w:t> </w:t>
      </w:r>
      <w:r>
        <w:rPr>
          <w:rFonts w:ascii="Arial"/>
          <w:b/>
          <w:color w:val="545454"/>
          <w:position w:val="1"/>
          <w:sz w:val="11"/>
        </w:rPr>
        <w:t>Brian</w:t>
      </w:r>
      <w:r>
        <w:rPr>
          <w:rFonts w:ascii="Arial"/>
          <w:b/>
          <w:color w:val="545454"/>
          <w:spacing w:val="-4"/>
          <w:position w:val="1"/>
          <w:sz w:val="11"/>
        </w:rPr>
        <w:t> </w:t>
      </w:r>
      <w:r>
        <w:rPr>
          <w:rFonts w:ascii="Arial"/>
          <w:b/>
          <w:color w:val="545454"/>
          <w:position w:val="1"/>
          <w:sz w:val="11"/>
        </w:rPr>
        <w:t>O</w:t>
      </w:r>
      <w:r>
        <w:rPr>
          <w:rFonts w:ascii="Arial"/>
          <w:b/>
          <w:color w:val="232323"/>
          <w:position w:val="1"/>
          <w:sz w:val="11"/>
        </w:rPr>
        <w:t>'</w:t>
      </w:r>
      <w:r>
        <w:rPr>
          <w:rFonts w:ascii="Arial"/>
          <w:b/>
          <w:color w:val="696969"/>
          <w:position w:val="1"/>
          <w:sz w:val="11"/>
        </w:rPr>
        <w:t>Kane</w:t>
        <w:tab/>
      </w:r>
      <w:r>
        <w:rPr>
          <w:color w:val="545454"/>
          <w:position w:val="-1"/>
          <w:sz w:val="13"/>
        </w:rPr>
        <w:t>405</w:t>
      </w:r>
      <w:r>
        <w:rPr>
          <w:color w:val="7B7B7B"/>
          <w:position w:val="-1"/>
          <w:sz w:val="13"/>
        </w:rPr>
        <w:t>.09</w:t>
        <w:tab/>
      </w:r>
      <w:r>
        <w:rPr>
          <w:color w:val="545454"/>
          <w:position w:val="0"/>
          <w:sz w:val="13"/>
        </w:rPr>
        <w:t>8.60</w:t>
        <w:tab/>
      </w:r>
      <w:r>
        <w:rPr>
          <w:color w:val="696969"/>
          <w:sz w:val="13"/>
        </w:rPr>
        <w:t>413.69</w:t>
        <w:tab/>
      </w:r>
      <w:r>
        <w:rPr>
          <w:color w:val="545454"/>
          <w:position w:val="1"/>
          <w:sz w:val="13"/>
        </w:rPr>
        <w:t>1573</w:t>
      </w:r>
      <w:r>
        <w:rPr>
          <w:color w:val="7B7B7B"/>
          <w:position w:val="1"/>
          <w:sz w:val="13"/>
        </w:rPr>
        <w:t>/20</w:t>
      </w:r>
      <w:r>
        <w:rPr>
          <w:color w:val="7B7B7B"/>
          <w:spacing w:val="16"/>
          <w:position w:val="1"/>
          <w:sz w:val="13"/>
        </w:rPr>
        <w:t> </w:t>
      </w:r>
      <w:r>
        <w:rPr>
          <w:color w:val="696969"/>
          <w:position w:val="1"/>
          <w:sz w:val="13"/>
        </w:rPr>
        <w:t>(i)</w:t>
      </w:r>
    </w:p>
    <w:p>
      <w:pPr>
        <w:tabs>
          <w:tab w:pos="1547" w:val="left" w:leader="none"/>
          <w:tab w:pos="2124" w:val="left" w:leader="none"/>
          <w:tab w:pos="6546" w:val="left" w:leader="none"/>
          <w:tab w:pos="18010" w:val="left" w:leader="none"/>
          <w:tab w:pos="18842" w:val="left" w:leader="none"/>
          <w:tab w:pos="19592" w:val="left" w:leader="none"/>
          <w:tab w:pos="20462" w:val="left" w:leader="none"/>
        </w:tabs>
        <w:spacing w:line="149" w:lineRule="exact" w:before="0"/>
        <w:ind w:left="293" w:right="0" w:firstLine="0"/>
        <w:jc w:val="left"/>
        <w:rPr>
          <w:sz w:val="13"/>
        </w:rPr>
      </w:pPr>
      <w:r>
        <w:rPr>
          <w:color w:val="545454"/>
          <w:w w:val="105"/>
          <w:sz w:val="13"/>
        </w:rPr>
        <w:t>81 </w:t>
      </w:r>
      <w:r>
        <w:rPr>
          <w:color w:val="545454"/>
          <w:spacing w:val="11"/>
          <w:w w:val="105"/>
          <w:sz w:val="13"/>
        </w:rPr>
        <w:t> </w:t>
      </w:r>
      <w:r>
        <w:rPr>
          <w:color w:val="545454"/>
          <w:w w:val="105"/>
          <w:sz w:val="13"/>
        </w:rPr>
        <w:t>31/07/2020</w:t>
        <w:tab/>
        <w:t>SACS</w:t>
        <w:tab/>
      </w:r>
      <w:r>
        <w:rPr>
          <w:rFonts w:ascii="Arial"/>
          <w:b/>
          <w:color w:val="545454"/>
          <w:w w:val="105"/>
          <w:sz w:val="11"/>
        </w:rPr>
        <w:t>Water</w:t>
      </w:r>
      <w:r>
        <w:rPr>
          <w:rFonts w:ascii="Arial"/>
          <w:b/>
          <w:color w:val="545454"/>
          <w:spacing w:val="14"/>
          <w:w w:val="105"/>
          <w:sz w:val="11"/>
        </w:rPr>
        <w:t> </w:t>
      </w:r>
      <w:r>
        <w:rPr>
          <w:rFonts w:ascii="Arial"/>
          <w:b/>
          <w:color w:val="545454"/>
          <w:w w:val="105"/>
          <w:sz w:val="11"/>
        </w:rPr>
        <w:t>Plus</w:t>
      </w:r>
      <w:r>
        <w:rPr>
          <w:rFonts w:ascii="Arial"/>
          <w:b/>
          <w:color w:val="545454"/>
          <w:spacing w:val="-7"/>
          <w:w w:val="105"/>
          <w:sz w:val="11"/>
        </w:rPr>
        <w:t> </w:t>
      </w:r>
      <w:r>
        <w:rPr>
          <w:rFonts w:ascii="Arial"/>
          <w:b/>
          <w:color w:val="545454"/>
          <w:w w:val="105"/>
          <w:sz w:val="11"/>
        </w:rPr>
        <w:t>limited</w:t>
        <w:tab/>
      </w:r>
      <w:r>
        <w:rPr>
          <w:color w:val="545454"/>
          <w:w w:val="105"/>
          <w:position w:val="1"/>
          <w:sz w:val="13"/>
        </w:rPr>
        <w:t>405.09</w:t>
        <w:tab/>
      </w:r>
      <w:r>
        <w:rPr>
          <w:color w:val="696969"/>
          <w:w w:val="105"/>
          <w:position w:val="-2"/>
          <w:sz w:val="13"/>
        </w:rPr>
        <w:t>2,706</w:t>
      </w:r>
      <w:r>
        <w:rPr>
          <w:color w:val="3D3D3D"/>
          <w:w w:val="105"/>
          <w:position w:val="-2"/>
          <w:sz w:val="13"/>
        </w:rPr>
        <w:t>.60</w:t>
        <w:tab/>
      </w:r>
      <w:r>
        <w:rPr>
          <w:color w:val="545454"/>
          <w:w w:val="105"/>
          <w:position w:val="0"/>
          <w:sz w:val="13"/>
        </w:rPr>
        <w:t>541.32</w:t>
        <w:tab/>
      </w:r>
      <w:r>
        <w:rPr>
          <w:color w:val="545454"/>
          <w:w w:val="105"/>
          <w:sz w:val="13"/>
        </w:rPr>
        <w:t>3247</w:t>
      </w:r>
      <w:r>
        <w:rPr>
          <w:color w:val="131313"/>
          <w:w w:val="105"/>
          <w:sz w:val="13"/>
        </w:rPr>
        <w:t>.</w:t>
      </w:r>
      <w:r>
        <w:rPr>
          <w:color w:val="696969"/>
          <w:w w:val="105"/>
          <w:sz w:val="13"/>
        </w:rPr>
        <w:t>92</w:t>
        <w:tab/>
      </w:r>
      <w:r>
        <w:rPr>
          <w:color w:val="696969"/>
          <w:w w:val="105"/>
          <w:position w:val="1"/>
          <w:sz w:val="13"/>
        </w:rPr>
        <w:t>1573/20</w:t>
      </w:r>
      <w:r>
        <w:rPr>
          <w:color w:val="696969"/>
          <w:spacing w:val="-12"/>
          <w:w w:val="105"/>
          <w:position w:val="1"/>
          <w:sz w:val="13"/>
        </w:rPr>
        <w:t> </w:t>
      </w:r>
      <w:r>
        <w:rPr>
          <w:color w:val="696969"/>
          <w:w w:val="105"/>
          <w:position w:val="1"/>
          <w:sz w:val="13"/>
        </w:rPr>
        <w:t>(</w:t>
      </w:r>
      <w:r>
        <w:rPr>
          <w:color w:val="3D3D3D"/>
          <w:w w:val="105"/>
          <w:position w:val="1"/>
          <w:sz w:val="13"/>
        </w:rPr>
        <w:t>i</w:t>
      </w:r>
      <w:r>
        <w:rPr>
          <w:color w:val="696969"/>
          <w:w w:val="105"/>
          <w:position w:val="1"/>
          <w:sz w:val="13"/>
        </w:rPr>
        <w:t>i</w:t>
      </w:r>
    </w:p>
    <w:p>
      <w:pPr>
        <w:tabs>
          <w:tab w:pos="1586" w:val="left" w:leader="none"/>
          <w:tab w:pos="2119" w:val="left" w:leader="none"/>
          <w:tab w:pos="11777" w:val="left" w:leader="none"/>
          <w:tab w:pos="17997" w:val="left" w:leader="none"/>
          <w:tab w:pos="18843" w:val="left" w:leader="none"/>
          <w:tab w:pos="19595" w:val="left" w:leader="none"/>
          <w:tab w:pos="20462" w:val="left" w:leader="none"/>
        </w:tabs>
        <w:spacing w:line="168" w:lineRule="exact" w:before="0"/>
        <w:ind w:left="293" w:right="0" w:firstLine="0"/>
        <w:jc w:val="left"/>
        <w:rPr>
          <w:sz w:val="13"/>
        </w:rPr>
      </w:pPr>
      <w:r>
        <w:rPr>
          <w:color w:val="3D3D3D"/>
          <w:w w:val="105"/>
          <w:sz w:val="13"/>
        </w:rPr>
        <w:t>82 </w:t>
      </w:r>
      <w:r>
        <w:rPr>
          <w:color w:val="3D3D3D"/>
          <w:spacing w:val="11"/>
          <w:w w:val="105"/>
          <w:sz w:val="13"/>
        </w:rPr>
        <w:t> </w:t>
      </w:r>
      <w:r>
        <w:rPr>
          <w:color w:val="545454"/>
          <w:w w:val="105"/>
          <w:sz w:val="13"/>
        </w:rPr>
        <w:t>31/07/2020</w:t>
        <w:tab/>
        <w:t>910</w:t>
        <w:tab/>
        <w:t>Copeland</w:t>
      </w:r>
      <w:r>
        <w:rPr>
          <w:color w:val="545454"/>
          <w:spacing w:val="-13"/>
          <w:w w:val="105"/>
          <w:sz w:val="13"/>
        </w:rPr>
        <w:t> </w:t>
      </w:r>
      <w:r>
        <w:rPr>
          <w:color w:val="545454"/>
          <w:w w:val="105"/>
          <w:sz w:val="13"/>
        </w:rPr>
        <w:t>Borough</w:t>
      </w:r>
      <w:r>
        <w:rPr>
          <w:color w:val="545454"/>
          <w:spacing w:val="-11"/>
          <w:w w:val="105"/>
          <w:sz w:val="13"/>
        </w:rPr>
        <w:t> </w:t>
      </w:r>
      <w:r>
        <w:rPr>
          <w:color w:val="545454"/>
          <w:w w:val="105"/>
          <w:sz w:val="13"/>
        </w:rPr>
        <w:t>Council</w:t>
        <w:tab/>
      </w:r>
      <w:r>
        <w:rPr>
          <w:color w:val="545454"/>
          <w:w w:val="105"/>
          <w:position w:val="6"/>
          <w:sz w:val="13"/>
        </w:rPr>
        <w:t>2</w:t>
      </w:r>
      <w:r>
        <w:rPr>
          <w:color w:val="7B7B7B"/>
          <w:w w:val="105"/>
          <w:position w:val="6"/>
          <w:sz w:val="13"/>
        </w:rPr>
        <w:t>706</w:t>
      </w:r>
      <w:r>
        <w:rPr>
          <w:color w:val="545454"/>
          <w:w w:val="105"/>
          <w:position w:val="6"/>
          <w:sz w:val="13"/>
        </w:rPr>
        <w:t>.60</w:t>
        <w:tab/>
      </w:r>
      <w:r>
        <w:rPr>
          <w:color w:val="545454"/>
          <w:w w:val="105"/>
          <w:position w:val="-1"/>
          <w:sz w:val="13"/>
        </w:rPr>
        <w:t>1</w:t>
      </w:r>
      <w:r>
        <w:rPr>
          <w:color w:val="7B7B7B"/>
          <w:w w:val="105"/>
          <w:position w:val="-1"/>
          <w:sz w:val="13"/>
        </w:rPr>
        <w:t>,</w:t>
      </w:r>
      <w:r>
        <w:rPr>
          <w:color w:val="545454"/>
          <w:w w:val="105"/>
          <w:position w:val="-1"/>
          <w:sz w:val="13"/>
        </w:rPr>
        <w:t>790.83</w:t>
        <w:tab/>
      </w:r>
      <w:r>
        <w:rPr>
          <w:color w:val="545454"/>
          <w:spacing w:val="2"/>
          <w:w w:val="105"/>
          <w:position w:val="0"/>
          <w:sz w:val="13"/>
        </w:rPr>
        <w:t>358.</w:t>
      </w:r>
      <w:r>
        <w:rPr>
          <w:color w:val="7B7B7B"/>
          <w:spacing w:val="2"/>
          <w:w w:val="105"/>
          <w:position w:val="0"/>
          <w:sz w:val="13"/>
        </w:rPr>
        <w:t>1</w:t>
      </w:r>
      <w:r>
        <w:rPr>
          <w:color w:val="545454"/>
          <w:spacing w:val="2"/>
          <w:w w:val="105"/>
          <w:position w:val="0"/>
          <w:sz w:val="13"/>
        </w:rPr>
        <w:t>7</w:t>
        <w:tab/>
      </w:r>
      <w:r>
        <w:rPr>
          <w:color w:val="545454"/>
          <w:w w:val="105"/>
          <w:sz w:val="13"/>
        </w:rPr>
        <w:t>21</w:t>
      </w:r>
      <w:r>
        <w:rPr>
          <w:color w:val="7B7B7B"/>
          <w:w w:val="105"/>
          <w:sz w:val="13"/>
        </w:rPr>
        <w:t>49.00</w:t>
        <w:tab/>
      </w:r>
      <w:r>
        <w:rPr>
          <w:color w:val="545454"/>
          <w:w w:val="105"/>
          <w:position w:val="1"/>
          <w:sz w:val="13"/>
        </w:rPr>
        <w:t>1573</w:t>
      </w:r>
      <w:r>
        <w:rPr>
          <w:color w:val="8C8C8C"/>
          <w:w w:val="105"/>
          <w:position w:val="1"/>
          <w:sz w:val="13"/>
        </w:rPr>
        <w:t>/</w:t>
      </w:r>
      <w:r>
        <w:rPr>
          <w:color w:val="8C8C8C"/>
          <w:spacing w:val="-23"/>
          <w:w w:val="105"/>
          <w:position w:val="1"/>
          <w:sz w:val="13"/>
        </w:rPr>
        <w:t> </w:t>
      </w:r>
      <w:r>
        <w:rPr>
          <w:color w:val="545454"/>
          <w:w w:val="105"/>
          <w:position w:val="1"/>
          <w:sz w:val="13"/>
        </w:rPr>
        <w:t>20</w:t>
      </w:r>
      <w:r>
        <w:rPr>
          <w:color w:val="545454"/>
          <w:spacing w:val="-16"/>
          <w:w w:val="105"/>
          <w:position w:val="1"/>
          <w:sz w:val="13"/>
        </w:rPr>
        <w:t> </w:t>
      </w:r>
      <w:r>
        <w:rPr>
          <w:color w:val="696969"/>
          <w:spacing w:val="-3"/>
          <w:w w:val="105"/>
          <w:position w:val="1"/>
          <w:sz w:val="13"/>
        </w:rPr>
        <w:t>(</w:t>
      </w:r>
      <w:r>
        <w:rPr>
          <w:color w:val="232323"/>
          <w:spacing w:val="-3"/>
          <w:w w:val="105"/>
          <w:position w:val="1"/>
          <w:sz w:val="13"/>
        </w:rPr>
        <w:t>i</w:t>
      </w:r>
      <w:r>
        <w:rPr>
          <w:color w:val="696969"/>
          <w:spacing w:val="-3"/>
          <w:w w:val="105"/>
          <w:position w:val="1"/>
          <w:sz w:val="13"/>
        </w:rPr>
        <w:t>i</w:t>
      </w:r>
    </w:p>
    <w:p>
      <w:pPr>
        <w:tabs>
          <w:tab w:pos="1579" w:val="left" w:leader="none"/>
          <w:tab w:pos="2119" w:val="left" w:leader="none"/>
          <w:tab w:pos="11772" w:val="left" w:leader="none"/>
          <w:tab w:pos="17997" w:val="left" w:leader="none"/>
          <w:tab w:pos="18843" w:val="left" w:leader="none"/>
          <w:tab w:pos="19590" w:val="left" w:leader="none"/>
          <w:tab w:pos="20469" w:val="left" w:leader="none"/>
        </w:tabs>
        <w:spacing w:line="179" w:lineRule="exact" w:before="0"/>
        <w:ind w:left="293" w:right="0" w:firstLine="0"/>
        <w:jc w:val="left"/>
        <w:rPr>
          <w:sz w:val="13"/>
        </w:rPr>
      </w:pPr>
      <w:r>
        <w:rPr>
          <w:color w:val="545454"/>
          <w:w w:val="105"/>
          <w:position w:val="1"/>
          <w:sz w:val="13"/>
        </w:rPr>
        <w:t>83 </w:t>
      </w:r>
      <w:r>
        <w:rPr>
          <w:color w:val="545454"/>
          <w:spacing w:val="11"/>
          <w:w w:val="105"/>
          <w:position w:val="1"/>
          <w:sz w:val="13"/>
        </w:rPr>
        <w:t> </w:t>
      </w:r>
      <w:r>
        <w:rPr>
          <w:color w:val="545454"/>
          <w:w w:val="105"/>
          <w:position w:val="1"/>
          <w:sz w:val="13"/>
        </w:rPr>
        <w:t>31/07/2020</w:t>
        <w:tab/>
      </w:r>
      <w:r>
        <w:rPr>
          <w:color w:val="545454"/>
          <w:w w:val="105"/>
          <w:sz w:val="13"/>
        </w:rPr>
        <w:t>911</w:t>
        <w:tab/>
      </w:r>
      <w:r>
        <w:rPr>
          <w:color w:val="545454"/>
          <w:w w:val="105"/>
          <w:position w:val="1"/>
          <w:sz w:val="13"/>
        </w:rPr>
        <w:t>Copeland</w:t>
      </w:r>
      <w:r>
        <w:rPr>
          <w:color w:val="545454"/>
          <w:spacing w:val="-10"/>
          <w:w w:val="105"/>
          <w:position w:val="1"/>
          <w:sz w:val="13"/>
        </w:rPr>
        <w:t> </w:t>
      </w:r>
      <w:r>
        <w:rPr>
          <w:color w:val="545454"/>
          <w:w w:val="105"/>
          <w:position w:val="1"/>
          <w:sz w:val="13"/>
        </w:rPr>
        <w:t>Borough</w:t>
      </w:r>
      <w:r>
        <w:rPr>
          <w:color w:val="545454"/>
          <w:spacing w:val="-12"/>
          <w:w w:val="105"/>
          <w:position w:val="1"/>
          <w:sz w:val="13"/>
        </w:rPr>
        <w:t> </w:t>
      </w:r>
      <w:r>
        <w:rPr>
          <w:color w:val="545454"/>
          <w:w w:val="105"/>
          <w:position w:val="1"/>
          <w:sz w:val="13"/>
        </w:rPr>
        <w:t>Council</w:t>
        <w:tab/>
      </w:r>
      <w:r>
        <w:rPr>
          <w:color w:val="696969"/>
          <w:w w:val="105"/>
          <w:position w:val="6"/>
          <w:sz w:val="13"/>
        </w:rPr>
        <w:t>1790.83</w:t>
        <w:tab/>
      </w:r>
      <w:r>
        <w:rPr>
          <w:color w:val="696969"/>
          <w:w w:val="105"/>
          <w:position w:val="-1"/>
          <w:sz w:val="13"/>
        </w:rPr>
        <w:t>1,577</w:t>
      </w:r>
      <w:r>
        <w:rPr>
          <w:color w:val="131313"/>
          <w:w w:val="105"/>
          <w:position w:val="-1"/>
          <w:sz w:val="13"/>
        </w:rPr>
        <w:t>.</w:t>
      </w:r>
      <w:r>
        <w:rPr>
          <w:color w:val="545454"/>
          <w:w w:val="105"/>
          <w:position w:val="-1"/>
          <w:sz w:val="13"/>
        </w:rPr>
        <w:t>21</w:t>
        <w:tab/>
      </w:r>
      <w:r>
        <w:rPr>
          <w:color w:val="3D3D3D"/>
          <w:spacing w:val="-3"/>
          <w:w w:val="105"/>
          <w:position w:val="0"/>
          <w:sz w:val="13"/>
        </w:rPr>
        <w:t>315.4</w:t>
      </w:r>
      <w:r>
        <w:rPr>
          <w:color w:val="696969"/>
          <w:spacing w:val="-3"/>
          <w:w w:val="105"/>
          <w:position w:val="0"/>
          <w:sz w:val="13"/>
        </w:rPr>
        <w:t>4</w:t>
        <w:tab/>
      </w:r>
      <w:r>
        <w:rPr>
          <w:color w:val="696969"/>
          <w:w w:val="105"/>
          <w:position w:val="1"/>
          <w:sz w:val="13"/>
        </w:rPr>
        <w:t>1892.65</w:t>
        <w:tab/>
      </w:r>
      <w:r>
        <w:rPr>
          <w:color w:val="696969"/>
          <w:w w:val="105"/>
          <w:position w:val="2"/>
          <w:sz w:val="13"/>
        </w:rPr>
        <w:t>1573/20</w:t>
      </w:r>
      <w:r>
        <w:rPr>
          <w:color w:val="696969"/>
          <w:spacing w:val="-18"/>
          <w:w w:val="105"/>
          <w:position w:val="2"/>
          <w:sz w:val="13"/>
        </w:rPr>
        <w:t> </w:t>
      </w:r>
      <w:r>
        <w:rPr>
          <w:color w:val="696969"/>
          <w:w w:val="105"/>
          <w:position w:val="2"/>
          <w:sz w:val="13"/>
        </w:rPr>
        <w:t>(</w:t>
      </w:r>
      <w:r>
        <w:rPr>
          <w:color w:val="131313"/>
          <w:w w:val="105"/>
          <w:position w:val="2"/>
          <w:sz w:val="13"/>
        </w:rPr>
        <w:t>i</w:t>
      </w:r>
      <w:r>
        <w:rPr>
          <w:color w:val="7B7B7B"/>
          <w:w w:val="105"/>
          <w:position w:val="2"/>
          <w:sz w:val="13"/>
        </w:rPr>
        <w:t>)</w:t>
      </w:r>
    </w:p>
    <w:p>
      <w:pPr>
        <w:tabs>
          <w:tab w:pos="1579" w:val="left" w:leader="none"/>
          <w:tab w:pos="2118" w:val="left" w:leader="none"/>
          <w:tab w:pos="10345" w:val="left" w:leader="none"/>
          <w:tab w:pos="18129" w:val="left" w:leader="none"/>
          <w:tab w:pos="18848" w:val="left" w:leader="none"/>
          <w:tab w:pos="19657" w:val="left" w:leader="none"/>
          <w:tab w:pos="20462" w:val="left" w:leader="none"/>
        </w:tabs>
        <w:spacing w:line="179" w:lineRule="exact" w:before="0"/>
        <w:ind w:left="286" w:right="0" w:firstLine="0"/>
        <w:jc w:val="left"/>
        <w:rPr>
          <w:sz w:val="13"/>
        </w:rPr>
      </w:pPr>
      <w:r>
        <w:rPr>
          <w:color w:val="545454"/>
          <w:w w:val="105"/>
          <w:sz w:val="13"/>
        </w:rPr>
        <w:t>84 </w:t>
      </w:r>
      <w:r>
        <w:rPr>
          <w:color w:val="545454"/>
          <w:spacing w:val="15"/>
          <w:w w:val="105"/>
          <w:sz w:val="13"/>
        </w:rPr>
        <w:t> </w:t>
      </w:r>
      <w:r>
        <w:rPr>
          <w:color w:val="3D3D3D"/>
          <w:w w:val="105"/>
          <w:sz w:val="13"/>
        </w:rPr>
        <w:t>31/07/2020</w:t>
        <w:tab/>
      </w:r>
      <w:r>
        <w:rPr>
          <w:color w:val="545454"/>
          <w:w w:val="105"/>
          <w:sz w:val="13"/>
        </w:rPr>
        <w:t>912</w:t>
        <w:tab/>
      </w:r>
      <w:r>
        <w:rPr>
          <w:rFonts w:ascii="Arial"/>
          <w:b/>
          <w:color w:val="696969"/>
          <w:sz w:val="12"/>
        </w:rPr>
        <w:t>Co</w:t>
      </w:r>
      <w:r>
        <w:rPr>
          <w:rFonts w:ascii="Arial"/>
          <w:b/>
          <w:color w:val="3D3D3D"/>
          <w:sz w:val="12"/>
        </w:rPr>
        <w:t>peland</w:t>
      </w:r>
      <w:r>
        <w:rPr>
          <w:rFonts w:ascii="Arial"/>
          <w:b/>
          <w:color w:val="545454"/>
          <w:sz w:val="12"/>
        </w:rPr>
        <w:t>Borough</w:t>
      </w:r>
      <w:r>
        <w:rPr>
          <w:rFonts w:ascii="Arial"/>
          <w:b/>
          <w:color w:val="545454"/>
          <w:spacing w:val="-22"/>
          <w:sz w:val="12"/>
        </w:rPr>
        <w:t> </w:t>
      </w:r>
      <w:r>
        <w:rPr>
          <w:rFonts w:ascii="Arial"/>
          <w:b/>
          <w:color w:val="545454"/>
          <w:sz w:val="12"/>
        </w:rPr>
        <w:t>Council</w:t>
        <w:tab/>
      </w:r>
      <w:r>
        <w:rPr>
          <w:color w:val="545454"/>
          <w:w w:val="105"/>
          <w:position w:val="4"/>
          <w:sz w:val="13"/>
        </w:rPr>
        <w:t>1577.21</w:t>
        <w:tab/>
      </w:r>
      <w:r>
        <w:rPr>
          <w:color w:val="545454"/>
          <w:w w:val="105"/>
          <w:position w:val="-2"/>
          <w:sz w:val="13"/>
        </w:rPr>
        <w:t>580</w:t>
      </w:r>
      <w:r>
        <w:rPr>
          <w:color w:val="7B7B7B"/>
          <w:w w:val="105"/>
          <w:position w:val="-2"/>
          <w:sz w:val="13"/>
        </w:rPr>
        <w:t>.44</w:t>
        <w:tab/>
      </w:r>
      <w:r>
        <w:rPr>
          <w:color w:val="545454"/>
          <w:w w:val="105"/>
          <w:position w:val="0"/>
          <w:sz w:val="13"/>
        </w:rPr>
        <w:t>116.09</w:t>
        <w:tab/>
      </w:r>
      <w:r>
        <w:rPr>
          <w:color w:val="545454"/>
          <w:w w:val="105"/>
          <w:sz w:val="13"/>
        </w:rPr>
        <w:t>696.53</w:t>
        <w:tab/>
      </w:r>
      <w:r>
        <w:rPr>
          <w:color w:val="696969"/>
          <w:w w:val="105"/>
          <w:position w:val="1"/>
          <w:sz w:val="13"/>
        </w:rPr>
        <w:t>1</w:t>
      </w:r>
      <w:r>
        <w:rPr>
          <w:color w:val="3D3D3D"/>
          <w:w w:val="105"/>
          <w:position w:val="1"/>
          <w:sz w:val="13"/>
        </w:rPr>
        <w:t>5</w:t>
      </w:r>
      <w:r>
        <w:rPr>
          <w:color w:val="696969"/>
          <w:w w:val="105"/>
          <w:position w:val="1"/>
          <w:sz w:val="13"/>
        </w:rPr>
        <w:t>73/20</w:t>
      </w:r>
      <w:r>
        <w:rPr>
          <w:color w:val="696969"/>
          <w:spacing w:val="-3"/>
          <w:w w:val="105"/>
          <w:position w:val="1"/>
          <w:sz w:val="13"/>
        </w:rPr>
        <w:t> (</w:t>
      </w:r>
      <w:r>
        <w:rPr>
          <w:color w:val="232323"/>
          <w:spacing w:val="-3"/>
          <w:w w:val="105"/>
          <w:position w:val="1"/>
          <w:sz w:val="13"/>
        </w:rPr>
        <w:t>i</w:t>
      </w:r>
      <w:r>
        <w:rPr>
          <w:color w:val="696969"/>
          <w:spacing w:val="-3"/>
          <w:w w:val="105"/>
          <w:position w:val="1"/>
          <w:sz w:val="13"/>
        </w:rPr>
        <w:t>i</w:t>
      </w:r>
    </w:p>
    <w:p>
      <w:pPr>
        <w:tabs>
          <w:tab w:pos="1579" w:val="left" w:leader="none"/>
          <w:tab w:pos="2112" w:val="left" w:leader="none"/>
          <w:tab w:pos="8380" w:val="left" w:leader="none"/>
          <w:tab w:pos="18188" w:val="left" w:leader="none"/>
          <w:tab w:pos="18905" w:val="left" w:leader="none"/>
          <w:tab w:pos="19722" w:val="left" w:leader="none"/>
          <w:tab w:pos="20462" w:val="left" w:leader="none"/>
        </w:tabs>
        <w:spacing w:line="174" w:lineRule="exact" w:before="0"/>
        <w:ind w:left="279" w:right="0" w:firstLine="0"/>
        <w:jc w:val="left"/>
        <w:rPr>
          <w:sz w:val="13"/>
        </w:rPr>
      </w:pPr>
      <w:r>
        <w:rPr>
          <w:color w:val="545454"/>
          <w:sz w:val="13"/>
        </w:rPr>
        <w:t>85  </w:t>
      </w:r>
      <w:r>
        <w:rPr>
          <w:color w:val="696969"/>
          <w:sz w:val="13"/>
        </w:rPr>
        <w:t>3</w:t>
      </w:r>
      <w:r>
        <w:rPr>
          <w:color w:val="3D3D3D"/>
          <w:sz w:val="13"/>
        </w:rPr>
        <w:t>1/07</w:t>
      </w:r>
      <w:r>
        <w:rPr>
          <w:color w:val="3D3D3D"/>
          <w:spacing w:val="6"/>
          <w:sz w:val="13"/>
        </w:rPr>
        <w:t> </w:t>
      </w:r>
      <w:r>
        <w:rPr>
          <w:color w:val="7B7B7B"/>
          <w:sz w:val="13"/>
        </w:rPr>
        <w:t>/</w:t>
      </w:r>
      <w:r>
        <w:rPr>
          <w:color w:val="7B7B7B"/>
          <w:spacing w:val="-1"/>
          <w:sz w:val="13"/>
        </w:rPr>
        <w:t> </w:t>
      </w:r>
      <w:r>
        <w:rPr>
          <w:color w:val="3D3D3D"/>
          <w:sz w:val="13"/>
        </w:rPr>
        <w:t>202</w:t>
      </w:r>
      <w:r>
        <w:rPr>
          <w:color w:val="696969"/>
          <w:sz w:val="13"/>
        </w:rPr>
        <w:t>0</w:t>
        <w:tab/>
        <w:t>913</w:t>
        <w:tab/>
      </w:r>
      <w:r>
        <w:rPr>
          <w:color w:val="696969"/>
          <w:position w:val="1"/>
          <w:sz w:val="13"/>
        </w:rPr>
        <w:t>Copeland</w:t>
      </w:r>
      <w:r>
        <w:rPr>
          <w:color w:val="696969"/>
          <w:spacing w:val="9"/>
          <w:position w:val="1"/>
          <w:sz w:val="13"/>
        </w:rPr>
        <w:t> </w:t>
      </w:r>
      <w:r>
        <w:rPr>
          <w:color w:val="545454"/>
          <w:position w:val="1"/>
          <w:sz w:val="13"/>
        </w:rPr>
        <w:t>Borough</w:t>
      </w:r>
      <w:r>
        <w:rPr>
          <w:color w:val="545454"/>
          <w:spacing w:val="-3"/>
          <w:position w:val="1"/>
          <w:sz w:val="13"/>
        </w:rPr>
        <w:t> </w:t>
      </w:r>
      <w:r>
        <w:rPr>
          <w:color w:val="696969"/>
          <w:position w:val="1"/>
          <w:sz w:val="13"/>
        </w:rPr>
        <w:t>Council</w:t>
        <w:tab/>
      </w:r>
      <w:r>
        <w:rPr>
          <w:color w:val="545454"/>
          <w:position w:val="3"/>
          <w:sz w:val="13"/>
        </w:rPr>
        <w:t>580.4</w:t>
      </w:r>
      <w:r>
        <w:rPr>
          <w:color w:val="7B7B7B"/>
          <w:position w:val="3"/>
          <w:sz w:val="13"/>
        </w:rPr>
        <w:t>4</w:t>
        <w:tab/>
      </w:r>
      <w:r>
        <w:rPr>
          <w:color w:val="545454"/>
          <w:position w:val="-1"/>
          <w:sz w:val="13"/>
        </w:rPr>
        <w:t>78</w:t>
      </w:r>
      <w:r>
        <w:rPr>
          <w:color w:val="A3A3A3"/>
          <w:position w:val="-1"/>
          <w:sz w:val="13"/>
        </w:rPr>
        <w:t>.</w:t>
      </w:r>
      <w:r>
        <w:rPr>
          <w:color w:val="A3A3A3"/>
          <w:spacing w:val="-22"/>
          <w:position w:val="-1"/>
          <w:sz w:val="13"/>
        </w:rPr>
        <w:t> </w:t>
      </w:r>
      <w:r>
        <w:rPr>
          <w:color w:val="545454"/>
          <w:position w:val="-1"/>
          <w:sz w:val="13"/>
        </w:rPr>
        <w:t>40</w:t>
        <w:tab/>
      </w:r>
      <w:r>
        <w:rPr>
          <w:color w:val="545454"/>
          <w:position w:val="0"/>
          <w:sz w:val="13"/>
        </w:rPr>
        <w:t>15</w:t>
      </w:r>
      <w:r>
        <w:rPr>
          <w:color w:val="7B7B7B"/>
          <w:position w:val="0"/>
          <w:sz w:val="13"/>
        </w:rPr>
        <w:t>.68</w:t>
        <w:tab/>
      </w:r>
      <w:r>
        <w:rPr>
          <w:color w:val="696969"/>
          <w:position w:val="1"/>
          <w:sz w:val="13"/>
        </w:rPr>
        <w:t>94.08</w:t>
        <w:tab/>
        <w:t>1573/20</w:t>
      </w:r>
      <w:r>
        <w:rPr>
          <w:color w:val="696969"/>
          <w:spacing w:val="26"/>
          <w:position w:val="1"/>
          <w:sz w:val="13"/>
        </w:rPr>
        <w:t> </w:t>
      </w:r>
      <w:r>
        <w:rPr>
          <w:color w:val="7B7B7B"/>
          <w:spacing w:val="-3"/>
          <w:position w:val="1"/>
          <w:sz w:val="13"/>
        </w:rPr>
        <w:t>(</w:t>
      </w:r>
      <w:r>
        <w:rPr>
          <w:color w:val="232323"/>
          <w:spacing w:val="-3"/>
          <w:position w:val="1"/>
          <w:sz w:val="13"/>
        </w:rPr>
        <w:t>i</w:t>
      </w:r>
      <w:r>
        <w:rPr>
          <w:color w:val="7B7B7B"/>
          <w:spacing w:val="-3"/>
          <w:position w:val="1"/>
          <w:sz w:val="13"/>
        </w:rPr>
        <w:t>i</w:t>
      </w:r>
    </w:p>
    <w:p>
      <w:pPr>
        <w:tabs>
          <w:tab w:pos="1571" w:val="left" w:leader="none"/>
          <w:tab w:pos="2112" w:val="left" w:leader="none"/>
          <w:tab w:pos="6608" w:val="left" w:leader="none"/>
          <w:tab w:pos="18127" w:val="left" w:leader="none"/>
          <w:tab w:pos="19655" w:val="left" w:leader="none"/>
          <w:tab w:pos="20462" w:val="left" w:leader="none"/>
        </w:tabs>
        <w:spacing w:line="174" w:lineRule="exact" w:before="0"/>
        <w:ind w:left="279" w:right="0" w:firstLine="0"/>
        <w:jc w:val="left"/>
        <w:rPr>
          <w:sz w:val="13"/>
        </w:rPr>
      </w:pPr>
      <w:r>
        <w:rPr>
          <w:color w:val="545454"/>
          <w:w w:val="105"/>
          <w:sz w:val="13"/>
        </w:rPr>
        <w:t>86 </w:t>
      </w:r>
      <w:r>
        <w:rPr>
          <w:color w:val="545454"/>
          <w:spacing w:val="21"/>
          <w:w w:val="105"/>
          <w:sz w:val="13"/>
        </w:rPr>
        <w:t> </w:t>
      </w:r>
      <w:r>
        <w:rPr>
          <w:color w:val="545454"/>
          <w:w w:val="105"/>
          <w:sz w:val="13"/>
        </w:rPr>
        <w:t>31/07/2020</w:t>
        <w:tab/>
        <w:t>914</w:t>
        <w:tab/>
      </w:r>
      <w:r>
        <w:rPr>
          <w:color w:val="545454"/>
          <w:w w:val="95"/>
          <w:sz w:val="13"/>
        </w:rPr>
        <w:t>CALC</w:t>
        <w:tab/>
      </w:r>
      <w:r>
        <w:rPr>
          <w:color w:val="545454"/>
          <w:w w:val="105"/>
          <w:position w:val="1"/>
          <w:sz w:val="13"/>
        </w:rPr>
        <w:t>78.40</w:t>
        <w:tab/>
      </w:r>
      <w:r>
        <w:rPr>
          <w:color w:val="545454"/>
          <w:w w:val="105"/>
          <w:position w:val="-2"/>
          <w:sz w:val="13"/>
        </w:rPr>
        <w:t>190.00</w:t>
        <w:tab/>
      </w:r>
      <w:r>
        <w:rPr>
          <w:color w:val="3D3D3D"/>
          <w:w w:val="105"/>
          <w:sz w:val="13"/>
        </w:rPr>
        <w:t>190.</w:t>
      </w:r>
      <w:r>
        <w:rPr>
          <w:color w:val="696969"/>
          <w:w w:val="105"/>
          <w:sz w:val="13"/>
        </w:rPr>
        <w:t>00</w:t>
        <w:tab/>
      </w:r>
      <w:r>
        <w:rPr>
          <w:color w:val="545454"/>
          <w:w w:val="105"/>
          <w:position w:val="1"/>
          <w:sz w:val="13"/>
        </w:rPr>
        <w:t>1573</w:t>
      </w:r>
      <w:r>
        <w:rPr>
          <w:color w:val="7B7B7B"/>
          <w:w w:val="105"/>
          <w:position w:val="1"/>
          <w:sz w:val="13"/>
        </w:rPr>
        <w:t>/20 (ii</w:t>
      </w:r>
    </w:p>
    <w:p>
      <w:pPr>
        <w:tabs>
          <w:tab w:pos="1538" w:val="left" w:leader="none"/>
          <w:tab w:pos="2112" w:val="left" w:leader="none"/>
          <w:tab w:pos="6533" w:val="left" w:leader="none"/>
          <w:tab w:pos="16561" w:val="left" w:leader="none"/>
          <w:tab w:pos="18197" w:val="left" w:leader="none"/>
          <w:tab w:pos="19725" w:val="left" w:leader="none"/>
          <w:tab w:pos="20469" w:val="left" w:leader="none"/>
        </w:tabs>
        <w:spacing w:line="108" w:lineRule="auto" w:before="31"/>
        <w:ind w:left="279" w:right="0" w:firstLine="0"/>
        <w:jc w:val="left"/>
        <w:rPr>
          <w:sz w:val="13"/>
        </w:rPr>
      </w:pPr>
      <w:r>
        <w:rPr>
          <w:color w:val="3D3D3D"/>
          <w:w w:val="105"/>
          <w:sz w:val="13"/>
        </w:rPr>
        <w:t>87 </w:t>
      </w:r>
      <w:r>
        <w:rPr>
          <w:color w:val="3D3D3D"/>
          <w:spacing w:val="3"/>
          <w:w w:val="105"/>
          <w:sz w:val="13"/>
        </w:rPr>
        <w:t> </w:t>
      </w:r>
      <w:r>
        <w:rPr>
          <w:color w:val="545454"/>
          <w:w w:val="105"/>
          <w:sz w:val="13"/>
        </w:rPr>
        <w:t>31/07/2020</w:t>
        <w:tab/>
      </w:r>
      <w:r>
        <w:rPr>
          <w:color w:val="545454"/>
          <w:sz w:val="13"/>
        </w:rPr>
        <w:t>BACS</w:t>
        <w:tab/>
      </w:r>
      <w:r>
        <w:rPr>
          <w:rFonts w:ascii="Arial"/>
          <w:b/>
          <w:color w:val="545454"/>
          <w:w w:val="105"/>
          <w:sz w:val="11"/>
        </w:rPr>
        <w:t>Cumbr</w:t>
      </w:r>
      <w:r>
        <w:rPr>
          <w:rFonts w:ascii="Arial"/>
          <w:b/>
          <w:color w:val="232323"/>
          <w:w w:val="105"/>
          <w:sz w:val="11"/>
        </w:rPr>
        <w:t>i</w:t>
      </w:r>
      <w:r>
        <w:rPr>
          <w:rFonts w:ascii="Arial"/>
          <w:b/>
          <w:color w:val="545454"/>
          <w:w w:val="105"/>
          <w:sz w:val="11"/>
        </w:rPr>
        <w:t>a</w:t>
      </w:r>
      <w:r>
        <w:rPr>
          <w:rFonts w:ascii="Arial"/>
          <w:b/>
          <w:color w:val="545454"/>
          <w:spacing w:val="-4"/>
          <w:w w:val="105"/>
          <w:sz w:val="11"/>
        </w:rPr>
        <w:t> </w:t>
      </w:r>
      <w:r>
        <w:rPr>
          <w:rFonts w:ascii="Arial"/>
          <w:b/>
          <w:color w:val="545454"/>
          <w:w w:val="105"/>
          <w:sz w:val="11"/>
        </w:rPr>
        <w:t>Media</w:t>
        <w:tab/>
      </w:r>
      <w:r>
        <w:rPr>
          <w:color w:val="696969"/>
          <w:w w:val="105"/>
          <w:position w:val="1"/>
          <w:sz w:val="13"/>
        </w:rPr>
        <w:t>190.00</w:t>
        <w:tab/>
      </w:r>
      <w:r>
        <w:rPr>
          <w:color w:val="545454"/>
          <w:w w:val="105"/>
          <w:position w:val="-4"/>
          <w:sz w:val="13"/>
        </w:rPr>
        <w:t>21.10</w:t>
        <w:tab/>
      </w:r>
      <w:r>
        <w:rPr>
          <w:color w:val="545454"/>
          <w:w w:val="105"/>
          <w:position w:val="-1"/>
          <w:sz w:val="13"/>
        </w:rPr>
        <w:t>21</w:t>
      </w:r>
      <w:r>
        <w:rPr>
          <w:color w:val="8C8C8C"/>
          <w:w w:val="105"/>
          <w:position w:val="-1"/>
          <w:sz w:val="13"/>
        </w:rPr>
        <w:t>.</w:t>
      </w:r>
      <w:r>
        <w:rPr>
          <w:color w:val="545454"/>
          <w:w w:val="105"/>
          <w:position w:val="-1"/>
          <w:sz w:val="13"/>
        </w:rPr>
        <w:t>10</w:t>
        <w:tab/>
      </w:r>
      <w:r>
        <w:rPr>
          <w:color w:val="545454"/>
          <w:w w:val="105"/>
          <w:sz w:val="13"/>
        </w:rPr>
        <w:t>21.10</w:t>
        <w:tab/>
      </w:r>
      <w:r>
        <w:rPr>
          <w:color w:val="545454"/>
          <w:w w:val="105"/>
          <w:position w:val="1"/>
          <w:sz w:val="13"/>
        </w:rPr>
        <w:t>1573</w:t>
      </w:r>
      <w:r>
        <w:rPr>
          <w:color w:val="7B7B7B"/>
          <w:w w:val="105"/>
          <w:position w:val="1"/>
          <w:sz w:val="13"/>
        </w:rPr>
        <w:t>/</w:t>
      </w:r>
      <w:r>
        <w:rPr>
          <w:color w:val="7B7B7B"/>
          <w:spacing w:val="-24"/>
          <w:w w:val="105"/>
          <w:position w:val="1"/>
          <w:sz w:val="13"/>
        </w:rPr>
        <w:t> </w:t>
      </w:r>
      <w:r>
        <w:rPr>
          <w:color w:val="545454"/>
          <w:w w:val="105"/>
          <w:position w:val="1"/>
          <w:sz w:val="13"/>
        </w:rPr>
        <w:t>20</w:t>
      </w:r>
      <w:r>
        <w:rPr>
          <w:color w:val="545454"/>
          <w:spacing w:val="-22"/>
          <w:w w:val="105"/>
          <w:position w:val="1"/>
          <w:sz w:val="13"/>
        </w:rPr>
        <w:t> </w:t>
      </w:r>
      <w:r>
        <w:rPr>
          <w:color w:val="696969"/>
          <w:w w:val="105"/>
          <w:position w:val="1"/>
          <w:sz w:val="13"/>
        </w:rPr>
        <w:t>(i)</w:t>
      </w:r>
    </w:p>
    <w:p>
      <w:pPr>
        <w:spacing w:after="0" w:line="108" w:lineRule="auto"/>
        <w:jc w:val="left"/>
        <w:rPr>
          <w:sz w:val="13"/>
        </w:rPr>
        <w:sectPr>
          <w:type w:val="continuous"/>
          <w:pgSz w:w="23800" w:h="16820" w:orient="landscape"/>
          <w:pgMar w:top="1480" w:bottom="0" w:left="880" w:right="0"/>
        </w:sectPr>
      </w:pPr>
    </w:p>
    <w:p>
      <w:pPr>
        <w:pStyle w:val="ListParagraph"/>
        <w:numPr>
          <w:ilvl w:val="0"/>
          <w:numId w:val="16"/>
        </w:numPr>
        <w:tabs>
          <w:tab w:pos="477" w:val="left" w:leader="none"/>
          <w:tab w:pos="1531" w:val="left" w:leader="none"/>
          <w:tab w:pos="2115" w:val="left" w:leader="none"/>
        </w:tabs>
        <w:spacing w:line="240" w:lineRule="auto" w:before="9" w:after="0"/>
        <w:ind w:left="476" w:right="0" w:hanging="198"/>
        <w:jc w:val="left"/>
        <w:rPr>
          <w:rFonts w:ascii="Times New Roman"/>
          <w:sz w:val="13"/>
        </w:rPr>
      </w:pPr>
      <w:r>
        <w:rPr>
          <w:rFonts w:ascii="Times New Roman"/>
          <w:color w:val="545454"/>
          <w:w w:val="105"/>
          <w:sz w:val="13"/>
        </w:rPr>
        <w:t>31/07/2020</w:t>
        <w:tab/>
      </w:r>
      <w:r>
        <w:rPr>
          <w:rFonts w:ascii="Times New Roman"/>
          <w:color w:val="545454"/>
          <w:w w:val="95"/>
          <w:sz w:val="13"/>
        </w:rPr>
        <w:t>BACS</w:t>
        <w:tab/>
      </w:r>
      <w:r>
        <w:rPr>
          <w:rFonts w:ascii="Times New Roman"/>
          <w:color w:val="545454"/>
          <w:w w:val="105"/>
          <w:sz w:val="13"/>
        </w:rPr>
        <w:t>Mrs</w:t>
      </w:r>
      <w:r>
        <w:rPr>
          <w:rFonts w:ascii="Times New Roman"/>
          <w:color w:val="545454"/>
          <w:spacing w:val="-15"/>
          <w:w w:val="105"/>
          <w:sz w:val="13"/>
        </w:rPr>
        <w:t> </w:t>
      </w:r>
      <w:r>
        <w:rPr>
          <w:rFonts w:ascii="Times New Roman"/>
          <w:color w:val="545454"/>
          <w:w w:val="105"/>
          <w:sz w:val="13"/>
        </w:rPr>
        <w:t>VGorley</w:t>
      </w:r>
    </w:p>
    <w:p>
      <w:pPr>
        <w:pStyle w:val="ListParagraph"/>
        <w:numPr>
          <w:ilvl w:val="0"/>
          <w:numId w:val="16"/>
        </w:numPr>
        <w:tabs>
          <w:tab w:pos="470" w:val="left" w:leader="none"/>
          <w:tab w:pos="1564" w:val="left" w:leader="none"/>
          <w:tab w:pos="2105" w:val="left" w:leader="none"/>
        </w:tabs>
        <w:spacing w:line="240" w:lineRule="auto" w:before="23" w:after="0"/>
        <w:ind w:left="469" w:right="0" w:hanging="191"/>
        <w:jc w:val="left"/>
        <w:rPr>
          <w:b/>
          <w:sz w:val="11"/>
        </w:rPr>
      </w:pPr>
      <w:r>
        <w:rPr>
          <w:rFonts w:ascii="Times New Roman"/>
          <w:color w:val="3D3D3D"/>
          <w:sz w:val="13"/>
        </w:rPr>
        <w:t>31</w:t>
      </w:r>
      <w:r>
        <w:rPr>
          <w:rFonts w:ascii="Times New Roman"/>
          <w:color w:val="3D3D3D"/>
          <w:spacing w:val="-20"/>
          <w:sz w:val="13"/>
        </w:rPr>
        <w:t> </w:t>
      </w:r>
      <w:r>
        <w:rPr>
          <w:rFonts w:ascii="Times New Roman"/>
          <w:color w:val="696969"/>
          <w:sz w:val="13"/>
        </w:rPr>
        <w:t>/0</w:t>
      </w:r>
      <w:r>
        <w:rPr>
          <w:rFonts w:ascii="Times New Roman"/>
          <w:color w:val="696969"/>
          <w:spacing w:val="-10"/>
          <w:sz w:val="13"/>
        </w:rPr>
        <w:t> </w:t>
      </w:r>
      <w:r>
        <w:rPr>
          <w:rFonts w:ascii="Times New Roman"/>
          <w:color w:val="3D3D3D"/>
          <w:sz w:val="13"/>
        </w:rPr>
        <w:t>7</w:t>
      </w:r>
      <w:r>
        <w:rPr>
          <w:rFonts w:ascii="Times New Roman"/>
          <w:color w:val="696969"/>
          <w:sz w:val="13"/>
        </w:rPr>
        <w:t>/</w:t>
      </w:r>
      <w:r>
        <w:rPr>
          <w:rFonts w:ascii="Times New Roman"/>
          <w:color w:val="696969"/>
          <w:spacing w:val="-9"/>
          <w:sz w:val="13"/>
        </w:rPr>
        <w:t> </w:t>
      </w:r>
      <w:r>
        <w:rPr>
          <w:rFonts w:ascii="Times New Roman"/>
          <w:color w:val="3D3D3D"/>
          <w:sz w:val="13"/>
        </w:rPr>
        <w:t>2</w:t>
      </w:r>
      <w:r>
        <w:rPr>
          <w:rFonts w:ascii="Times New Roman"/>
          <w:color w:val="696969"/>
          <w:sz w:val="13"/>
        </w:rPr>
        <w:t>020</w:t>
        <w:tab/>
      </w:r>
      <w:r>
        <w:rPr>
          <w:rFonts w:ascii="Times New Roman"/>
          <w:color w:val="545454"/>
          <w:sz w:val="13"/>
        </w:rPr>
        <w:t>915</w:t>
        <w:tab/>
      </w:r>
      <w:r>
        <w:rPr>
          <w:b/>
          <w:color w:val="545454"/>
          <w:sz w:val="11"/>
        </w:rPr>
        <w:t>Copeland Borough</w:t>
      </w:r>
      <w:r>
        <w:rPr>
          <w:b/>
          <w:color w:val="545454"/>
          <w:spacing w:val="1"/>
          <w:sz w:val="11"/>
        </w:rPr>
        <w:t> </w:t>
      </w:r>
      <w:r>
        <w:rPr>
          <w:b/>
          <w:color w:val="545454"/>
          <w:sz w:val="11"/>
        </w:rPr>
        <w:t>Council</w:t>
      </w:r>
    </w:p>
    <w:p>
      <w:pPr>
        <w:spacing w:before="117"/>
        <w:ind w:left="279" w:right="0" w:firstLine="0"/>
        <w:jc w:val="left"/>
        <w:rPr>
          <w:sz w:val="13"/>
        </w:rPr>
      </w:pPr>
      <w:r>
        <w:rPr/>
        <w:br w:type="column"/>
      </w:r>
      <w:r>
        <w:rPr>
          <w:color w:val="545454"/>
          <w:w w:val="105"/>
          <w:sz w:val="13"/>
        </w:rPr>
        <w:t>200.00</w:t>
      </w:r>
    </w:p>
    <w:p>
      <w:pPr>
        <w:tabs>
          <w:tab w:pos="1051" w:val="left" w:leader="none"/>
          <w:tab w:pos="1799" w:val="left" w:leader="none"/>
          <w:tab w:pos="2608" w:val="left" w:leader="none"/>
        </w:tabs>
        <w:spacing w:line="186" w:lineRule="exact" w:before="0"/>
        <w:ind w:left="279" w:right="0" w:firstLine="0"/>
        <w:jc w:val="left"/>
        <w:rPr>
          <w:sz w:val="13"/>
        </w:rPr>
      </w:pPr>
      <w:r>
        <w:rPr/>
        <w:br w:type="column"/>
      </w:r>
      <w:r>
        <w:rPr>
          <w:color w:val="545454"/>
          <w:position w:val="-1"/>
          <w:sz w:val="13"/>
        </w:rPr>
        <w:t>200.00</w:t>
        <w:tab/>
      </w:r>
      <w:r>
        <w:rPr>
          <w:color w:val="545454"/>
          <w:sz w:val="13"/>
        </w:rPr>
        <w:t>40</w:t>
      </w:r>
      <w:r>
        <w:rPr>
          <w:color w:val="8C8C8C"/>
          <w:sz w:val="13"/>
        </w:rPr>
        <w:t>.</w:t>
      </w:r>
      <w:r>
        <w:rPr>
          <w:color w:val="696969"/>
          <w:sz w:val="13"/>
        </w:rPr>
        <w:t>00</w:t>
        <w:tab/>
      </w:r>
      <w:r>
        <w:rPr>
          <w:color w:val="696969"/>
          <w:position w:val="1"/>
          <w:sz w:val="13"/>
        </w:rPr>
        <w:t>240</w:t>
      </w:r>
      <w:r>
        <w:rPr>
          <w:color w:val="3D3D3D"/>
          <w:position w:val="1"/>
          <w:sz w:val="13"/>
        </w:rPr>
        <w:t>.00</w:t>
        <w:tab/>
      </w:r>
      <w:r>
        <w:rPr>
          <w:color w:val="545454"/>
          <w:position w:val="2"/>
          <w:sz w:val="13"/>
        </w:rPr>
        <w:t>1573</w:t>
      </w:r>
      <w:r>
        <w:rPr>
          <w:color w:val="7B7B7B"/>
          <w:position w:val="2"/>
          <w:sz w:val="13"/>
        </w:rPr>
        <w:t>/ </w:t>
      </w:r>
      <w:r>
        <w:rPr>
          <w:color w:val="545454"/>
          <w:position w:val="2"/>
          <w:sz w:val="13"/>
        </w:rPr>
        <w:t>20</w:t>
      </w:r>
      <w:r>
        <w:rPr>
          <w:color w:val="545454"/>
          <w:spacing w:val="-16"/>
          <w:position w:val="2"/>
          <w:sz w:val="13"/>
        </w:rPr>
        <w:t> </w:t>
      </w:r>
      <w:r>
        <w:rPr>
          <w:color w:val="7B7B7B"/>
          <w:position w:val="2"/>
          <w:sz w:val="13"/>
        </w:rPr>
        <w:t>(</w:t>
      </w:r>
      <w:r>
        <w:rPr>
          <w:color w:val="545454"/>
          <w:position w:val="2"/>
          <w:sz w:val="13"/>
        </w:rPr>
        <w:t>i</w:t>
      </w:r>
      <w:r>
        <w:rPr>
          <w:color w:val="7B7B7B"/>
          <w:position w:val="2"/>
          <w:sz w:val="13"/>
        </w:rPr>
        <w:t>)</w:t>
      </w:r>
    </w:p>
    <w:p>
      <w:pPr>
        <w:spacing w:after="0" w:line="186" w:lineRule="exact"/>
        <w:jc w:val="left"/>
        <w:rPr>
          <w:sz w:val="13"/>
        </w:rPr>
        <w:sectPr>
          <w:type w:val="continuous"/>
          <w:pgSz w:w="23800" w:h="16820" w:orient="landscape"/>
          <w:pgMar w:top="1480" w:bottom="0" w:left="880" w:right="0"/>
          <w:cols w:num="3" w:equalWidth="0">
            <w:col w:w="3598" w:space="8685"/>
            <w:col w:w="696" w:space="4882"/>
            <w:col w:w="5059"/>
          </w:cols>
        </w:sectPr>
      </w:pPr>
    </w:p>
    <w:p>
      <w:pPr>
        <w:tabs>
          <w:tab w:pos="18137" w:val="left" w:leader="none"/>
          <w:tab w:pos="18915" w:val="left" w:leader="none"/>
          <w:tab w:pos="19664" w:val="left" w:leader="none"/>
          <w:tab w:pos="20472" w:val="left" w:leader="none"/>
        </w:tabs>
        <w:spacing w:line="176" w:lineRule="exact" w:before="7"/>
        <w:ind w:left="473" w:right="0" w:firstLine="0"/>
        <w:jc w:val="left"/>
        <w:rPr>
          <w:sz w:val="13"/>
        </w:rPr>
      </w:pPr>
      <w:r>
        <w:rPr>
          <w:color w:val="3D3D3D"/>
          <w:sz w:val="13"/>
          <w:u w:val="thick" w:color="3D3D3D"/>
        </w:rPr>
        <w:t>Aug-2020</w:t>
      </w:r>
      <w:r>
        <w:rPr>
          <w:color w:val="3D3D3D"/>
          <w:sz w:val="13"/>
        </w:rPr>
        <w:tab/>
      </w:r>
      <w:r>
        <w:rPr>
          <w:color w:val="696969"/>
          <w:spacing w:val="-2"/>
          <w:position w:val="-1"/>
          <w:sz w:val="13"/>
        </w:rPr>
        <w:t>300</w:t>
      </w:r>
      <w:r>
        <w:rPr>
          <w:color w:val="232323"/>
          <w:spacing w:val="-2"/>
          <w:position w:val="-1"/>
          <w:sz w:val="13"/>
        </w:rPr>
        <w:t>.</w:t>
      </w:r>
      <w:r>
        <w:rPr>
          <w:color w:val="545454"/>
          <w:spacing w:val="-2"/>
          <w:position w:val="-1"/>
          <w:sz w:val="13"/>
        </w:rPr>
        <w:t>00</w:t>
        <w:tab/>
      </w:r>
      <w:r>
        <w:rPr>
          <w:color w:val="545454"/>
          <w:position w:val="0"/>
          <w:sz w:val="13"/>
        </w:rPr>
        <w:t>6</w:t>
      </w:r>
      <w:r>
        <w:rPr>
          <w:color w:val="7B7B7B"/>
          <w:position w:val="0"/>
          <w:sz w:val="13"/>
        </w:rPr>
        <w:t>0.0</w:t>
      </w:r>
      <w:r>
        <w:rPr>
          <w:color w:val="545454"/>
          <w:position w:val="0"/>
          <w:sz w:val="13"/>
        </w:rPr>
        <w:t>0</w:t>
        <w:tab/>
      </w:r>
      <w:r>
        <w:rPr>
          <w:color w:val="545454"/>
          <w:spacing w:val="-2"/>
          <w:sz w:val="13"/>
        </w:rPr>
        <w:t>360</w:t>
      </w:r>
      <w:r>
        <w:rPr>
          <w:color w:val="7B7B7B"/>
          <w:spacing w:val="-2"/>
          <w:sz w:val="13"/>
        </w:rPr>
        <w:t>.</w:t>
      </w:r>
      <w:r>
        <w:rPr>
          <w:color w:val="545454"/>
          <w:spacing w:val="-2"/>
          <w:sz w:val="13"/>
        </w:rPr>
        <w:t>00</w:t>
        <w:tab/>
      </w:r>
      <w:r>
        <w:rPr>
          <w:color w:val="696969"/>
          <w:position w:val="1"/>
          <w:sz w:val="13"/>
        </w:rPr>
        <w:t>CONTRACT</w:t>
      </w:r>
    </w:p>
    <w:p>
      <w:pPr>
        <w:tabs>
          <w:tab w:pos="1589" w:val="left" w:leader="none"/>
          <w:tab w:pos="2105" w:val="left" w:leader="none"/>
          <w:tab w:pos="6529" w:val="left" w:leader="none"/>
          <w:tab w:pos="18010" w:val="left" w:leader="none"/>
          <w:tab w:pos="19596" w:val="left" w:leader="none"/>
          <w:tab w:pos="20541" w:val="left" w:leader="none"/>
        </w:tabs>
        <w:spacing w:line="178" w:lineRule="exact" w:before="0"/>
        <w:ind w:left="462" w:right="0" w:firstLine="0"/>
        <w:jc w:val="left"/>
        <w:rPr>
          <w:sz w:val="13"/>
        </w:rPr>
      </w:pPr>
      <w:r>
        <w:rPr>
          <w:color w:val="545454"/>
          <w:w w:val="105"/>
          <w:sz w:val="13"/>
        </w:rPr>
        <w:t>03/08/2020</w:t>
        <w:tab/>
        <w:t>DD</w:t>
        <w:tab/>
      </w:r>
      <w:r>
        <w:rPr>
          <w:rFonts w:ascii="Arial"/>
          <w:b/>
          <w:color w:val="545454"/>
          <w:w w:val="105"/>
          <w:position w:val="1"/>
          <w:sz w:val="11"/>
        </w:rPr>
        <w:t>CF</w:t>
      </w:r>
      <w:r>
        <w:rPr>
          <w:rFonts w:ascii="Arial"/>
          <w:b/>
          <w:color w:val="545454"/>
          <w:spacing w:val="-14"/>
          <w:w w:val="105"/>
          <w:position w:val="1"/>
          <w:sz w:val="11"/>
        </w:rPr>
        <w:t> </w:t>
      </w:r>
      <w:r>
        <w:rPr>
          <w:rFonts w:ascii="Arial"/>
          <w:b/>
          <w:color w:val="545454"/>
          <w:w w:val="105"/>
          <w:position w:val="1"/>
          <w:sz w:val="11"/>
        </w:rPr>
        <w:t>Corporate</w:t>
        <w:tab/>
      </w:r>
      <w:r>
        <w:rPr>
          <w:color w:val="696969"/>
          <w:w w:val="105"/>
          <w:position w:val="1"/>
          <w:sz w:val="13"/>
        </w:rPr>
        <w:t>300.00</w:t>
        <w:tab/>
      </w:r>
      <w:r>
        <w:rPr>
          <w:color w:val="696969"/>
          <w:w w:val="105"/>
          <w:position w:val="-2"/>
          <w:sz w:val="13"/>
        </w:rPr>
        <w:t>4,</w:t>
      </w:r>
      <w:r>
        <w:rPr>
          <w:color w:val="3D3D3D"/>
          <w:w w:val="105"/>
          <w:position w:val="-2"/>
          <w:sz w:val="13"/>
        </w:rPr>
        <w:t>400</w:t>
      </w:r>
      <w:r>
        <w:rPr>
          <w:color w:val="696969"/>
          <w:w w:val="105"/>
          <w:position w:val="-2"/>
          <w:sz w:val="13"/>
        </w:rPr>
        <w:t>.35</w:t>
        <w:tab/>
      </w:r>
      <w:r>
        <w:rPr>
          <w:color w:val="545454"/>
          <w:w w:val="105"/>
          <w:position w:val="1"/>
          <w:sz w:val="13"/>
        </w:rPr>
        <w:t>4400.35</w:t>
        <w:tab/>
        <w:t>1493</w:t>
      </w:r>
      <w:r>
        <w:rPr>
          <w:color w:val="7B7B7B"/>
          <w:w w:val="105"/>
          <w:position w:val="1"/>
          <w:sz w:val="13"/>
        </w:rPr>
        <w:t>/</w:t>
      </w:r>
      <w:r>
        <w:rPr>
          <w:color w:val="7B7B7B"/>
          <w:spacing w:val="-15"/>
          <w:w w:val="105"/>
          <w:position w:val="1"/>
          <w:sz w:val="13"/>
        </w:rPr>
        <w:t> </w:t>
      </w:r>
      <w:r>
        <w:rPr>
          <w:color w:val="3D3D3D"/>
          <w:spacing w:val="-7"/>
          <w:w w:val="105"/>
          <w:position w:val="1"/>
          <w:sz w:val="13"/>
        </w:rPr>
        <w:t>1</w:t>
      </w:r>
      <w:r>
        <w:rPr>
          <w:color w:val="696969"/>
          <w:spacing w:val="-7"/>
          <w:w w:val="105"/>
          <w:position w:val="1"/>
          <w:sz w:val="13"/>
        </w:rPr>
        <w:t>9</w:t>
      </w:r>
    </w:p>
    <w:p>
      <w:pPr>
        <w:tabs>
          <w:tab w:pos="1524" w:val="left" w:leader="none"/>
          <w:tab w:pos="2094" w:val="left" w:leader="none"/>
          <w:tab w:pos="5271" w:val="left" w:leader="none"/>
          <w:tab w:pos="18136" w:val="left" w:leader="none"/>
          <w:tab w:pos="19664" w:val="left" w:leader="none"/>
          <w:tab w:pos="20486" w:val="left" w:leader="none"/>
        </w:tabs>
        <w:spacing w:line="164" w:lineRule="exact" w:before="0"/>
        <w:ind w:left="459" w:right="0" w:firstLine="0"/>
        <w:jc w:val="left"/>
        <w:rPr>
          <w:sz w:val="13"/>
        </w:rPr>
      </w:pPr>
      <w:r>
        <w:rPr>
          <w:color w:val="3D3D3D"/>
          <w:spacing w:val="3"/>
          <w:sz w:val="13"/>
        </w:rPr>
        <w:t>14</w:t>
      </w:r>
      <w:r>
        <w:rPr>
          <w:color w:val="696969"/>
          <w:spacing w:val="3"/>
          <w:sz w:val="13"/>
        </w:rPr>
        <w:t>/0</w:t>
      </w:r>
      <w:r>
        <w:rPr>
          <w:color w:val="3D3D3D"/>
          <w:spacing w:val="3"/>
          <w:sz w:val="13"/>
        </w:rPr>
        <w:t>8/</w:t>
      </w:r>
      <w:r>
        <w:rPr>
          <w:color w:val="3D3D3D"/>
          <w:spacing w:val="2"/>
          <w:sz w:val="13"/>
        </w:rPr>
        <w:t> </w:t>
      </w:r>
      <w:r>
        <w:rPr>
          <w:color w:val="3D3D3D"/>
          <w:sz w:val="13"/>
        </w:rPr>
        <w:t>2020</w:t>
        <w:tab/>
      </w:r>
      <w:r>
        <w:rPr>
          <w:color w:val="545454"/>
          <w:sz w:val="13"/>
        </w:rPr>
        <w:t>BACS</w:t>
        <w:tab/>
        <w:t>Staff</w:t>
        <w:tab/>
      </w:r>
      <w:r>
        <w:rPr>
          <w:color w:val="545454"/>
          <w:position w:val="1"/>
          <w:sz w:val="13"/>
        </w:rPr>
        <w:t>4400.35</w:t>
        <w:tab/>
      </w:r>
      <w:r>
        <w:rPr>
          <w:color w:val="696969"/>
          <w:position w:val="-1"/>
          <w:sz w:val="13"/>
        </w:rPr>
        <w:t>693</w:t>
      </w:r>
      <w:r>
        <w:rPr>
          <w:position w:val="-1"/>
          <w:sz w:val="13"/>
        </w:rPr>
        <w:t>.</w:t>
      </w:r>
      <w:r>
        <w:rPr>
          <w:color w:val="545454"/>
          <w:position w:val="-1"/>
          <w:sz w:val="13"/>
        </w:rPr>
        <w:t>24</w:t>
        <w:tab/>
      </w:r>
      <w:r>
        <w:rPr>
          <w:color w:val="545454"/>
          <w:sz w:val="13"/>
        </w:rPr>
        <w:t>693.24</w:t>
        <w:tab/>
      </w:r>
      <w:r>
        <w:rPr>
          <w:color w:val="696969"/>
          <w:position w:val="1"/>
          <w:sz w:val="13"/>
        </w:rPr>
        <w:t>631/17</w:t>
      </w:r>
      <w:r>
        <w:rPr>
          <w:color w:val="696969"/>
          <w:spacing w:val="-8"/>
          <w:position w:val="1"/>
          <w:sz w:val="13"/>
        </w:rPr>
        <w:t> </w:t>
      </w:r>
      <w:r>
        <w:rPr>
          <w:color w:val="8C8C8C"/>
          <w:spacing w:val="-4"/>
          <w:position w:val="1"/>
          <w:sz w:val="13"/>
        </w:rPr>
        <w:t>(</w:t>
      </w:r>
      <w:r>
        <w:rPr>
          <w:color w:val="545454"/>
          <w:spacing w:val="-4"/>
          <w:position w:val="1"/>
          <w:sz w:val="13"/>
        </w:rPr>
        <w:t>ii</w:t>
      </w:r>
      <w:r>
        <w:rPr>
          <w:color w:val="7B7B7B"/>
          <w:spacing w:val="-4"/>
          <w:position w:val="1"/>
          <w:sz w:val="13"/>
        </w:rPr>
        <w:t>)</w:t>
      </w:r>
    </w:p>
    <w:p>
      <w:pPr>
        <w:tabs>
          <w:tab w:pos="1518" w:val="left" w:leader="none"/>
          <w:tab w:pos="2098" w:val="left" w:leader="none"/>
          <w:tab w:pos="5332" w:val="left" w:leader="none"/>
          <w:tab w:pos="18017" w:val="left" w:leader="none"/>
          <w:tab w:pos="19602" w:val="left" w:leader="none"/>
          <w:tab w:pos="20604" w:val="left" w:leader="none"/>
        </w:tabs>
        <w:spacing w:line="166" w:lineRule="exact" w:before="0"/>
        <w:ind w:left="459" w:right="0" w:firstLine="0"/>
        <w:jc w:val="left"/>
        <w:rPr>
          <w:sz w:val="13"/>
        </w:rPr>
      </w:pPr>
      <w:r>
        <w:rPr>
          <w:color w:val="3D3D3D"/>
          <w:sz w:val="13"/>
        </w:rPr>
        <w:t>14</w:t>
      </w:r>
      <w:r>
        <w:rPr>
          <w:color w:val="696969"/>
          <w:sz w:val="13"/>
        </w:rPr>
        <w:t>/08/</w:t>
      </w:r>
      <w:r>
        <w:rPr>
          <w:color w:val="696969"/>
          <w:spacing w:val="23"/>
          <w:sz w:val="13"/>
        </w:rPr>
        <w:t> </w:t>
      </w:r>
      <w:r>
        <w:rPr>
          <w:color w:val="696969"/>
          <w:sz w:val="13"/>
        </w:rPr>
        <w:t>2020</w:t>
        <w:tab/>
      </w:r>
      <w:r>
        <w:rPr>
          <w:color w:val="545454"/>
          <w:sz w:val="13"/>
        </w:rPr>
        <w:t>SACS</w:t>
        <w:tab/>
        <w:t>Cumbria</w:t>
      </w:r>
      <w:r>
        <w:rPr>
          <w:color w:val="545454"/>
          <w:spacing w:val="-10"/>
          <w:sz w:val="13"/>
        </w:rPr>
        <w:t> </w:t>
      </w:r>
      <w:r>
        <w:rPr>
          <w:color w:val="545454"/>
          <w:sz w:val="13"/>
        </w:rPr>
        <w:t>LGPS</w:t>
        <w:tab/>
      </w:r>
      <w:r>
        <w:rPr>
          <w:color w:val="545454"/>
          <w:position w:val="1"/>
          <w:sz w:val="13"/>
        </w:rPr>
        <w:t>693.24</w:t>
        <w:tab/>
      </w:r>
      <w:r>
        <w:rPr>
          <w:color w:val="545454"/>
          <w:position w:val="-1"/>
          <w:sz w:val="13"/>
        </w:rPr>
        <w:t>2,0</w:t>
      </w:r>
      <w:r>
        <w:rPr>
          <w:color w:val="7B7B7B"/>
          <w:position w:val="-1"/>
          <w:sz w:val="13"/>
        </w:rPr>
        <w:t>1</w:t>
      </w:r>
      <w:r>
        <w:rPr>
          <w:color w:val="545454"/>
          <w:position w:val="-1"/>
          <w:sz w:val="13"/>
        </w:rPr>
        <w:t>9</w:t>
      </w:r>
      <w:r>
        <w:rPr>
          <w:color w:val="7B7B7B"/>
          <w:position w:val="-1"/>
          <w:sz w:val="13"/>
        </w:rPr>
        <w:t>.</w:t>
      </w:r>
      <w:r>
        <w:rPr>
          <w:color w:val="3D3D3D"/>
          <w:position w:val="-1"/>
          <w:sz w:val="13"/>
        </w:rPr>
        <w:t>25</w:t>
        <w:tab/>
      </w:r>
      <w:r>
        <w:rPr>
          <w:color w:val="696969"/>
          <w:sz w:val="13"/>
        </w:rPr>
        <w:t>2019.25</w:t>
        <w:tab/>
      </w:r>
      <w:r>
        <w:rPr>
          <w:color w:val="696969"/>
          <w:position w:val="1"/>
          <w:sz w:val="13"/>
        </w:rPr>
        <w:t>HMRC</w:t>
      </w:r>
    </w:p>
    <w:p>
      <w:pPr>
        <w:tabs>
          <w:tab w:pos="1557" w:val="left" w:leader="none"/>
          <w:tab w:pos="2100" w:val="left" w:leader="none"/>
          <w:tab w:pos="5277" w:val="left" w:leader="none"/>
          <w:tab w:pos="18140" w:val="left" w:leader="none"/>
          <w:tab w:pos="18915" w:val="left" w:leader="none"/>
          <w:tab w:pos="19671" w:val="left" w:leader="none"/>
        </w:tabs>
        <w:spacing w:line="192" w:lineRule="auto" w:before="8"/>
        <w:ind w:left="459" w:right="0" w:firstLine="0"/>
        <w:jc w:val="left"/>
        <w:rPr>
          <w:sz w:val="13"/>
        </w:rPr>
      </w:pPr>
      <w:r>
        <w:rPr>
          <w:color w:val="3D3D3D"/>
          <w:sz w:val="13"/>
        </w:rPr>
        <w:t>1</w:t>
      </w:r>
      <w:r>
        <w:rPr>
          <w:color w:val="3D3D3D"/>
          <w:spacing w:val="-29"/>
          <w:sz w:val="13"/>
        </w:rPr>
        <w:t> </w:t>
      </w:r>
      <w:r>
        <w:rPr>
          <w:color w:val="696969"/>
          <w:sz w:val="13"/>
        </w:rPr>
        <w:t>4/0 </w:t>
      </w:r>
      <w:r>
        <w:rPr>
          <w:color w:val="3D3D3D"/>
          <w:sz w:val="13"/>
        </w:rPr>
        <w:t>8/</w:t>
      </w:r>
      <w:r>
        <w:rPr>
          <w:color w:val="3D3D3D"/>
          <w:spacing w:val="9"/>
          <w:sz w:val="13"/>
        </w:rPr>
        <w:t> </w:t>
      </w:r>
      <w:r>
        <w:rPr>
          <w:color w:val="3D3D3D"/>
          <w:sz w:val="13"/>
        </w:rPr>
        <w:t>2020</w:t>
        <w:tab/>
      </w:r>
      <w:r>
        <w:rPr>
          <w:color w:val="545454"/>
          <w:sz w:val="13"/>
        </w:rPr>
        <w:t>916</w:t>
        <w:tab/>
      </w:r>
      <w:r>
        <w:rPr>
          <w:color w:val="696969"/>
          <w:sz w:val="13"/>
        </w:rPr>
        <w:t>HMRC</w:t>
        <w:tab/>
      </w:r>
      <w:r>
        <w:rPr>
          <w:color w:val="545454"/>
          <w:sz w:val="13"/>
        </w:rPr>
        <w:t>2019</w:t>
      </w:r>
      <w:r>
        <w:rPr>
          <w:color w:val="545454"/>
          <w:spacing w:val="-7"/>
          <w:sz w:val="13"/>
        </w:rPr>
        <w:t> </w:t>
      </w:r>
      <w:r>
        <w:rPr>
          <w:color w:val="545454"/>
          <w:sz w:val="13"/>
        </w:rPr>
        <w:t>25</w:t>
        <w:tab/>
      </w:r>
      <w:r>
        <w:rPr>
          <w:color w:val="696969"/>
          <w:position w:val="-3"/>
          <w:sz w:val="13"/>
        </w:rPr>
        <w:t>487.50</w:t>
        <w:tab/>
      </w:r>
      <w:r>
        <w:rPr>
          <w:color w:val="696969"/>
          <w:position w:val="-1"/>
          <w:sz w:val="13"/>
        </w:rPr>
        <w:t>9</w:t>
      </w:r>
      <w:r>
        <w:rPr>
          <w:color w:val="3D3D3D"/>
          <w:position w:val="-1"/>
          <w:sz w:val="13"/>
        </w:rPr>
        <w:t>7.</w:t>
      </w:r>
      <w:r>
        <w:rPr>
          <w:color w:val="696969"/>
          <w:position w:val="-1"/>
          <w:sz w:val="13"/>
        </w:rPr>
        <w:t>49</w:t>
        <w:tab/>
      </w:r>
      <w:r>
        <w:rPr>
          <w:color w:val="545454"/>
          <w:sz w:val="13"/>
        </w:rPr>
        <w:t>584.99 </w:t>
      </w:r>
      <w:r>
        <w:rPr>
          <w:color w:val="545454"/>
          <w:position w:val="1"/>
          <w:sz w:val="13"/>
        </w:rPr>
        <w:t>MAYORS</w:t>
      </w:r>
      <w:r>
        <w:rPr>
          <w:color w:val="545454"/>
          <w:spacing w:val="-13"/>
          <w:position w:val="1"/>
          <w:sz w:val="13"/>
        </w:rPr>
        <w:t> </w:t>
      </w:r>
      <w:r>
        <w:rPr>
          <w:color w:val="545454"/>
          <w:spacing w:val="-4"/>
          <w:position w:val="1"/>
          <w:sz w:val="13"/>
        </w:rPr>
        <w:t>AL</w:t>
      </w:r>
      <w:r>
        <w:rPr>
          <w:color w:val="7B7B7B"/>
          <w:spacing w:val="-4"/>
          <w:position w:val="1"/>
          <w:sz w:val="13"/>
        </w:rPr>
        <w:t>L</w:t>
      </w:r>
      <w:r>
        <w:rPr>
          <w:color w:val="545454"/>
          <w:spacing w:val="-4"/>
          <w:position w:val="1"/>
          <w:sz w:val="13"/>
        </w:rPr>
        <w:t>OWANC</w:t>
      </w:r>
      <w:r>
        <w:rPr>
          <w:color w:val="8C8C8C"/>
          <w:spacing w:val="-4"/>
          <w:position w:val="1"/>
          <w:sz w:val="13"/>
        </w:rPr>
        <w:t>E</w:t>
      </w:r>
    </w:p>
    <w:p>
      <w:pPr>
        <w:tabs>
          <w:tab w:pos="1511" w:val="left" w:leader="none"/>
          <w:tab w:pos="2100" w:val="left" w:leader="none"/>
          <w:tab w:pos="5336" w:val="left" w:leader="none"/>
          <w:tab w:pos="18194" w:val="left" w:leader="none"/>
          <w:tab w:pos="18920" w:val="left" w:leader="none"/>
          <w:tab w:pos="19727" w:val="left" w:leader="none"/>
          <w:tab w:pos="20472" w:val="left" w:leader="none"/>
        </w:tabs>
        <w:spacing w:line="161" w:lineRule="exact" w:before="0"/>
        <w:ind w:left="267" w:right="0" w:firstLine="0"/>
        <w:jc w:val="left"/>
        <w:rPr>
          <w:sz w:val="13"/>
        </w:rPr>
      </w:pPr>
      <w:r>
        <w:rPr>
          <w:color w:val="545454"/>
          <w:position w:val="0"/>
          <w:sz w:val="13"/>
        </w:rPr>
        <w:t>90  </w:t>
      </w:r>
      <w:r>
        <w:rPr>
          <w:color w:val="545454"/>
          <w:spacing w:val="12"/>
          <w:position w:val="0"/>
          <w:sz w:val="13"/>
        </w:rPr>
        <w:t> </w:t>
      </w:r>
      <w:r>
        <w:rPr>
          <w:color w:val="545454"/>
          <w:position w:val="0"/>
          <w:sz w:val="13"/>
        </w:rPr>
        <w:t>19/08/2020</w:t>
        <w:tab/>
      </w:r>
      <w:r>
        <w:rPr>
          <w:color w:val="545454"/>
          <w:sz w:val="13"/>
        </w:rPr>
        <w:t>SACS</w:t>
        <w:tab/>
        <w:t>R </w:t>
      </w:r>
      <w:r>
        <w:rPr>
          <w:color w:val="696969"/>
          <w:sz w:val="13"/>
        </w:rPr>
        <w:t>L</w:t>
      </w:r>
      <w:r>
        <w:rPr>
          <w:color w:val="696969"/>
          <w:spacing w:val="-24"/>
          <w:sz w:val="13"/>
        </w:rPr>
        <w:t> </w:t>
      </w:r>
      <w:r>
        <w:rPr>
          <w:color w:val="545454"/>
          <w:sz w:val="13"/>
        </w:rPr>
        <w:t>Brooks</w:t>
      </w:r>
      <w:r>
        <w:rPr>
          <w:color w:val="545454"/>
          <w:spacing w:val="-14"/>
          <w:sz w:val="13"/>
        </w:rPr>
        <w:t> </w:t>
      </w:r>
      <w:r>
        <w:rPr>
          <w:color w:val="696969"/>
          <w:sz w:val="13"/>
        </w:rPr>
        <w:t>Ltd</w:t>
        <w:tab/>
      </w:r>
      <w:r>
        <w:rPr>
          <w:color w:val="545454"/>
          <w:position w:val="1"/>
          <w:sz w:val="13"/>
        </w:rPr>
        <w:t>487.50</w:t>
        <w:tab/>
      </w:r>
      <w:r>
        <w:rPr>
          <w:color w:val="696969"/>
          <w:position w:val="-1"/>
          <w:sz w:val="13"/>
        </w:rPr>
        <w:t>68</w:t>
      </w:r>
      <w:r>
        <w:rPr>
          <w:color w:val="3D3D3D"/>
          <w:position w:val="-1"/>
          <w:sz w:val="13"/>
        </w:rPr>
        <w:t>.78</w:t>
        <w:tab/>
      </w:r>
      <w:r>
        <w:rPr>
          <w:color w:val="131313"/>
          <w:position w:val="0"/>
          <w:sz w:val="13"/>
        </w:rPr>
        <w:t>1</w:t>
      </w:r>
      <w:r>
        <w:rPr>
          <w:color w:val="696969"/>
          <w:position w:val="0"/>
          <w:sz w:val="13"/>
        </w:rPr>
        <w:t>3.76</w:t>
        <w:tab/>
      </w:r>
      <w:r>
        <w:rPr>
          <w:color w:val="545454"/>
          <w:sz w:val="13"/>
        </w:rPr>
        <w:t>82.54</w:t>
        <w:tab/>
      </w:r>
      <w:r>
        <w:rPr>
          <w:color w:val="545454"/>
          <w:position w:val="1"/>
          <w:sz w:val="13"/>
        </w:rPr>
        <w:t>CONTRACT</w:t>
      </w:r>
    </w:p>
    <w:p>
      <w:pPr>
        <w:tabs>
          <w:tab w:pos="1582" w:val="left" w:leader="none"/>
          <w:tab w:pos="2093" w:val="left" w:leader="none"/>
          <w:tab w:pos="6586" w:val="left" w:leader="none"/>
          <w:tab w:pos="18202" w:val="left" w:leader="none"/>
          <w:tab w:pos="18988" w:val="left" w:leader="none"/>
          <w:tab w:pos="19740" w:val="left" w:leader="none"/>
          <w:tab w:pos="20476" w:val="left" w:leader="none"/>
        </w:tabs>
        <w:spacing w:line="172" w:lineRule="exact" w:before="0"/>
        <w:ind w:left="260" w:right="0" w:firstLine="0"/>
        <w:jc w:val="left"/>
        <w:rPr>
          <w:sz w:val="12"/>
        </w:rPr>
      </w:pPr>
      <w:r>
        <w:rPr>
          <w:color w:val="545454"/>
          <w:w w:val="105"/>
          <w:position w:val="1"/>
          <w:sz w:val="13"/>
        </w:rPr>
        <w:t>91 </w:t>
      </w:r>
      <w:r>
        <w:rPr>
          <w:color w:val="545454"/>
          <w:spacing w:val="16"/>
          <w:w w:val="105"/>
          <w:position w:val="1"/>
          <w:sz w:val="13"/>
        </w:rPr>
        <w:t> </w:t>
      </w:r>
      <w:r>
        <w:rPr>
          <w:color w:val="3D3D3D"/>
          <w:w w:val="105"/>
          <w:position w:val="1"/>
          <w:sz w:val="13"/>
        </w:rPr>
        <w:t>19/08/2020</w:t>
        <w:tab/>
      </w:r>
      <w:r>
        <w:rPr>
          <w:color w:val="545454"/>
          <w:w w:val="105"/>
          <w:position w:val="1"/>
          <w:sz w:val="13"/>
        </w:rPr>
        <w:t>DD</w:t>
        <w:tab/>
      </w:r>
      <w:r>
        <w:rPr>
          <w:color w:val="3D3D3D"/>
          <w:w w:val="105"/>
          <w:position w:val="1"/>
          <w:sz w:val="13"/>
        </w:rPr>
        <w:t>BT</w:t>
      </w:r>
      <w:r>
        <w:rPr>
          <w:color w:val="3D3D3D"/>
          <w:spacing w:val="-22"/>
          <w:w w:val="105"/>
          <w:position w:val="1"/>
          <w:sz w:val="13"/>
        </w:rPr>
        <w:t> </w:t>
      </w:r>
      <w:r>
        <w:rPr>
          <w:color w:val="545454"/>
          <w:w w:val="105"/>
          <w:position w:val="1"/>
          <w:sz w:val="13"/>
        </w:rPr>
        <w:t>Group</w:t>
        <w:tab/>
      </w:r>
      <w:r>
        <w:rPr>
          <w:color w:val="545454"/>
          <w:w w:val="105"/>
          <w:position w:val="2"/>
          <w:sz w:val="13"/>
        </w:rPr>
        <w:t>68.78</w:t>
        <w:tab/>
      </w:r>
      <w:r>
        <w:rPr>
          <w:color w:val="3D3D3D"/>
          <w:spacing w:val="-3"/>
          <w:w w:val="105"/>
          <w:position w:val="-1"/>
          <w:sz w:val="13"/>
        </w:rPr>
        <w:t>34.9</w:t>
      </w:r>
      <w:r>
        <w:rPr>
          <w:color w:val="696969"/>
          <w:spacing w:val="-3"/>
          <w:w w:val="105"/>
          <w:position w:val="-1"/>
          <w:sz w:val="13"/>
        </w:rPr>
        <w:t>6</w:t>
        <w:tab/>
      </w:r>
      <w:r>
        <w:rPr>
          <w:color w:val="545454"/>
          <w:w w:val="105"/>
          <w:sz w:val="13"/>
        </w:rPr>
        <w:t>7.00</w:t>
        <w:tab/>
      </w:r>
      <w:r>
        <w:rPr>
          <w:color w:val="545454"/>
          <w:w w:val="105"/>
          <w:position w:val="1"/>
          <w:sz w:val="13"/>
        </w:rPr>
        <w:t>41.96</w:t>
        <w:tab/>
      </w:r>
      <w:r>
        <w:rPr>
          <w:color w:val="545454"/>
          <w:w w:val="105"/>
          <w:position w:val="2"/>
          <w:sz w:val="13"/>
        </w:rPr>
        <w:t>1598</w:t>
      </w:r>
      <w:r>
        <w:rPr>
          <w:color w:val="7B7B7B"/>
          <w:w w:val="105"/>
          <w:position w:val="2"/>
          <w:sz w:val="13"/>
        </w:rPr>
        <w:t>/</w:t>
      </w:r>
      <w:r>
        <w:rPr>
          <w:color w:val="7B7B7B"/>
          <w:spacing w:val="-20"/>
          <w:w w:val="105"/>
          <w:position w:val="2"/>
          <w:sz w:val="13"/>
        </w:rPr>
        <w:t> </w:t>
      </w:r>
      <w:r>
        <w:rPr>
          <w:color w:val="545454"/>
          <w:w w:val="105"/>
          <w:position w:val="2"/>
          <w:sz w:val="13"/>
        </w:rPr>
        <w:t>20</w:t>
      </w:r>
      <w:r>
        <w:rPr>
          <w:color w:val="545454"/>
          <w:spacing w:val="-17"/>
          <w:w w:val="105"/>
          <w:position w:val="2"/>
          <w:sz w:val="13"/>
        </w:rPr>
        <w:t> </w:t>
      </w:r>
      <w:r>
        <w:rPr>
          <w:color w:val="696969"/>
          <w:w w:val="105"/>
          <w:position w:val="2"/>
          <w:sz w:val="12"/>
        </w:rPr>
        <w:t>(i)</w:t>
      </w:r>
    </w:p>
    <w:p>
      <w:pPr>
        <w:tabs>
          <w:tab w:pos="1511" w:val="left" w:leader="none"/>
          <w:tab w:pos="2093" w:val="left" w:leader="none"/>
          <w:tab w:pos="6586" w:val="left" w:leader="none"/>
          <w:tab w:pos="16491" w:val="left" w:leader="none"/>
          <w:tab w:pos="18855" w:val="left" w:leader="none"/>
          <w:tab w:pos="19669" w:val="left" w:leader="none"/>
          <w:tab w:pos="20483" w:val="left" w:leader="none"/>
        </w:tabs>
        <w:spacing w:line="160" w:lineRule="auto" w:before="13"/>
        <w:ind w:left="253" w:right="0" w:firstLine="0"/>
        <w:jc w:val="left"/>
        <w:rPr>
          <w:sz w:val="13"/>
        </w:rPr>
      </w:pPr>
      <w:r>
        <w:rPr>
          <w:color w:val="545454"/>
          <w:position w:val="1"/>
          <w:sz w:val="13"/>
        </w:rPr>
        <w:t>92 </w:t>
      </w:r>
      <w:r>
        <w:rPr>
          <w:color w:val="545454"/>
          <w:spacing w:val="22"/>
          <w:position w:val="1"/>
          <w:sz w:val="13"/>
        </w:rPr>
        <w:t> </w:t>
      </w:r>
      <w:r>
        <w:rPr>
          <w:color w:val="545454"/>
          <w:position w:val="1"/>
          <w:sz w:val="13"/>
        </w:rPr>
        <w:t>20/08/2020</w:t>
        <w:tab/>
        <w:t>SACS</w:t>
        <w:tab/>
        <w:t>Eden</w:t>
      </w:r>
      <w:r>
        <w:rPr>
          <w:color w:val="545454"/>
          <w:spacing w:val="-15"/>
          <w:position w:val="1"/>
          <w:sz w:val="13"/>
        </w:rPr>
        <w:t> </w:t>
      </w:r>
      <w:r>
        <w:rPr>
          <w:color w:val="3D3D3D"/>
          <w:position w:val="1"/>
          <w:sz w:val="13"/>
        </w:rPr>
        <w:t>Spr</w:t>
      </w:r>
      <w:r>
        <w:rPr>
          <w:color w:val="3D3D3D"/>
          <w:spacing w:val="-24"/>
          <w:position w:val="1"/>
          <w:sz w:val="13"/>
        </w:rPr>
        <w:t> </w:t>
      </w:r>
      <w:r>
        <w:rPr>
          <w:color w:val="232323"/>
          <w:position w:val="1"/>
          <w:sz w:val="13"/>
        </w:rPr>
        <w:t>i</w:t>
      </w:r>
      <w:r>
        <w:rPr>
          <w:color w:val="545454"/>
          <w:position w:val="1"/>
          <w:sz w:val="13"/>
        </w:rPr>
        <w:t>ngs</w:t>
      </w:r>
      <w:r>
        <w:rPr>
          <w:color w:val="545454"/>
          <w:spacing w:val="-12"/>
          <w:position w:val="1"/>
          <w:sz w:val="13"/>
        </w:rPr>
        <w:t> </w:t>
      </w:r>
      <w:r>
        <w:rPr>
          <w:color w:val="696969"/>
          <w:position w:val="1"/>
          <w:sz w:val="13"/>
        </w:rPr>
        <w:t>(UK)</w:t>
      </w:r>
      <w:r>
        <w:rPr>
          <w:color w:val="696969"/>
          <w:spacing w:val="-8"/>
          <w:position w:val="1"/>
          <w:sz w:val="13"/>
        </w:rPr>
        <w:t> </w:t>
      </w:r>
      <w:r>
        <w:rPr>
          <w:color w:val="696969"/>
          <w:position w:val="1"/>
          <w:sz w:val="13"/>
        </w:rPr>
        <w:t>Ltd</w:t>
        <w:tab/>
      </w:r>
      <w:r>
        <w:rPr>
          <w:color w:val="545454"/>
          <w:position w:val="3"/>
          <w:sz w:val="13"/>
        </w:rPr>
        <w:t>34.96</w:t>
        <w:tab/>
      </w:r>
      <w:r>
        <w:rPr>
          <w:color w:val="696969"/>
          <w:position w:val="-3"/>
          <w:sz w:val="13"/>
        </w:rPr>
        <w:t>858.40</w:t>
        <w:tab/>
      </w:r>
      <w:r>
        <w:rPr>
          <w:color w:val="545454"/>
          <w:sz w:val="13"/>
        </w:rPr>
        <w:t>858.40</w:t>
        <w:tab/>
      </w:r>
      <w:r>
        <w:rPr>
          <w:color w:val="545454"/>
          <w:position w:val="1"/>
          <w:sz w:val="13"/>
        </w:rPr>
        <w:t>858.40</w:t>
        <w:tab/>
      </w:r>
      <w:r>
        <w:rPr>
          <w:color w:val="545454"/>
          <w:position w:val="3"/>
          <w:sz w:val="13"/>
        </w:rPr>
        <w:t>1598</w:t>
      </w:r>
      <w:r>
        <w:rPr>
          <w:color w:val="7B7B7B"/>
          <w:position w:val="3"/>
          <w:sz w:val="13"/>
        </w:rPr>
        <w:t>/20</w:t>
      </w:r>
      <w:r>
        <w:rPr>
          <w:color w:val="7B7B7B"/>
          <w:spacing w:val="11"/>
          <w:position w:val="3"/>
          <w:sz w:val="13"/>
        </w:rPr>
        <w:t> </w:t>
      </w:r>
      <w:r>
        <w:rPr>
          <w:color w:val="7B7B7B"/>
          <w:position w:val="3"/>
          <w:sz w:val="13"/>
        </w:rPr>
        <w:t>(</w:t>
      </w:r>
      <w:r>
        <w:rPr>
          <w:color w:val="545454"/>
          <w:position w:val="3"/>
          <w:sz w:val="13"/>
        </w:rPr>
        <w:t>i</w:t>
      </w:r>
      <w:r>
        <w:rPr>
          <w:color w:val="7B7B7B"/>
          <w:position w:val="3"/>
          <w:sz w:val="13"/>
        </w:rPr>
        <w:t>)</w:t>
      </w:r>
    </w:p>
    <w:p>
      <w:pPr>
        <w:tabs>
          <w:tab w:pos="1511" w:val="left" w:leader="none"/>
          <w:tab w:pos="2090" w:val="left" w:leader="none"/>
          <w:tab w:pos="16504" w:val="left" w:leader="none"/>
          <w:tab w:pos="18860" w:val="left" w:leader="none"/>
          <w:tab w:pos="19674" w:val="left" w:leader="none"/>
          <w:tab w:pos="20476" w:val="left" w:leader="none"/>
        </w:tabs>
        <w:spacing w:line="165" w:lineRule="auto" w:before="2"/>
        <w:ind w:left="253" w:right="0" w:firstLine="0"/>
        <w:jc w:val="left"/>
        <w:rPr>
          <w:sz w:val="13"/>
        </w:rPr>
      </w:pPr>
      <w:r>
        <w:rPr>
          <w:color w:val="545454"/>
          <w:position w:val="1"/>
          <w:sz w:val="13"/>
        </w:rPr>
        <w:t>93 </w:t>
      </w:r>
      <w:r>
        <w:rPr>
          <w:color w:val="545454"/>
          <w:spacing w:val="11"/>
          <w:position w:val="1"/>
          <w:sz w:val="13"/>
        </w:rPr>
        <w:t> </w:t>
      </w:r>
      <w:r>
        <w:rPr>
          <w:color w:val="3D3D3D"/>
          <w:position w:val="1"/>
          <w:sz w:val="13"/>
        </w:rPr>
        <w:t>28</w:t>
      </w:r>
      <w:r>
        <w:rPr>
          <w:color w:val="696969"/>
          <w:position w:val="1"/>
          <w:sz w:val="13"/>
        </w:rPr>
        <w:t>/08/</w:t>
      </w:r>
      <w:r>
        <w:rPr>
          <w:color w:val="696969"/>
          <w:spacing w:val="22"/>
          <w:position w:val="1"/>
          <w:sz w:val="13"/>
        </w:rPr>
        <w:t> </w:t>
      </w:r>
      <w:r>
        <w:rPr>
          <w:color w:val="696969"/>
          <w:position w:val="1"/>
          <w:sz w:val="13"/>
        </w:rPr>
        <w:t>2020</w:t>
        <w:tab/>
      </w:r>
      <w:r>
        <w:rPr>
          <w:color w:val="545454"/>
          <w:position w:val="1"/>
          <w:sz w:val="13"/>
        </w:rPr>
        <w:t>SACS</w:t>
        <w:tab/>
        <w:t>Clyde</w:t>
      </w:r>
      <w:r>
        <w:rPr>
          <w:color w:val="545454"/>
          <w:spacing w:val="-14"/>
          <w:position w:val="1"/>
          <w:sz w:val="13"/>
        </w:rPr>
        <w:t> </w:t>
      </w:r>
      <w:r>
        <w:rPr>
          <w:rFonts w:ascii="Arial"/>
          <w:color w:val="545454"/>
          <w:position w:val="1"/>
          <w:sz w:val="12"/>
        </w:rPr>
        <w:t>&amp;</w:t>
      </w:r>
      <w:r>
        <w:rPr>
          <w:rFonts w:ascii="Arial"/>
          <w:color w:val="545454"/>
          <w:spacing w:val="7"/>
          <w:position w:val="1"/>
          <w:sz w:val="12"/>
        </w:rPr>
        <w:t> </w:t>
      </w:r>
      <w:r>
        <w:rPr>
          <w:color w:val="545454"/>
          <w:position w:val="1"/>
          <w:sz w:val="13"/>
        </w:rPr>
        <w:t>Co</w:t>
        <w:tab/>
      </w:r>
      <w:r>
        <w:rPr>
          <w:color w:val="545454"/>
          <w:position w:val="-3"/>
          <w:sz w:val="13"/>
        </w:rPr>
        <w:t>257.40</w:t>
        <w:tab/>
      </w:r>
      <w:r>
        <w:rPr>
          <w:color w:val="545454"/>
          <w:sz w:val="13"/>
        </w:rPr>
        <w:t>257.40</w:t>
        <w:tab/>
      </w:r>
      <w:r>
        <w:rPr>
          <w:color w:val="545454"/>
          <w:position w:val="1"/>
          <w:sz w:val="13"/>
        </w:rPr>
        <w:t>257</w:t>
      </w:r>
      <w:r>
        <w:rPr>
          <w:position w:val="1"/>
          <w:sz w:val="13"/>
        </w:rPr>
        <w:t>.</w:t>
      </w:r>
      <w:r>
        <w:rPr>
          <w:color w:val="545454"/>
          <w:position w:val="1"/>
          <w:sz w:val="13"/>
        </w:rPr>
        <w:t>40</w:t>
        <w:tab/>
      </w:r>
      <w:r>
        <w:rPr>
          <w:color w:val="696969"/>
          <w:position w:val="2"/>
          <w:sz w:val="13"/>
        </w:rPr>
        <w:t>1598/20</w:t>
      </w:r>
      <w:r>
        <w:rPr>
          <w:color w:val="696969"/>
          <w:spacing w:val="21"/>
          <w:position w:val="2"/>
          <w:sz w:val="13"/>
        </w:rPr>
        <w:t> </w:t>
      </w:r>
      <w:r>
        <w:rPr>
          <w:color w:val="7B7B7B"/>
          <w:position w:val="2"/>
          <w:sz w:val="13"/>
        </w:rPr>
        <w:t>(</w:t>
      </w:r>
      <w:r>
        <w:rPr>
          <w:color w:val="3D3D3D"/>
          <w:position w:val="2"/>
          <w:sz w:val="13"/>
        </w:rPr>
        <w:t>i</w:t>
      </w:r>
      <w:r>
        <w:rPr>
          <w:color w:val="7B7B7B"/>
          <w:position w:val="2"/>
          <w:sz w:val="13"/>
        </w:rPr>
        <w:t>)</w:t>
      </w:r>
    </w:p>
    <w:p>
      <w:pPr>
        <w:tabs>
          <w:tab w:pos="1504" w:val="left" w:leader="none"/>
          <w:tab w:pos="2083" w:val="left" w:leader="none"/>
          <w:tab w:pos="18206" w:val="left" w:leader="none"/>
          <w:tab w:pos="18997" w:val="left" w:leader="none"/>
          <w:tab w:pos="19734" w:val="left" w:leader="none"/>
          <w:tab w:pos="20483" w:val="left" w:leader="none"/>
        </w:tabs>
        <w:spacing w:line="204" w:lineRule="auto" w:before="0"/>
        <w:ind w:left="253" w:right="0" w:firstLine="0"/>
        <w:jc w:val="left"/>
        <w:rPr>
          <w:sz w:val="13"/>
        </w:rPr>
      </w:pPr>
      <w:r>
        <w:rPr>
          <w:color w:val="545454"/>
          <w:w w:val="105"/>
          <w:sz w:val="13"/>
        </w:rPr>
        <w:t>94 </w:t>
      </w:r>
      <w:r>
        <w:rPr>
          <w:color w:val="545454"/>
          <w:spacing w:val="14"/>
          <w:w w:val="105"/>
          <w:sz w:val="13"/>
        </w:rPr>
        <w:t> </w:t>
      </w:r>
      <w:r>
        <w:rPr>
          <w:color w:val="545454"/>
          <w:w w:val="105"/>
          <w:sz w:val="13"/>
        </w:rPr>
        <w:t>28/08/2020</w:t>
        <w:tab/>
        <w:t>SACS</w:t>
        <w:tab/>
        <w:t>Clyde</w:t>
      </w:r>
      <w:r>
        <w:rPr>
          <w:color w:val="545454"/>
          <w:spacing w:val="-15"/>
          <w:w w:val="105"/>
          <w:sz w:val="13"/>
        </w:rPr>
        <w:t> </w:t>
      </w:r>
      <w:r>
        <w:rPr>
          <w:rFonts w:ascii="Arial"/>
          <w:color w:val="545454"/>
          <w:w w:val="105"/>
          <w:sz w:val="12"/>
        </w:rPr>
        <w:t>&amp;</w:t>
      </w:r>
      <w:r>
        <w:rPr>
          <w:rFonts w:ascii="Arial"/>
          <w:color w:val="545454"/>
          <w:spacing w:val="-1"/>
          <w:w w:val="105"/>
          <w:sz w:val="12"/>
        </w:rPr>
        <w:t> </w:t>
      </w:r>
      <w:r>
        <w:rPr>
          <w:color w:val="545454"/>
          <w:w w:val="105"/>
          <w:sz w:val="13"/>
        </w:rPr>
        <w:t>Co</w:t>
        <w:tab/>
      </w:r>
      <w:r>
        <w:rPr>
          <w:color w:val="545454"/>
          <w:w w:val="105"/>
          <w:position w:val="-2"/>
          <w:sz w:val="13"/>
        </w:rPr>
        <w:t>14.90</w:t>
        <w:tab/>
      </w:r>
      <w:r>
        <w:rPr>
          <w:color w:val="545454"/>
          <w:spacing w:val="-3"/>
          <w:w w:val="105"/>
          <w:position w:val="0"/>
          <w:sz w:val="13"/>
        </w:rPr>
        <w:t>2</w:t>
      </w:r>
      <w:r>
        <w:rPr>
          <w:color w:val="7B7B7B"/>
          <w:spacing w:val="-3"/>
          <w:w w:val="105"/>
          <w:position w:val="0"/>
          <w:sz w:val="13"/>
        </w:rPr>
        <w:t>.</w:t>
      </w:r>
      <w:r>
        <w:rPr>
          <w:color w:val="545454"/>
          <w:spacing w:val="-3"/>
          <w:w w:val="105"/>
          <w:position w:val="0"/>
          <w:sz w:val="13"/>
        </w:rPr>
        <w:t>98</w:t>
        <w:tab/>
      </w:r>
      <w:r>
        <w:rPr>
          <w:color w:val="3D3D3D"/>
          <w:w w:val="105"/>
          <w:sz w:val="13"/>
        </w:rPr>
        <w:t>17</w:t>
      </w:r>
      <w:r>
        <w:rPr>
          <w:color w:val="696969"/>
          <w:w w:val="105"/>
          <w:sz w:val="13"/>
        </w:rPr>
        <w:t>.88</w:t>
        <w:tab/>
      </w:r>
      <w:r>
        <w:rPr>
          <w:color w:val="7B7B7B"/>
          <w:spacing w:val="-3"/>
          <w:w w:val="105"/>
          <w:position w:val="1"/>
          <w:sz w:val="13"/>
        </w:rPr>
        <w:t>15</w:t>
      </w:r>
      <w:r>
        <w:rPr>
          <w:color w:val="545454"/>
          <w:spacing w:val="-3"/>
          <w:w w:val="105"/>
          <w:position w:val="1"/>
          <w:sz w:val="13"/>
        </w:rPr>
        <w:t>98</w:t>
      </w:r>
      <w:r>
        <w:rPr>
          <w:color w:val="7B7B7B"/>
          <w:spacing w:val="-3"/>
          <w:w w:val="105"/>
          <w:position w:val="1"/>
          <w:sz w:val="13"/>
        </w:rPr>
        <w:t>/</w:t>
      </w:r>
      <w:r>
        <w:rPr>
          <w:color w:val="7B7B7B"/>
          <w:spacing w:val="-17"/>
          <w:w w:val="105"/>
          <w:position w:val="1"/>
          <w:sz w:val="13"/>
        </w:rPr>
        <w:t> </w:t>
      </w:r>
      <w:r>
        <w:rPr>
          <w:color w:val="7B7B7B"/>
          <w:w w:val="105"/>
          <w:position w:val="1"/>
          <w:sz w:val="13"/>
        </w:rPr>
        <w:t>20</w:t>
      </w:r>
      <w:r>
        <w:rPr>
          <w:color w:val="7B7B7B"/>
          <w:spacing w:val="-15"/>
          <w:w w:val="105"/>
          <w:position w:val="1"/>
          <w:sz w:val="13"/>
        </w:rPr>
        <w:t> </w:t>
      </w:r>
      <w:r>
        <w:rPr>
          <w:color w:val="7B7B7B"/>
          <w:spacing w:val="-3"/>
          <w:w w:val="105"/>
          <w:position w:val="1"/>
          <w:sz w:val="13"/>
        </w:rPr>
        <w:t>(</w:t>
      </w:r>
      <w:r>
        <w:rPr>
          <w:color w:val="3D3D3D"/>
          <w:spacing w:val="-3"/>
          <w:w w:val="105"/>
          <w:position w:val="1"/>
          <w:sz w:val="13"/>
        </w:rPr>
        <w:t>i</w:t>
      </w:r>
      <w:r>
        <w:rPr>
          <w:color w:val="696969"/>
          <w:spacing w:val="-3"/>
          <w:w w:val="105"/>
          <w:position w:val="1"/>
          <w:sz w:val="13"/>
        </w:rPr>
        <w:t>i</w:t>
      </w:r>
    </w:p>
    <w:p>
      <w:pPr>
        <w:tabs>
          <w:tab w:pos="1504" w:val="left" w:leader="none"/>
          <w:tab w:pos="2093" w:val="left" w:leader="none"/>
          <w:tab w:pos="6584" w:val="left" w:leader="none"/>
          <w:tab w:pos="18019" w:val="left" w:leader="none"/>
          <w:tab w:pos="18857" w:val="left" w:leader="none"/>
          <w:tab w:pos="19604" w:val="left" w:leader="none"/>
          <w:tab w:pos="20476" w:val="left" w:leader="none"/>
        </w:tabs>
        <w:spacing w:line="149" w:lineRule="exact" w:before="0"/>
        <w:ind w:left="246" w:right="0" w:firstLine="0"/>
        <w:jc w:val="left"/>
        <w:rPr>
          <w:sz w:val="13"/>
        </w:rPr>
      </w:pPr>
      <w:r>
        <w:rPr>
          <w:color w:val="545454"/>
          <w:sz w:val="13"/>
        </w:rPr>
        <w:t>95  </w:t>
      </w:r>
      <w:r>
        <w:rPr>
          <w:color w:val="545454"/>
          <w:spacing w:val="8"/>
          <w:sz w:val="13"/>
        </w:rPr>
        <w:t> </w:t>
      </w:r>
      <w:r>
        <w:rPr>
          <w:color w:val="545454"/>
          <w:sz w:val="13"/>
        </w:rPr>
        <w:t>28/08/2020</w:t>
        <w:tab/>
      </w:r>
      <w:r>
        <w:rPr>
          <w:color w:val="545454"/>
          <w:position w:val="1"/>
          <w:sz w:val="13"/>
        </w:rPr>
        <w:t>SACS</w:t>
        <w:tab/>
      </w:r>
      <w:r>
        <w:rPr>
          <w:color w:val="696969"/>
          <w:position w:val="1"/>
          <w:sz w:val="13"/>
        </w:rPr>
        <w:t>Eden </w:t>
      </w:r>
      <w:r>
        <w:rPr>
          <w:color w:val="545454"/>
          <w:position w:val="1"/>
          <w:sz w:val="13"/>
        </w:rPr>
        <w:t>Springs</w:t>
      </w:r>
      <w:r>
        <w:rPr>
          <w:color w:val="545454"/>
          <w:spacing w:val="-25"/>
          <w:position w:val="1"/>
          <w:sz w:val="13"/>
        </w:rPr>
        <w:t> </w:t>
      </w:r>
      <w:r>
        <w:rPr>
          <w:color w:val="545454"/>
          <w:position w:val="1"/>
          <w:sz w:val="13"/>
        </w:rPr>
        <w:t>(UK)</w:t>
      </w:r>
      <w:r>
        <w:rPr>
          <w:color w:val="545454"/>
          <w:spacing w:val="-10"/>
          <w:position w:val="1"/>
          <w:sz w:val="13"/>
        </w:rPr>
        <w:t> </w:t>
      </w:r>
      <w:r>
        <w:rPr>
          <w:color w:val="545454"/>
          <w:position w:val="1"/>
          <w:sz w:val="13"/>
        </w:rPr>
        <w:t>Ltd</w:t>
        <w:tab/>
        <w:t>14</w:t>
      </w:r>
      <w:r>
        <w:rPr>
          <w:color w:val="7B7B7B"/>
          <w:position w:val="1"/>
          <w:sz w:val="13"/>
        </w:rPr>
        <w:t>.90</w:t>
        <w:tab/>
      </w:r>
      <w:r>
        <w:rPr>
          <w:color w:val="7B7B7B"/>
          <w:position w:val="-1"/>
          <w:sz w:val="13"/>
        </w:rPr>
        <w:t>1,5</w:t>
      </w:r>
      <w:r>
        <w:rPr>
          <w:color w:val="545454"/>
          <w:position w:val="-1"/>
          <w:sz w:val="13"/>
        </w:rPr>
        <w:t>77.21</w:t>
        <w:tab/>
      </w:r>
      <w:r>
        <w:rPr>
          <w:color w:val="545454"/>
          <w:position w:val="0"/>
          <w:sz w:val="13"/>
        </w:rPr>
        <w:t>315.44</w:t>
        <w:tab/>
      </w:r>
      <w:r>
        <w:rPr>
          <w:color w:val="545454"/>
          <w:sz w:val="13"/>
        </w:rPr>
        <w:t>1892.65</w:t>
        <w:tab/>
      </w:r>
      <w:r>
        <w:rPr>
          <w:color w:val="696969"/>
          <w:position w:val="1"/>
          <w:sz w:val="13"/>
        </w:rPr>
        <w:t>1598/20</w:t>
      </w:r>
      <w:r>
        <w:rPr>
          <w:color w:val="696969"/>
          <w:spacing w:val="21"/>
          <w:position w:val="1"/>
          <w:sz w:val="13"/>
        </w:rPr>
        <w:t> </w:t>
      </w:r>
      <w:r>
        <w:rPr>
          <w:color w:val="7B7B7B"/>
          <w:position w:val="1"/>
          <w:sz w:val="13"/>
        </w:rPr>
        <w:t>(</w:t>
      </w:r>
      <w:r>
        <w:rPr>
          <w:color w:val="131313"/>
          <w:position w:val="1"/>
          <w:sz w:val="13"/>
        </w:rPr>
        <w:t>i</w:t>
      </w:r>
      <w:r>
        <w:rPr>
          <w:color w:val="7B7B7B"/>
          <w:position w:val="1"/>
          <w:sz w:val="13"/>
        </w:rPr>
        <w:t>)</w:t>
      </w:r>
    </w:p>
    <w:p>
      <w:pPr>
        <w:tabs>
          <w:tab w:pos="1535" w:val="left" w:leader="none"/>
          <w:tab w:pos="2076" w:val="left" w:leader="none"/>
          <w:tab w:pos="10345" w:val="left" w:leader="none"/>
          <w:tab w:pos="18143" w:val="left" w:leader="none"/>
          <w:tab w:pos="18862" w:val="left" w:leader="none"/>
          <w:tab w:pos="19671" w:val="left" w:leader="none"/>
          <w:tab w:pos="20483" w:val="left" w:leader="none"/>
        </w:tabs>
        <w:spacing w:line="179" w:lineRule="exact" w:before="0"/>
        <w:ind w:left="246" w:right="0" w:firstLine="0"/>
        <w:jc w:val="left"/>
        <w:rPr>
          <w:sz w:val="13"/>
        </w:rPr>
      </w:pPr>
      <w:r>
        <w:rPr>
          <w:color w:val="545454"/>
          <w:w w:val="105"/>
          <w:sz w:val="13"/>
        </w:rPr>
        <w:t>96 </w:t>
      </w:r>
      <w:r>
        <w:rPr>
          <w:color w:val="545454"/>
          <w:spacing w:val="12"/>
          <w:w w:val="105"/>
          <w:sz w:val="13"/>
        </w:rPr>
        <w:t> </w:t>
      </w:r>
      <w:r>
        <w:rPr>
          <w:color w:val="545454"/>
          <w:w w:val="105"/>
          <w:sz w:val="13"/>
        </w:rPr>
        <w:t>28/08/2020</w:t>
        <w:tab/>
        <w:t>917</w:t>
        <w:tab/>
        <w:t>Copeland</w:t>
      </w:r>
      <w:r>
        <w:rPr>
          <w:color w:val="545454"/>
          <w:spacing w:val="-12"/>
          <w:w w:val="105"/>
          <w:sz w:val="13"/>
        </w:rPr>
        <w:t> </w:t>
      </w:r>
      <w:r>
        <w:rPr>
          <w:color w:val="545454"/>
          <w:w w:val="105"/>
          <w:sz w:val="13"/>
        </w:rPr>
        <w:t>Borough</w:t>
      </w:r>
      <w:r>
        <w:rPr>
          <w:color w:val="545454"/>
          <w:spacing w:val="-13"/>
          <w:w w:val="105"/>
          <w:sz w:val="13"/>
        </w:rPr>
        <w:t> </w:t>
      </w:r>
      <w:r>
        <w:rPr>
          <w:color w:val="696969"/>
          <w:w w:val="105"/>
          <w:sz w:val="13"/>
        </w:rPr>
        <w:t>Council</w:t>
        <w:tab/>
      </w:r>
      <w:r>
        <w:rPr>
          <w:color w:val="545454"/>
          <w:w w:val="105"/>
          <w:position w:val="4"/>
          <w:sz w:val="13"/>
        </w:rPr>
        <w:t>1577.21</w:t>
        <w:tab/>
      </w:r>
      <w:r>
        <w:rPr>
          <w:color w:val="545454"/>
          <w:w w:val="105"/>
          <w:position w:val="-2"/>
          <w:sz w:val="13"/>
        </w:rPr>
        <w:t>580</w:t>
      </w:r>
      <w:r>
        <w:rPr>
          <w:color w:val="7B7B7B"/>
          <w:w w:val="105"/>
          <w:position w:val="-2"/>
          <w:sz w:val="13"/>
        </w:rPr>
        <w:t>.</w:t>
      </w:r>
      <w:r>
        <w:rPr>
          <w:color w:val="545454"/>
          <w:w w:val="105"/>
          <w:position w:val="-2"/>
          <w:sz w:val="13"/>
        </w:rPr>
        <w:t>44</w:t>
        <w:tab/>
      </w:r>
      <w:r>
        <w:rPr>
          <w:color w:val="545454"/>
          <w:w w:val="105"/>
          <w:position w:val="0"/>
          <w:sz w:val="13"/>
        </w:rPr>
        <w:t>116.09</w:t>
        <w:tab/>
      </w:r>
      <w:r>
        <w:rPr>
          <w:color w:val="7B7B7B"/>
          <w:w w:val="105"/>
          <w:sz w:val="13"/>
        </w:rPr>
        <w:t>6</w:t>
      </w:r>
      <w:r>
        <w:rPr>
          <w:color w:val="545454"/>
          <w:w w:val="105"/>
          <w:sz w:val="13"/>
        </w:rPr>
        <w:t>96.53</w:t>
        <w:tab/>
      </w:r>
      <w:r>
        <w:rPr>
          <w:color w:val="7B7B7B"/>
          <w:w w:val="105"/>
          <w:position w:val="1"/>
          <w:sz w:val="13"/>
        </w:rPr>
        <w:t>1</w:t>
      </w:r>
      <w:r>
        <w:rPr>
          <w:color w:val="545454"/>
          <w:w w:val="105"/>
          <w:position w:val="1"/>
          <w:sz w:val="13"/>
        </w:rPr>
        <w:t>598</w:t>
      </w:r>
      <w:r>
        <w:rPr>
          <w:color w:val="8C8C8C"/>
          <w:w w:val="105"/>
          <w:position w:val="1"/>
          <w:sz w:val="13"/>
        </w:rPr>
        <w:t>/</w:t>
      </w:r>
      <w:r>
        <w:rPr>
          <w:color w:val="8C8C8C"/>
          <w:spacing w:val="-27"/>
          <w:w w:val="105"/>
          <w:position w:val="1"/>
          <w:sz w:val="13"/>
        </w:rPr>
        <w:t> </w:t>
      </w:r>
      <w:r>
        <w:rPr>
          <w:color w:val="545454"/>
          <w:w w:val="105"/>
          <w:position w:val="1"/>
          <w:sz w:val="13"/>
        </w:rPr>
        <w:t>20</w:t>
      </w:r>
      <w:r>
        <w:rPr>
          <w:color w:val="545454"/>
          <w:spacing w:val="-26"/>
          <w:w w:val="105"/>
          <w:position w:val="1"/>
          <w:sz w:val="13"/>
        </w:rPr>
        <w:t> </w:t>
      </w:r>
      <w:r>
        <w:rPr>
          <w:color w:val="7B7B7B"/>
          <w:w w:val="105"/>
          <w:position w:val="1"/>
          <w:sz w:val="13"/>
        </w:rPr>
        <w:t>(</w:t>
      </w:r>
      <w:r>
        <w:rPr>
          <w:color w:val="232323"/>
          <w:w w:val="105"/>
          <w:position w:val="1"/>
          <w:sz w:val="13"/>
        </w:rPr>
        <w:t>i</w:t>
      </w:r>
      <w:r>
        <w:rPr>
          <w:color w:val="7B7B7B"/>
          <w:w w:val="105"/>
          <w:position w:val="1"/>
          <w:sz w:val="13"/>
        </w:rPr>
        <w:t>)</w:t>
      </w:r>
    </w:p>
    <w:p>
      <w:pPr>
        <w:tabs>
          <w:tab w:pos="1535" w:val="left" w:leader="none"/>
          <w:tab w:pos="2075" w:val="left" w:leader="none"/>
          <w:tab w:pos="8358" w:val="left" w:leader="none"/>
          <w:tab w:pos="18024" w:val="left" w:leader="none"/>
          <w:tab w:pos="18856" w:val="left" w:leader="none"/>
          <w:tab w:pos="19607" w:val="left" w:leader="none"/>
          <w:tab w:pos="20483" w:val="left" w:leader="none"/>
        </w:tabs>
        <w:spacing w:line="154" w:lineRule="exact" w:before="0"/>
        <w:ind w:left="246" w:right="0" w:firstLine="0"/>
        <w:jc w:val="left"/>
        <w:rPr>
          <w:sz w:val="13"/>
        </w:rPr>
      </w:pPr>
      <w:r>
        <w:rPr>
          <w:color w:val="696969"/>
          <w:w w:val="105"/>
          <w:sz w:val="13"/>
        </w:rPr>
        <w:t>97 </w:t>
      </w:r>
      <w:r>
        <w:rPr>
          <w:color w:val="696969"/>
          <w:spacing w:val="12"/>
          <w:w w:val="105"/>
          <w:sz w:val="13"/>
        </w:rPr>
        <w:t> </w:t>
      </w:r>
      <w:r>
        <w:rPr>
          <w:color w:val="545454"/>
          <w:w w:val="105"/>
          <w:sz w:val="13"/>
        </w:rPr>
        <w:t>28/08/2020</w:t>
        <w:tab/>
      </w:r>
      <w:r>
        <w:rPr>
          <w:color w:val="696969"/>
          <w:w w:val="105"/>
          <w:sz w:val="13"/>
        </w:rPr>
        <w:t>918</w:t>
        <w:tab/>
      </w:r>
      <w:r>
        <w:rPr>
          <w:rFonts w:ascii="Arial"/>
          <w:b/>
          <w:color w:val="545454"/>
          <w:position w:val="1"/>
          <w:sz w:val="12"/>
        </w:rPr>
        <w:t>Copeland</w:t>
      </w:r>
      <w:r>
        <w:rPr>
          <w:rFonts w:ascii="Arial"/>
          <w:b/>
          <w:color w:val="545454"/>
          <w:spacing w:val="-15"/>
          <w:position w:val="1"/>
          <w:sz w:val="12"/>
        </w:rPr>
        <w:t> </w:t>
      </w:r>
      <w:r>
        <w:rPr>
          <w:rFonts w:ascii="Arial"/>
          <w:b/>
          <w:color w:val="545454"/>
          <w:position w:val="1"/>
          <w:sz w:val="12"/>
        </w:rPr>
        <w:t>Borough</w:t>
      </w:r>
      <w:r>
        <w:rPr>
          <w:rFonts w:ascii="Arial"/>
          <w:b/>
          <w:color w:val="545454"/>
          <w:spacing w:val="-14"/>
          <w:position w:val="1"/>
          <w:sz w:val="12"/>
        </w:rPr>
        <w:t> </w:t>
      </w:r>
      <w:r>
        <w:rPr>
          <w:rFonts w:ascii="Arial"/>
          <w:b/>
          <w:color w:val="7B7B7B"/>
          <w:spacing w:val="-8"/>
          <w:position w:val="1"/>
          <w:sz w:val="12"/>
        </w:rPr>
        <w:t>Counci</w:t>
      </w:r>
      <w:r>
        <w:rPr>
          <w:rFonts w:ascii="Arial"/>
          <w:b/>
          <w:color w:val="545454"/>
          <w:spacing w:val="-8"/>
          <w:position w:val="1"/>
          <w:sz w:val="12"/>
        </w:rPr>
        <w:t>l</w:t>
        <w:tab/>
      </w:r>
      <w:r>
        <w:rPr>
          <w:color w:val="696969"/>
          <w:w w:val="105"/>
          <w:position w:val="3"/>
          <w:sz w:val="13"/>
        </w:rPr>
        <w:t>580.44</w:t>
        <w:tab/>
      </w:r>
      <w:r>
        <w:rPr>
          <w:color w:val="545454"/>
          <w:spacing w:val="-3"/>
          <w:w w:val="105"/>
          <w:position w:val="-1"/>
          <w:sz w:val="13"/>
        </w:rPr>
        <w:t>2,706</w:t>
      </w:r>
      <w:r>
        <w:rPr>
          <w:color w:val="232323"/>
          <w:spacing w:val="-3"/>
          <w:w w:val="105"/>
          <w:position w:val="-1"/>
          <w:sz w:val="13"/>
        </w:rPr>
        <w:t>.</w:t>
      </w:r>
      <w:r>
        <w:rPr>
          <w:color w:val="545454"/>
          <w:spacing w:val="-3"/>
          <w:w w:val="105"/>
          <w:position w:val="-1"/>
          <w:sz w:val="13"/>
        </w:rPr>
        <w:t>60</w:t>
        <w:tab/>
      </w:r>
      <w:r>
        <w:rPr>
          <w:color w:val="545454"/>
          <w:w w:val="105"/>
          <w:position w:val="0"/>
          <w:sz w:val="13"/>
        </w:rPr>
        <w:t>541.32</w:t>
        <w:tab/>
      </w:r>
      <w:r>
        <w:rPr>
          <w:color w:val="545454"/>
          <w:w w:val="105"/>
          <w:sz w:val="13"/>
        </w:rPr>
        <w:t>3247</w:t>
      </w:r>
      <w:r>
        <w:rPr>
          <w:color w:val="7B7B7B"/>
          <w:w w:val="105"/>
          <w:sz w:val="13"/>
        </w:rPr>
        <w:t>.92</w:t>
        <w:tab/>
      </w:r>
      <w:r>
        <w:rPr>
          <w:color w:val="545454"/>
          <w:w w:val="105"/>
          <w:position w:val="1"/>
          <w:sz w:val="13"/>
        </w:rPr>
        <w:t>1598</w:t>
      </w:r>
      <w:r>
        <w:rPr>
          <w:color w:val="7B7B7B"/>
          <w:w w:val="105"/>
          <w:position w:val="1"/>
          <w:sz w:val="13"/>
        </w:rPr>
        <w:t>/</w:t>
      </w:r>
      <w:r>
        <w:rPr>
          <w:color w:val="7B7B7B"/>
          <w:spacing w:val="-22"/>
          <w:w w:val="105"/>
          <w:position w:val="1"/>
          <w:sz w:val="13"/>
        </w:rPr>
        <w:t> </w:t>
      </w:r>
      <w:r>
        <w:rPr>
          <w:color w:val="545454"/>
          <w:w w:val="105"/>
          <w:position w:val="1"/>
          <w:sz w:val="13"/>
        </w:rPr>
        <w:t>20</w:t>
      </w:r>
      <w:r>
        <w:rPr>
          <w:color w:val="545454"/>
          <w:spacing w:val="-24"/>
          <w:w w:val="105"/>
          <w:position w:val="1"/>
          <w:sz w:val="13"/>
        </w:rPr>
        <w:t> </w:t>
      </w:r>
      <w:r>
        <w:rPr>
          <w:color w:val="7B7B7B"/>
          <w:w w:val="105"/>
          <w:position w:val="1"/>
          <w:sz w:val="13"/>
        </w:rPr>
        <w:t>(i)</w:t>
      </w:r>
    </w:p>
    <w:p>
      <w:pPr>
        <w:tabs>
          <w:tab w:pos="1535" w:val="left" w:leader="none"/>
          <w:tab w:pos="2076" w:val="left" w:leader="none"/>
          <w:tab w:pos="11770" w:val="left" w:leader="none"/>
          <w:tab w:pos="18012" w:val="left" w:leader="none"/>
          <w:tab w:pos="18857" w:val="left" w:leader="none"/>
          <w:tab w:pos="19616" w:val="left" w:leader="none"/>
          <w:tab w:pos="20483" w:val="left" w:leader="none"/>
        </w:tabs>
        <w:spacing w:line="169" w:lineRule="exact" w:before="0"/>
        <w:ind w:left="246" w:right="0" w:firstLine="0"/>
        <w:jc w:val="left"/>
        <w:rPr>
          <w:sz w:val="13"/>
        </w:rPr>
      </w:pPr>
      <w:r>
        <w:rPr>
          <w:color w:val="545454"/>
          <w:sz w:val="13"/>
        </w:rPr>
        <w:t>98 </w:t>
      </w:r>
      <w:r>
        <w:rPr>
          <w:color w:val="545454"/>
          <w:spacing w:val="21"/>
          <w:sz w:val="13"/>
        </w:rPr>
        <w:t> </w:t>
      </w:r>
      <w:r>
        <w:rPr>
          <w:color w:val="545454"/>
          <w:sz w:val="13"/>
        </w:rPr>
        <w:t>28/08/2020</w:t>
        <w:tab/>
      </w:r>
      <w:r>
        <w:rPr>
          <w:color w:val="696969"/>
          <w:sz w:val="13"/>
        </w:rPr>
        <w:t>919</w:t>
        <w:tab/>
      </w:r>
      <w:r>
        <w:rPr>
          <w:color w:val="545454"/>
          <w:sz w:val="13"/>
        </w:rPr>
        <w:t>Copeland</w:t>
      </w:r>
      <w:r>
        <w:rPr>
          <w:color w:val="545454"/>
          <w:spacing w:val="8"/>
          <w:sz w:val="13"/>
        </w:rPr>
        <w:t> </w:t>
      </w:r>
      <w:r>
        <w:rPr>
          <w:color w:val="545454"/>
          <w:sz w:val="13"/>
        </w:rPr>
        <w:t>Borough</w:t>
      </w:r>
      <w:r>
        <w:rPr>
          <w:color w:val="545454"/>
          <w:spacing w:val="6"/>
          <w:sz w:val="13"/>
        </w:rPr>
        <w:t> </w:t>
      </w:r>
      <w:r>
        <w:rPr>
          <w:color w:val="545454"/>
          <w:sz w:val="13"/>
        </w:rPr>
        <w:t>Council</w:t>
        <w:tab/>
      </w:r>
      <w:r>
        <w:rPr>
          <w:color w:val="545454"/>
          <w:position w:val="5"/>
          <w:sz w:val="13"/>
        </w:rPr>
        <w:t>2706.60</w:t>
        <w:tab/>
      </w:r>
      <w:r>
        <w:rPr>
          <w:color w:val="545454"/>
          <w:position w:val="-2"/>
          <w:sz w:val="13"/>
        </w:rPr>
        <w:t>1,790</w:t>
      </w:r>
      <w:r>
        <w:rPr>
          <w:color w:val="7B7B7B"/>
          <w:position w:val="-2"/>
          <w:sz w:val="13"/>
        </w:rPr>
        <w:t>.</w:t>
      </w:r>
      <w:r>
        <w:rPr>
          <w:color w:val="545454"/>
          <w:position w:val="-2"/>
          <w:sz w:val="13"/>
        </w:rPr>
        <w:t>83</w:t>
        <w:tab/>
      </w:r>
      <w:r>
        <w:rPr>
          <w:color w:val="545454"/>
          <w:position w:val="0"/>
          <w:sz w:val="13"/>
        </w:rPr>
        <w:t>358</w:t>
      </w:r>
      <w:r>
        <w:rPr>
          <w:color w:val="8C8C8C"/>
          <w:position w:val="0"/>
          <w:sz w:val="13"/>
        </w:rPr>
        <w:t>.</w:t>
      </w:r>
      <w:r>
        <w:rPr>
          <w:color w:val="545454"/>
          <w:position w:val="0"/>
          <w:sz w:val="13"/>
        </w:rPr>
        <w:t>17</w:t>
        <w:tab/>
      </w:r>
      <w:r>
        <w:rPr>
          <w:color w:val="545454"/>
          <w:sz w:val="13"/>
        </w:rPr>
        <w:t>2149</w:t>
      </w:r>
      <w:r>
        <w:rPr>
          <w:color w:val="232323"/>
          <w:sz w:val="13"/>
        </w:rPr>
        <w:t>.</w:t>
      </w:r>
      <w:r>
        <w:rPr>
          <w:color w:val="545454"/>
          <w:sz w:val="13"/>
        </w:rPr>
        <w:t>00</w:t>
        <w:tab/>
      </w:r>
      <w:r>
        <w:rPr>
          <w:color w:val="545454"/>
          <w:position w:val="1"/>
          <w:sz w:val="13"/>
        </w:rPr>
        <w:t>1598</w:t>
      </w:r>
      <w:r>
        <w:rPr>
          <w:color w:val="7B7B7B"/>
          <w:position w:val="1"/>
          <w:sz w:val="13"/>
        </w:rPr>
        <w:t>/ </w:t>
      </w:r>
      <w:r>
        <w:rPr>
          <w:color w:val="545454"/>
          <w:position w:val="1"/>
          <w:sz w:val="13"/>
        </w:rPr>
        <w:t>20</w:t>
      </w:r>
      <w:r>
        <w:rPr>
          <w:color w:val="545454"/>
          <w:spacing w:val="-24"/>
          <w:position w:val="1"/>
          <w:sz w:val="13"/>
        </w:rPr>
        <w:t> </w:t>
      </w:r>
      <w:r>
        <w:rPr>
          <w:color w:val="7B7B7B"/>
          <w:position w:val="1"/>
          <w:sz w:val="13"/>
        </w:rPr>
        <w:t>(</w:t>
      </w:r>
      <w:r>
        <w:rPr>
          <w:color w:val="545454"/>
          <w:position w:val="1"/>
          <w:sz w:val="13"/>
        </w:rPr>
        <w:t>i</w:t>
      </w:r>
      <w:r>
        <w:rPr>
          <w:color w:val="7B7B7B"/>
          <w:position w:val="1"/>
          <w:sz w:val="13"/>
        </w:rPr>
        <w:t>)</w:t>
      </w:r>
    </w:p>
    <w:p>
      <w:pPr>
        <w:tabs>
          <w:tab w:pos="1528" w:val="left" w:leader="none"/>
          <w:tab w:pos="2076" w:val="left" w:leader="none"/>
          <w:tab w:pos="11764" w:val="left" w:leader="none"/>
          <w:tab w:pos="18201" w:val="left" w:leader="none"/>
          <w:tab w:pos="19743" w:val="left" w:leader="none"/>
          <w:tab w:pos="20483" w:val="left" w:leader="none"/>
        </w:tabs>
        <w:spacing w:line="204" w:lineRule="auto" w:before="0"/>
        <w:ind w:left="238" w:right="0" w:firstLine="0"/>
        <w:jc w:val="left"/>
        <w:rPr>
          <w:sz w:val="13"/>
        </w:rPr>
      </w:pPr>
      <w:r>
        <w:rPr>
          <w:color w:val="696969"/>
          <w:w w:val="105"/>
          <w:sz w:val="13"/>
        </w:rPr>
        <w:t>99 </w:t>
      </w:r>
      <w:r>
        <w:rPr>
          <w:color w:val="696969"/>
          <w:spacing w:val="17"/>
          <w:w w:val="105"/>
          <w:sz w:val="13"/>
        </w:rPr>
        <w:t> </w:t>
      </w:r>
      <w:r>
        <w:rPr>
          <w:color w:val="545454"/>
          <w:w w:val="105"/>
          <w:sz w:val="13"/>
        </w:rPr>
        <w:t>28/08/2020</w:t>
        <w:tab/>
        <w:t>920</w:t>
        <w:tab/>
      </w:r>
      <w:r>
        <w:rPr>
          <w:color w:val="545454"/>
          <w:w w:val="105"/>
          <w:position w:val="1"/>
          <w:sz w:val="13"/>
        </w:rPr>
        <w:t>Copeland</w:t>
      </w:r>
      <w:r>
        <w:rPr>
          <w:color w:val="545454"/>
          <w:spacing w:val="-8"/>
          <w:w w:val="105"/>
          <w:position w:val="1"/>
          <w:sz w:val="13"/>
        </w:rPr>
        <w:t> </w:t>
      </w:r>
      <w:r>
        <w:rPr>
          <w:color w:val="545454"/>
          <w:w w:val="105"/>
          <w:position w:val="1"/>
          <w:sz w:val="13"/>
        </w:rPr>
        <w:t>Borough</w:t>
      </w:r>
      <w:r>
        <w:rPr>
          <w:color w:val="545454"/>
          <w:spacing w:val="-11"/>
          <w:w w:val="105"/>
          <w:position w:val="1"/>
          <w:sz w:val="13"/>
        </w:rPr>
        <w:t> </w:t>
      </w:r>
      <w:r>
        <w:rPr>
          <w:color w:val="545454"/>
          <w:w w:val="105"/>
          <w:position w:val="1"/>
          <w:sz w:val="13"/>
        </w:rPr>
        <w:t>Council</w:t>
        <w:tab/>
      </w:r>
      <w:r>
        <w:rPr>
          <w:color w:val="545454"/>
          <w:w w:val="105"/>
          <w:position w:val="6"/>
          <w:sz w:val="13"/>
        </w:rPr>
        <w:t>1790.83</w:t>
        <w:tab/>
      </w:r>
      <w:r>
        <w:rPr>
          <w:color w:val="545454"/>
          <w:w w:val="105"/>
          <w:position w:val="-1"/>
          <w:sz w:val="13"/>
        </w:rPr>
        <w:t>58</w:t>
      </w:r>
      <w:r>
        <w:rPr>
          <w:color w:val="7B7B7B"/>
          <w:w w:val="105"/>
          <w:position w:val="-1"/>
          <w:sz w:val="13"/>
        </w:rPr>
        <w:t>.</w:t>
      </w:r>
      <w:r>
        <w:rPr>
          <w:color w:val="545454"/>
          <w:w w:val="105"/>
          <w:position w:val="-1"/>
          <w:sz w:val="13"/>
        </w:rPr>
        <w:t>62</w:t>
        <w:tab/>
      </w:r>
      <w:r>
        <w:rPr>
          <w:color w:val="545454"/>
          <w:w w:val="105"/>
          <w:sz w:val="13"/>
        </w:rPr>
        <w:t>58.62</w:t>
        <w:tab/>
      </w:r>
      <w:r>
        <w:rPr>
          <w:color w:val="545454"/>
          <w:w w:val="105"/>
          <w:position w:val="1"/>
          <w:sz w:val="13"/>
        </w:rPr>
        <w:t>1598</w:t>
      </w:r>
      <w:r>
        <w:rPr>
          <w:color w:val="8C8C8C"/>
          <w:w w:val="105"/>
          <w:position w:val="1"/>
          <w:sz w:val="13"/>
        </w:rPr>
        <w:t>/</w:t>
      </w:r>
      <w:r>
        <w:rPr>
          <w:color w:val="8C8C8C"/>
          <w:spacing w:val="-25"/>
          <w:w w:val="105"/>
          <w:position w:val="1"/>
          <w:sz w:val="13"/>
        </w:rPr>
        <w:t> </w:t>
      </w:r>
      <w:r>
        <w:rPr>
          <w:color w:val="545454"/>
          <w:w w:val="105"/>
          <w:position w:val="1"/>
          <w:sz w:val="13"/>
        </w:rPr>
        <w:t>20</w:t>
      </w:r>
      <w:r>
        <w:rPr>
          <w:color w:val="545454"/>
          <w:spacing w:val="-28"/>
          <w:w w:val="105"/>
          <w:position w:val="1"/>
          <w:sz w:val="13"/>
        </w:rPr>
        <w:t> </w:t>
      </w:r>
      <w:r>
        <w:rPr>
          <w:color w:val="7B7B7B"/>
          <w:w w:val="105"/>
          <w:position w:val="1"/>
          <w:sz w:val="13"/>
        </w:rPr>
        <w:t>(</w:t>
      </w:r>
      <w:r>
        <w:rPr>
          <w:color w:val="545454"/>
          <w:w w:val="105"/>
          <w:position w:val="1"/>
          <w:sz w:val="13"/>
        </w:rPr>
        <w:t>i</w:t>
      </w:r>
      <w:r>
        <w:rPr>
          <w:color w:val="7B7B7B"/>
          <w:w w:val="105"/>
          <w:position w:val="1"/>
          <w:sz w:val="13"/>
        </w:rPr>
        <w:t>)</w:t>
      </w:r>
    </w:p>
    <w:p>
      <w:pPr>
        <w:tabs>
          <w:tab w:pos="1496" w:val="left" w:leader="none"/>
          <w:tab w:pos="2079" w:val="left" w:leader="none"/>
          <w:tab w:pos="6578" w:val="left" w:leader="none"/>
          <w:tab w:pos="16563" w:val="left" w:leader="none"/>
          <w:tab w:pos="18199" w:val="left" w:leader="none"/>
          <w:tab w:pos="19741" w:val="left" w:leader="none"/>
          <w:tab w:pos="20483" w:val="left" w:leader="none"/>
        </w:tabs>
        <w:spacing w:line="175" w:lineRule="auto" w:before="0"/>
        <w:ind w:left="171" w:right="0" w:firstLine="0"/>
        <w:jc w:val="left"/>
        <w:rPr>
          <w:sz w:val="13"/>
        </w:rPr>
      </w:pPr>
      <w:r>
        <w:rPr>
          <w:color w:val="545454"/>
          <w:w w:val="105"/>
          <w:sz w:val="13"/>
        </w:rPr>
        <w:t>100 </w:t>
      </w:r>
      <w:r>
        <w:rPr>
          <w:color w:val="545454"/>
          <w:spacing w:val="19"/>
          <w:w w:val="105"/>
          <w:sz w:val="13"/>
        </w:rPr>
        <w:t> </w:t>
      </w:r>
      <w:r>
        <w:rPr>
          <w:color w:val="545454"/>
          <w:w w:val="105"/>
          <w:sz w:val="13"/>
        </w:rPr>
        <w:t>28/08/2020</w:t>
        <w:tab/>
        <w:t>SACS</w:t>
        <w:tab/>
      </w:r>
      <w:r>
        <w:rPr>
          <w:color w:val="3D3D3D"/>
          <w:w w:val="105"/>
          <w:sz w:val="13"/>
        </w:rPr>
        <w:t>Mrs</w:t>
      </w:r>
      <w:r>
        <w:rPr>
          <w:i/>
          <w:color w:val="545454"/>
          <w:w w:val="105"/>
          <w:sz w:val="12"/>
        </w:rPr>
        <w:t>V</w:t>
      </w:r>
      <w:r>
        <w:rPr>
          <w:i/>
          <w:color w:val="545454"/>
          <w:spacing w:val="12"/>
          <w:w w:val="105"/>
          <w:sz w:val="12"/>
        </w:rPr>
        <w:t> </w:t>
      </w:r>
      <w:r>
        <w:rPr>
          <w:color w:val="545454"/>
          <w:w w:val="105"/>
          <w:sz w:val="13"/>
        </w:rPr>
        <w:t>Gorley</w:t>
        <w:tab/>
      </w:r>
      <w:r>
        <w:rPr>
          <w:color w:val="545454"/>
          <w:w w:val="105"/>
          <w:position w:val="1"/>
          <w:sz w:val="13"/>
        </w:rPr>
        <w:t>58</w:t>
      </w:r>
      <w:r>
        <w:rPr>
          <w:color w:val="A3A3A3"/>
          <w:w w:val="105"/>
          <w:position w:val="1"/>
          <w:sz w:val="13"/>
        </w:rPr>
        <w:t>.</w:t>
      </w:r>
      <w:r>
        <w:rPr>
          <w:color w:val="545454"/>
          <w:w w:val="105"/>
          <w:position w:val="1"/>
          <w:sz w:val="13"/>
        </w:rPr>
        <w:t>62</w:t>
        <w:tab/>
      </w:r>
      <w:r>
        <w:rPr>
          <w:color w:val="7B7B7B"/>
          <w:w w:val="105"/>
          <w:position w:val="-5"/>
          <w:sz w:val="13"/>
        </w:rPr>
        <w:t>80.00</w:t>
        <w:tab/>
      </w:r>
      <w:r>
        <w:rPr>
          <w:color w:val="545454"/>
          <w:w w:val="105"/>
          <w:position w:val="-2"/>
          <w:sz w:val="13"/>
        </w:rPr>
        <w:t>80.00</w:t>
        <w:tab/>
      </w:r>
      <w:r>
        <w:rPr>
          <w:color w:val="696969"/>
          <w:w w:val="105"/>
          <w:sz w:val="13"/>
        </w:rPr>
        <w:t>80.00</w:t>
        <w:tab/>
      </w:r>
      <w:r>
        <w:rPr>
          <w:color w:val="545454"/>
          <w:w w:val="105"/>
          <w:position w:val="1"/>
          <w:sz w:val="13"/>
        </w:rPr>
        <w:t>1598</w:t>
      </w:r>
      <w:r>
        <w:rPr>
          <w:color w:val="8C8C8C"/>
          <w:w w:val="105"/>
          <w:position w:val="1"/>
          <w:sz w:val="13"/>
        </w:rPr>
        <w:t>/</w:t>
      </w:r>
      <w:r>
        <w:rPr>
          <w:color w:val="8C8C8C"/>
          <w:spacing w:val="-21"/>
          <w:w w:val="105"/>
          <w:position w:val="1"/>
          <w:sz w:val="13"/>
        </w:rPr>
        <w:t> </w:t>
      </w:r>
      <w:r>
        <w:rPr>
          <w:color w:val="696969"/>
          <w:w w:val="105"/>
          <w:position w:val="1"/>
          <w:sz w:val="13"/>
        </w:rPr>
        <w:t>20</w:t>
      </w:r>
      <w:r>
        <w:rPr>
          <w:color w:val="696969"/>
          <w:spacing w:val="-23"/>
          <w:w w:val="105"/>
          <w:position w:val="1"/>
          <w:sz w:val="13"/>
        </w:rPr>
        <w:t> </w:t>
      </w:r>
      <w:r>
        <w:rPr>
          <w:color w:val="7B7B7B"/>
          <w:w w:val="105"/>
          <w:position w:val="1"/>
          <w:sz w:val="13"/>
        </w:rPr>
        <w:t>(</w:t>
      </w:r>
      <w:r>
        <w:rPr>
          <w:color w:val="545454"/>
          <w:w w:val="105"/>
          <w:position w:val="1"/>
          <w:sz w:val="13"/>
        </w:rPr>
        <w:t>i</w:t>
      </w:r>
      <w:r>
        <w:rPr>
          <w:color w:val="7B7B7B"/>
          <w:w w:val="105"/>
          <w:position w:val="1"/>
          <w:sz w:val="13"/>
        </w:rPr>
        <w:t>)</w:t>
      </w:r>
    </w:p>
    <w:p>
      <w:pPr>
        <w:tabs>
          <w:tab w:pos="1528" w:val="left" w:leader="none"/>
          <w:tab w:pos="2077" w:val="left" w:leader="none"/>
          <w:tab w:pos="18154" w:val="left" w:leader="none"/>
          <w:tab w:pos="19689" w:val="left" w:leader="none"/>
          <w:tab w:pos="20483" w:val="left" w:leader="none"/>
        </w:tabs>
        <w:spacing w:line="189" w:lineRule="auto" w:before="0"/>
        <w:ind w:left="171" w:right="0" w:firstLine="0"/>
        <w:jc w:val="left"/>
        <w:rPr>
          <w:sz w:val="13"/>
        </w:rPr>
      </w:pPr>
      <w:r>
        <w:rPr>
          <w:color w:val="545454"/>
          <w:sz w:val="13"/>
        </w:rPr>
        <w:t>101  </w:t>
      </w:r>
      <w:r>
        <w:rPr>
          <w:color w:val="3D3D3D"/>
          <w:sz w:val="13"/>
        </w:rPr>
        <w:t>28/08</w:t>
      </w:r>
      <w:r>
        <w:rPr>
          <w:color w:val="3D3D3D"/>
          <w:spacing w:val="-1"/>
          <w:sz w:val="13"/>
        </w:rPr>
        <w:t> </w:t>
      </w:r>
      <w:r>
        <w:rPr>
          <w:color w:val="696969"/>
          <w:sz w:val="13"/>
        </w:rPr>
        <w:t>/</w:t>
      </w:r>
      <w:r>
        <w:rPr>
          <w:color w:val="696969"/>
          <w:spacing w:val="-6"/>
          <w:sz w:val="13"/>
        </w:rPr>
        <w:t> </w:t>
      </w:r>
      <w:r>
        <w:rPr>
          <w:color w:val="3D3D3D"/>
          <w:sz w:val="13"/>
        </w:rPr>
        <w:t>2020</w:t>
        <w:tab/>
      </w:r>
      <w:r>
        <w:rPr>
          <w:color w:val="545454"/>
          <w:sz w:val="13"/>
        </w:rPr>
        <w:t>921</w:t>
        <w:tab/>
      </w:r>
      <w:r>
        <w:rPr>
          <w:rFonts w:ascii="Arial"/>
          <w:b/>
          <w:color w:val="545454"/>
          <w:position w:val="1"/>
          <w:sz w:val="12"/>
        </w:rPr>
        <w:t>Stuart</w:t>
      </w:r>
      <w:r>
        <w:rPr>
          <w:rFonts w:ascii="Arial"/>
          <w:b/>
          <w:color w:val="545454"/>
          <w:spacing w:val="-12"/>
          <w:position w:val="1"/>
          <w:sz w:val="12"/>
        </w:rPr>
        <w:t> </w:t>
      </w:r>
      <w:r>
        <w:rPr>
          <w:rFonts w:ascii="Arial"/>
          <w:b/>
          <w:color w:val="545454"/>
          <w:position w:val="1"/>
          <w:sz w:val="12"/>
        </w:rPr>
        <w:t>Park</w:t>
      </w:r>
      <w:r>
        <w:rPr>
          <w:rFonts w:ascii="Arial"/>
          <w:b/>
          <w:color w:val="545454"/>
          <w:spacing w:val="-12"/>
          <w:position w:val="1"/>
          <w:sz w:val="12"/>
        </w:rPr>
        <w:t> </w:t>
      </w:r>
      <w:r>
        <w:rPr>
          <w:rFonts w:ascii="Arial"/>
          <w:b/>
          <w:color w:val="696969"/>
          <w:position w:val="1"/>
          <w:sz w:val="12"/>
        </w:rPr>
        <w:t>Plumbing</w:t>
      </w:r>
      <w:r>
        <w:rPr>
          <w:rFonts w:ascii="Arial"/>
          <w:b/>
          <w:color w:val="696969"/>
          <w:spacing w:val="-10"/>
          <w:position w:val="1"/>
          <w:sz w:val="12"/>
        </w:rPr>
        <w:t> </w:t>
      </w:r>
      <w:r>
        <w:rPr>
          <w:rFonts w:ascii="Arial"/>
          <w:b/>
          <w:color w:val="545454"/>
          <w:position w:val="1"/>
          <w:sz w:val="12"/>
        </w:rPr>
        <w:t>and</w:t>
      </w:r>
      <w:r>
        <w:rPr>
          <w:rFonts w:ascii="Arial"/>
          <w:b/>
          <w:color w:val="545454"/>
          <w:spacing w:val="-23"/>
          <w:position w:val="1"/>
          <w:sz w:val="12"/>
        </w:rPr>
        <w:t> </w:t>
      </w:r>
      <w:r>
        <w:rPr>
          <w:rFonts w:ascii="Arial"/>
          <w:b/>
          <w:color w:val="7B7B7B"/>
          <w:position w:val="1"/>
          <w:sz w:val="12"/>
        </w:rPr>
        <w:t>He</w:t>
      </w:r>
      <w:r>
        <w:rPr>
          <w:rFonts w:ascii="Arial"/>
          <w:b/>
          <w:color w:val="545454"/>
          <w:position w:val="1"/>
          <w:sz w:val="12"/>
        </w:rPr>
        <w:t>ating</w:t>
        <w:tab/>
      </w:r>
      <w:r>
        <w:rPr>
          <w:color w:val="545454"/>
          <w:position w:val="-2"/>
          <w:sz w:val="13"/>
        </w:rPr>
        <w:t>26</w:t>
      </w:r>
      <w:r>
        <w:rPr>
          <w:color w:val="7B7B7B"/>
          <w:position w:val="-2"/>
          <w:sz w:val="13"/>
        </w:rPr>
        <w:t>4</w:t>
      </w:r>
      <w:r>
        <w:rPr>
          <w:color w:val="3D3D3D"/>
          <w:position w:val="-2"/>
          <w:sz w:val="13"/>
        </w:rPr>
        <w:t>.0</w:t>
      </w:r>
      <w:r>
        <w:rPr>
          <w:color w:val="7B7B7B"/>
          <w:position w:val="-2"/>
          <w:sz w:val="13"/>
        </w:rPr>
        <w:t>0</w:t>
        <w:tab/>
      </w:r>
      <w:r>
        <w:rPr>
          <w:color w:val="545454"/>
          <w:sz w:val="13"/>
        </w:rPr>
        <w:t>264.00</w:t>
        <w:tab/>
      </w:r>
      <w:r>
        <w:rPr>
          <w:color w:val="545454"/>
          <w:position w:val="1"/>
          <w:sz w:val="13"/>
        </w:rPr>
        <w:t>1598</w:t>
      </w:r>
      <w:r>
        <w:rPr>
          <w:color w:val="8C8C8C"/>
          <w:position w:val="1"/>
          <w:sz w:val="13"/>
        </w:rPr>
        <w:t>/ </w:t>
      </w:r>
      <w:r>
        <w:rPr>
          <w:color w:val="545454"/>
          <w:position w:val="1"/>
          <w:sz w:val="13"/>
        </w:rPr>
        <w:t>20</w:t>
      </w:r>
      <w:r>
        <w:rPr>
          <w:color w:val="545454"/>
          <w:spacing w:val="-12"/>
          <w:position w:val="1"/>
          <w:sz w:val="13"/>
        </w:rPr>
        <w:t> </w:t>
      </w:r>
      <w:r>
        <w:rPr>
          <w:color w:val="8C8C8C"/>
          <w:position w:val="1"/>
          <w:sz w:val="13"/>
        </w:rPr>
        <w:t>(</w:t>
      </w:r>
      <w:r>
        <w:rPr>
          <w:color w:val="545454"/>
          <w:position w:val="1"/>
          <w:sz w:val="13"/>
        </w:rPr>
        <w:t>i</w:t>
      </w:r>
      <w:r>
        <w:rPr>
          <w:color w:val="7B7B7B"/>
          <w:position w:val="1"/>
          <w:sz w:val="13"/>
        </w:rPr>
        <w:t>)</w:t>
      </w:r>
    </w:p>
    <w:p>
      <w:pPr>
        <w:tabs>
          <w:tab w:pos="1495" w:val="left" w:leader="none"/>
          <w:tab w:pos="2068" w:val="left" w:leader="none"/>
          <w:tab w:pos="6510" w:val="left" w:leader="none"/>
          <w:tab w:pos="18209" w:val="left" w:leader="none"/>
          <w:tab w:pos="18927" w:val="left" w:leader="none"/>
          <w:tab w:pos="19744" w:val="left" w:leader="none"/>
          <w:tab w:pos="20483" w:val="left" w:leader="none"/>
        </w:tabs>
        <w:spacing w:line="161" w:lineRule="exact" w:before="0"/>
        <w:ind w:left="171" w:right="0" w:firstLine="0"/>
        <w:jc w:val="left"/>
        <w:rPr>
          <w:sz w:val="12"/>
        </w:rPr>
      </w:pPr>
      <w:r>
        <w:rPr>
          <w:color w:val="545454"/>
          <w:w w:val="105"/>
          <w:position w:val="0"/>
          <w:sz w:val="13"/>
        </w:rPr>
        <w:t>102</w:t>
      </w:r>
      <w:r>
        <w:rPr>
          <w:color w:val="545454"/>
          <w:spacing w:val="32"/>
          <w:w w:val="105"/>
          <w:position w:val="0"/>
          <w:sz w:val="13"/>
        </w:rPr>
        <w:t> </w:t>
      </w:r>
      <w:r>
        <w:rPr>
          <w:color w:val="545454"/>
          <w:w w:val="105"/>
          <w:position w:val="0"/>
          <w:sz w:val="13"/>
        </w:rPr>
        <w:t>28/08/2020</w:t>
        <w:tab/>
      </w:r>
      <w:r>
        <w:rPr>
          <w:color w:val="545454"/>
          <w:sz w:val="13"/>
        </w:rPr>
        <w:t>BACS</w:t>
        <w:tab/>
      </w:r>
      <w:r>
        <w:rPr>
          <w:rFonts w:ascii="Arial"/>
          <w:b/>
          <w:color w:val="545454"/>
          <w:w w:val="105"/>
          <w:sz w:val="12"/>
        </w:rPr>
        <w:t>Cumbria</w:t>
      </w:r>
      <w:r>
        <w:rPr>
          <w:rFonts w:ascii="Arial"/>
          <w:b/>
          <w:color w:val="545454"/>
          <w:spacing w:val="-21"/>
          <w:w w:val="105"/>
          <w:sz w:val="12"/>
        </w:rPr>
        <w:t> </w:t>
      </w:r>
      <w:r>
        <w:rPr>
          <w:rFonts w:ascii="Arial"/>
          <w:b/>
          <w:color w:val="545454"/>
          <w:w w:val="105"/>
          <w:sz w:val="12"/>
        </w:rPr>
        <w:t>Media</w:t>
        <w:tab/>
      </w:r>
      <w:r>
        <w:rPr>
          <w:color w:val="696969"/>
          <w:w w:val="105"/>
          <w:position w:val="1"/>
          <w:sz w:val="13"/>
        </w:rPr>
        <w:t>264.00</w:t>
        <w:tab/>
      </w:r>
      <w:r>
        <w:rPr>
          <w:color w:val="545454"/>
          <w:w w:val="105"/>
          <w:position w:val="-1"/>
          <w:sz w:val="13"/>
        </w:rPr>
        <w:t>76.47</w:t>
        <w:tab/>
      </w:r>
      <w:r>
        <w:rPr>
          <w:color w:val="696969"/>
          <w:w w:val="105"/>
          <w:position w:val="0"/>
          <w:sz w:val="13"/>
        </w:rPr>
        <w:t>15.29</w:t>
        <w:tab/>
      </w:r>
      <w:r>
        <w:rPr>
          <w:color w:val="696969"/>
          <w:w w:val="105"/>
          <w:sz w:val="13"/>
        </w:rPr>
        <w:t>91.76</w:t>
        <w:tab/>
      </w:r>
      <w:r>
        <w:rPr>
          <w:color w:val="3D3D3D"/>
          <w:w w:val="105"/>
          <w:position w:val="1"/>
          <w:sz w:val="13"/>
        </w:rPr>
        <w:t>1</w:t>
      </w:r>
      <w:r>
        <w:rPr>
          <w:color w:val="696969"/>
          <w:w w:val="105"/>
          <w:position w:val="1"/>
          <w:sz w:val="13"/>
        </w:rPr>
        <w:t>598</w:t>
      </w:r>
      <w:r>
        <w:rPr>
          <w:color w:val="8C8C8C"/>
          <w:w w:val="105"/>
          <w:position w:val="1"/>
          <w:sz w:val="13"/>
        </w:rPr>
        <w:t>/ </w:t>
      </w:r>
      <w:r>
        <w:rPr>
          <w:color w:val="3D3D3D"/>
          <w:w w:val="105"/>
          <w:position w:val="1"/>
          <w:sz w:val="13"/>
        </w:rPr>
        <w:t>20</w:t>
      </w:r>
      <w:r>
        <w:rPr>
          <w:color w:val="3D3D3D"/>
          <w:spacing w:val="-26"/>
          <w:w w:val="105"/>
          <w:position w:val="1"/>
          <w:sz w:val="13"/>
        </w:rPr>
        <w:t> </w:t>
      </w:r>
      <w:r>
        <w:rPr>
          <w:color w:val="696969"/>
          <w:spacing w:val="-3"/>
          <w:w w:val="105"/>
          <w:position w:val="1"/>
          <w:sz w:val="12"/>
        </w:rPr>
        <w:t>(</w:t>
      </w:r>
      <w:r>
        <w:rPr>
          <w:color w:val="3D3D3D"/>
          <w:spacing w:val="-3"/>
          <w:w w:val="105"/>
          <w:position w:val="1"/>
          <w:sz w:val="12"/>
        </w:rPr>
        <w:t>i</w:t>
      </w:r>
      <w:r>
        <w:rPr>
          <w:color w:val="8C8C8C"/>
          <w:spacing w:val="-3"/>
          <w:w w:val="105"/>
          <w:position w:val="1"/>
          <w:sz w:val="12"/>
        </w:rPr>
        <w:t>)</w:t>
      </w:r>
    </w:p>
    <w:p>
      <w:pPr>
        <w:tabs>
          <w:tab w:pos="1528" w:val="left" w:leader="none"/>
          <w:tab w:pos="2065" w:val="left" w:leader="none"/>
          <w:tab w:pos="6572" w:val="left" w:leader="none"/>
          <w:tab w:pos="18206" w:val="left" w:leader="none"/>
          <w:tab w:pos="19002" w:val="left" w:leader="none"/>
          <w:tab w:pos="19753" w:val="left" w:leader="none"/>
          <w:tab w:pos="20490" w:val="left" w:leader="none"/>
        </w:tabs>
        <w:spacing w:line="175" w:lineRule="auto" w:before="0"/>
        <w:ind w:left="164" w:right="0" w:firstLine="0"/>
        <w:jc w:val="left"/>
        <w:rPr>
          <w:sz w:val="13"/>
        </w:rPr>
      </w:pPr>
      <w:r>
        <w:rPr>
          <w:color w:val="545454"/>
          <w:w w:val="105"/>
          <w:sz w:val="13"/>
        </w:rPr>
        <w:t>103 </w:t>
      </w:r>
      <w:r>
        <w:rPr>
          <w:color w:val="545454"/>
          <w:spacing w:val="6"/>
          <w:w w:val="105"/>
          <w:sz w:val="13"/>
        </w:rPr>
        <w:t> </w:t>
      </w:r>
      <w:r>
        <w:rPr>
          <w:color w:val="3D3D3D"/>
          <w:w w:val="105"/>
          <w:sz w:val="13"/>
        </w:rPr>
        <w:t>28/08/2020</w:t>
        <w:tab/>
      </w:r>
      <w:r>
        <w:rPr>
          <w:color w:val="545454"/>
          <w:w w:val="105"/>
          <w:sz w:val="13"/>
        </w:rPr>
        <w:t>922</w:t>
        <w:tab/>
        <w:t>Viking</w:t>
        <w:tab/>
      </w:r>
      <w:r>
        <w:rPr>
          <w:color w:val="545454"/>
          <w:spacing w:val="2"/>
          <w:w w:val="105"/>
          <w:position w:val="1"/>
          <w:sz w:val="13"/>
        </w:rPr>
        <w:t>76</w:t>
      </w:r>
      <w:r>
        <w:rPr>
          <w:color w:val="232323"/>
          <w:spacing w:val="2"/>
          <w:w w:val="105"/>
          <w:position w:val="1"/>
          <w:sz w:val="13"/>
        </w:rPr>
        <w:t>.</w:t>
      </w:r>
      <w:r>
        <w:rPr>
          <w:color w:val="545454"/>
          <w:spacing w:val="2"/>
          <w:w w:val="105"/>
          <w:position w:val="1"/>
          <w:sz w:val="13"/>
        </w:rPr>
        <w:t>47</w:t>
        <w:tab/>
      </w:r>
      <w:r>
        <w:rPr>
          <w:color w:val="545454"/>
          <w:w w:val="105"/>
          <w:position w:val="-3"/>
          <w:sz w:val="13"/>
        </w:rPr>
        <w:t>17.17</w:t>
        <w:tab/>
      </w:r>
      <w:r>
        <w:rPr>
          <w:color w:val="545454"/>
          <w:w w:val="105"/>
          <w:position w:val="-1"/>
          <w:sz w:val="13"/>
        </w:rPr>
        <w:t>3.43</w:t>
        <w:tab/>
      </w:r>
      <w:r>
        <w:rPr>
          <w:color w:val="545454"/>
          <w:spacing w:val="-4"/>
          <w:w w:val="105"/>
          <w:sz w:val="13"/>
        </w:rPr>
        <w:t>20.</w:t>
      </w:r>
      <w:r>
        <w:rPr>
          <w:color w:val="7B7B7B"/>
          <w:spacing w:val="-4"/>
          <w:w w:val="105"/>
          <w:sz w:val="13"/>
        </w:rPr>
        <w:t>60</w:t>
        <w:tab/>
      </w:r>
      <w:r>
        <w:rPr>
          <w:color w:val="3D3D3D"/>
          <w:spacing w:val="-4"/>
          <w:w w:val="105"/>
          <w:position w:val="1"/>
          <w:sz w:val="13"/>
        </w:rPr>
        <w:t>15</w:t>
      </w:r>
      <w:r>
        <w:rPr>
          <w:color w:val="696969"/>
          <w:spacing w:val="-4"/>
          <w:w w:val="105"/>
          <w:position w:val="1"/>
          <w:sz w:val="13"/>
        </w:rPr>
        <w:t>98</w:t>
      </w:r>
      <w:r>
        <w:rPr>
          <w:color w:val="8C8C8C"/>
          <w:spacing w:val="-4"/>
          <w:w w:val="105"/>
          <w:position w:val="1"/>
          <w:sz w:val="13"/>
        </w:rPr>
        <w:t>/</w:t>
      </w:r>
      <w:r>
        <w:rPr>
          <w:color w:val="8C8C8C"/>
          <w:spacing w:val="-17"/>
          <w:w w:val="105"/>
          <w:position w:val="1"/>
          <w:sz w:val="13"/>
        </w:rPr>
        <w:t> </w:t>
      </w:r>
      <w:r>
        <w:rPr>
          <w:color w:val="545454"/>
          <w:w w:val="105"/>
          <w:position w:val="1"/>
          <w:sz w:val="13"/>
        </w:rPr>
        <w:t>20</w:t>
      </w:r>
      <w:r>
        <w:rPr>
          <w:color w:val="545454"/>
          <w:spacing w:val="-15"/>
          <w:w w:val="105"/>
          <w:position w:val="1"/>
          <w:sz w:val="13"/>
        </w:rPr>
        <w:t> </w:t>
      </w:r>
      <w:r>
        <w:rPr>
          <w:color w:val="8C8C8C"/>
          <w:w w:val="105"/>
          <w:position w:val="1"/>
          <w:sz w:val="13"/>
        </w:rPr>
        <w:t>(</w:t>
      </w:r>
      <w:r>
        <w:rPr>
          <w:color w:val="3D3D3D"/>
          <w:w w:val="105"/>
          <w:position w:val="1"/>
          <w:sz w:val="13"/>
        </w:rPr>
        <w:t>i</w:t>
      </w:r>
      <w:r>
        <w:rPr>
          <w:color w:val="8C8C8C"/>
          <w:w w:val="105"/>
          <w:position w:val="1"/>
          <w:sz w:val="13"/>
        </w:rPr>
        <w:t>)</w:t>
      </w:r>
    </w:p>
    <w:p>
      <w:pPr>
        <w:spacing w:after="0" w:line="175" w:lineRule="auto"/>
        <w:jc w:val="left"/>
        <w:rPr>
          <w:sz w:val="13"/>
        </w:rPr>
        <w:sectPr>
          <w:type w:val="continuous"/>
          <w:pgSz w:w="23800" w:h="16820" w:orient="landscape"/>
          <w:pgMar w:top="1480" w:bottom="0" w:left="880" w:right="0"/>
        </w:sectPr>
      </w:pPr>
    </w:p>
    <w:p>
      <w:pPr>
        <w:tabs>
          <w:tab w:pos="1521" w:val="left" w:leader="none"/>
          <w:tab w:pos="2065" w:val="left" w:leader="none"/>
          <w:tab w:pos="6871" w:val="right" w:leader="none"/>
        </w:tabs>
        <w:spacing w:line="151" w:lineRule="exact" w:before="0"/>
        <w:ind w:left="164" w:right="0" w:firstLine="0"/>
        <w:jc w:val="left"/>
        <w:rPr>
          <w:sz w:val="13"/>
        </w:rPr>
      </w:pPr>
      <w:r>
        <w:rPr>
          <w:color w:val="545454"/>
          <w:w w:val="105"/>
          <w:sz w:val="13"/>
        </w:rPr>
        <w:t>104 </w:t>
      </w:r>
      <w:r>
        <w:rPr>
          <w:color w:val="545454"/>
          <w:spacing w:val="16"/>
          <w:w w:val="105"/>
          <w:sz w:val="13"/>
        </w:rPr>
        <w:t> </w:t>
      </w:r>
      <w:r>
        <w:rPr>
          <w:color w:val="545454"/>
          <w:w w:val="105"/>
          <w:sz w:val="13"/>
        </w:rPr>
        <w:t>28/08/2020</w:t>
        <w:tab/>
        <w:t>923</w:t>
        <w:tab/>
      </w:r>
      <w:r>
        <w:rPr>
          <w:color w:val="545454"/>
          <w:w w:val="105"/>
          <w:position w:val="1"/>
          <w:sz w:val="13"/>
        </w:rPr>
        <w:t>Viking</w:t>
        <w:tab/>
      </w:r>
      <w:r>
        <w:rPr>
          <w:color w:val="3D3D3D"/>
          <w:w w:val="95"/>
          <w:position w:val="1"/>
          <w:sz w:val="13"/>
        </w:rPr>
        <w:t>17.</w:t>
      </w:r>
      <w:r>
        <w:rPr>
          <w:color w:val="3D3D3D"/>
          <w:spacing w:val="-14"/>
          <w:w w:val="95"/>
          <w:position w:val="1"/>
          <w:sz w:val="13"/>
        </w:rPr>
        <w:t> </w:t>
      </w:r>
      <w:r>
        <w:rPr>
          <w:color w:val="232323"/>
          <w:spacing w:val="3"/>
          <w:w w:val="95"/>
          <w:position w:val="1"/>
          <w:sz w:val="13"/>
        </w:rPr>
        <w:t>1</w:t>
      </w:r>
      <w:r>
        <w:rPr>
          <w:color w:val="545454"/>
          <w:spacing w:val="3"/>
          <w:w w:val="95"/>
          <w:position w:val="1"/>
          <w:sz w:val="13"/>
        </w:rPr>
        <w:t>7</w:t>
      </w:r>
    </w:p>
    <w:p>
      <w:pPr>
        <w:pStyle w:val="ListParagraph"/>
        <w:numPr>
          <w:ilvl w:val="0"/>
          <w:numId w:val="17"/>
        </w:numPr>
        <w:tabs>
          <w:tab w:pos="429" w:val="left" w:leader="none"/>
          <w:tab w:pos="1482" w:val="left" w:leader="none"/>
          <w:tab w:pos="2058" w:val="left" w:leader="none"/>
        </w:tabs>
        <w:spacing w:line="240" w:lineRule="auto" w:before="9" w:after="0"/>
        <w:ind w:left="428" w:right="0" w:hanging="265"/>
        <w:jc w:val="left"/>
        <w:rPr>
          <w:b/>
          <w:sz w:val="12"/>
        </w:rPr>
      </w:pPr>
      <w:r>
        <w:rPr>
          <w:rFonts w:ascii="Times New Roman"/>
          <w:color w:val="3D3D3D"/>
          <w:w w:val="105"/>
          <w:sz w:val="13"/>
        </w:rPr>
        <w:t>28/08/2020</w:t>
        <w:tab/>
      </w:r>
      <w:r>
        <w:rPr>
          <w:rFonts w:ascii="Times New Roman"/>
          <w:color w:val="545454"/>
          <w:w w:val="105"/>
          <w:sz w:val="13"/>
        </w:rPr>
        <w:t>SACS</w:t>
        <w:tab/>
      </w:r>
      <w:r>
        <w:rPr>
          <w:b/>
          <w:color w:val="545454"/>
          <w:w w:val="105"/>
          <w:sz w:val="11"/>
        </w:rPr>
        <w:t>Hensingham Amateur Rugby </w:t>
      </w:r>
      <w:r>
        <w:rPr>
          <w:b/>
          <w:color w:val="696969"/>
          <w:w w:val="105"/>
          <w:sz w:val="11"/>
        </w:rPr>
        <w:t>league</w:t>
      </w:r>
      <w:r>
        <w:rPr>
          <w:b/>
          <w:color w:val="696969"/>
          <w:spacing w:val="-11"/>
          <w:w w:val="105"/>
          <w:sz w:val="11"/>
        </w:rPr>
        <w:t> </w:t>
      </w:r>
      <w:r>
        <w:rPr>
          <w:b/>
          <w:color w:val="696969"/>
          <w:w w:val="105"/>
          <w:sz w:val="12"/>
        </w:rPr>
        <w:t>Club</w:t>
      </w:r>
    </w:p>
    <w:p>
      <w:pPr>
        <w:spacing w:before="95"/>
        <w:ind w:left="164" w:right="0" w:firstLine="0"/>
        <w:jc w:val="left"/>
        <w:rPr>
          <w:sz w:val="13"/>
        </w:rPr>
      </w:pPr>
      <w:r>
        <w:rPr/>
        <w:br w:type="column"/>
      </w:r>
      <w:r>
        <w:rPr>
          <w:color w:val="545454"/>
          <w:w w:val="105"/>
          <w:sz w:val="13"/>
        </w:rPr>
        <w:t>500.00</w:t>
      </w:r>
    </w:p>
    <w:p>
      <w:pPr>
        <w:tabs>
          <w:tab w:pos="1698" w:val="left" w:leader="none"/>
          <w:tab w:pos="2423" w:val="left" w:leader="none"/>
        </w:tabs>
        <w:spacing w:line="171" w:lineRule="exact" w:before="0"/>
        <w:ind w:left="164" w:right="0" w:firstLine="0"/>
        <w:jc w:val="left"/>
        <w:rPr>
          <w:sz w:val="13"/>
        </w:rPr>
      </w:pPr>
      <w:r>
        <w:rPr/>
        <w:br w:type="column"/>
      </w:r>
      <w:r>
        <w:rPr>
          <w:color w:val="545454"/>
          <w:position w:val="-1"/>
          <w:sz w:val="13"/>
        </w:rPr>
        <w:t>500.00</w:t>
        <w:tab/>
      </w:r>
      <w:r>
        <w:rPr>
          <w:color w:val="545454"/>
          <w:sz w:val="13"/>
        </w:rPr>
        <w:t>500.00</w:t>
        <w:tab/>
      </w:r>
      <w:r>
        <w:rPr>
          <w:color w:val="696969"/>
          <w:spacing w:val="-3"/>
          <w:position w:val="1"/>
          <w:sz w:val="13"/>
        </w:rPr>
        <w:t>W</w:t>
      </w:r>
      <w:r>
        <w:rPr>
          <w:color w:val="3D3D3D"/>
          <w:spacing w:val="-3"/>
          <w:position w:val="1"/>
          <w:sz w:val="13"/>
        </w:rPr>
        <w:t>A</w:t>
      </w:r>
      <w:r>
        <w:rPr>
          <w:color w:val="696969"/>
          <w:spacing w:val="-3"/>
          <w:position w:val="1"/>
          <w:sz w:val="13"/>
        </w:rPr>
        <w:t>RD</w:t>
      </w:r>
      <w:r>
        <w:rPr>
          <w:color w:val="696969"/>
          <w:spacing w:val="-19"/>
          <w:position w:val="1"/>
          <w:sz w:val="13"/>
        </w:rPr>
        <w:t> </w:t>
      </w:r>
      <w:r>
        <w:rPr>
          <w:color w:val="545454"/>
          <w:position w:val="1"/>
          <w:sz w:val="13"/>
        </w:rPr>
        <w:t>GRANT</w:t>
      </w:r>
    </w:p>
    <w:p>
      <w:pPr>
        <w:spacing w:after="0" w:line="171" w:lineRule="exact"/>
        <w:jc w:val="left"/>
        <w:rPr>
          <w:sz w:val="13"/>
        </w:rPr>
        <w:sectPr>
          <w:type w:val="continuous"/>
          <w:pgSz w:w="23800" w:h="16820" w:orient="landscape"/>
          <w:pgMar w:top="1480" w:bottom="0" w:left="880" w:right="0"/>
          <w:cols w:num="3" w:equalWidth="0">
            <w:col w:w="6912" w:space="6146"/>
            <w:col w:w="577" w:space="4352"/>
            <w:col w:w="4933"/>
          </w:cols>
        </w:sectPr>
      </w:pPr>
    </w:p>
    <w:p>
      <w:pPr>
        <w:tabs>
          <w:tab w:pos="18206" w:val="left" w:leader="none"/>
          <w:tab w:pos="19748" w:val="left" w:leader="none"/>
        </w:tabs>
        <w:spacing w:line="181" w:lineRule="exact" w:before="13"/>
        <w:ind w:left="425" w:right="0" w:firstLine="0"/>
        <w:jc w:val="left"/>
        <w:rPr>
          <w:sz w:val="13"/>
        </w:rPr>
      </w:pPr>
      <w:r>
        <w:rPr>
          <w:b/>
          <w:color w:val="3D3D3D"/>
          <w:spacing w:val="3"/>
          <w:sz w:val="12"/>
          <w:u w:val="thick" w:color="3D3D3D"/>
        </w:rPr>
        <w:t>Se</w:t>
      </w:r>
      <w:r>
        <w:rPr>
          <w:b/>
          <w:color w:val="232323"/>
          <w:spacing w:val="3"/>
          <w:sz w:val="12"/>
          <w:u w:val="thick" w:color="3D3D3D"/>
        </w:rPr>
        <w:t>p</w:t>
      </w:r>
      <w:r>
        <w:rPr>
          <w:b/>
          <w:color w:val="232323"/>
          <w:spacing w:val="-19"/>
          <w:sz w:val="12"/>
          <w:u w:val="thick" w:color="3D3D3D"/>
        </w:rPr>
        <w:t> </w:t>
      </w:r>
      <w:r>
        <w:rPr>
          <w:b/>
          <w:color w:val="3D3D3D"/>
          <w:spacing w:val="3"/>
          <w:sz w:val="12"/>
          <w:u w:val="thick" w:color="3D3D3D"/>
        </w:rPr>
        <w:t>t-</w:t>
      </w:r>
      <w:r>
        <w:rPr>
          <w:b/>
          <w:color w:val="232323"/>
          <w:spacing w:val="3"/>
          <w:sz w:val="12"/>
          <w:u w:val="thick" w:color="3D3D3D"/>
        </w:rPr>
        <w:t>2</w:t>
      </w:r>
      <w:r>
        <w:rPr>
          <w:b/>
          <w:color w:val="3D3D3D"/>
          <w:spacing w:val="3"/>
          <w:sz w:val="12"/>
          <w:u w:val="thick" w:color="3D3D3D"/>
        </w:rPr>
        <w:t>0</w:t>
      </w:r>
      <w:r>
        <w:rPr>
          <w:b/>
          <w:color w:val="232323"/>
          <w:spacing w:val="3"/>
          <w:sz w:val="12"/>
          <w:u w:val="thick" w:color="3D3D3D"/>
        </w:rPr>
        <w:t>2</w:t>
      </w:r>
      <w:r>
        <w:rPr>
          <w:b/>
          <w:color w:val="3D3D3D"/>
          <w:spacing w:val="3"/>
          <w:sz w:val="12"/>
          <w:u w:val="thick" w:color="3D3D3D"/>
        </w:rPr>
        <w:t>0</w:t>
      </w:r>
      <w:r>
        <w:rPr>
          <w:b/>
          <w:color w:val="3D3D3D"/>
          <w:spacing w:val="3"/>
          <w:sz w:val="12"/>
        </w:rPr>
        <w:tab/>
      </w:r>
      <w:r>
        <w:rPr>
          <w:color w:val="232323"/>
          <w:position w:val="-2"/>
          <w:sz w:val="13"/>
        </w:rPr>
        <w:t>1</w:t>
      </w:r>
      <w:r>
        <w:rPr>
          <w:color w:val="696969"/>
          <w:position w:val="-2"/>
          <w:sz w:val="13"/>
        </w:rPr>
        <w:t>8</w:t>
      </w:r>
      <w:r>
        <w:rPr>
          <w:color w:val="3D3D3D"/>
          <w:position w:val="-2"/>
          <w:sz w:val="13"/>
        </w:rPr>
        <w:t>.50</w:t>
        <w:tab/>
      </w:r>
      <w:r>
        <w:rPr>
          <w:color w:val="3D3D3D"/>
          <w:sz w:val="13"/>
        </w:rPr>
        <w:t>18.50 </w:t>
      </w:r>
      <w:r>
        <w:rPr>
          <w:color w:val="696969"/>
          <w:position w:val="1"/>
          <w:sz w:val="13"/>
        </w:rPr>
        <w:t>MAYORS</w:t>
      </w:r>
      <w:r>
        <w:rPr>
          <w:color w:val="696969"/>
          <w:spacing w:val="-16"/>
          <w:position w:val="1"/>
          <w:sz w:val="13"/>
        </w:rPr>
        <w:t> </w:t>
      </w:r>
      <w:r>
        <w:rPr>
          <w:color w:val="545454"/>
          <w:position w:val="1"/>
          <w:sz w:val="13"/>
        </w:rPr>
        <w:t>ALLOWANC</w:t>
      </w:r>
      <w:r>
        <w:rPr>
          <w:color w:val="7B7B7B"/>
          <w:position w:val="1"/>
          <w:sz w:val="13"/>
        </w:rPr>
        <w:t>E</w:t>
      </w:r>
    </w:p>
    <w:p>
      <w:pPr>
        <w:pStyle w:val="ListParagraph"/>
        <w:numPr>
          <w:ilvl w:val="0"/>
          <w:numId w:val="17"/>
        </w:numPr>
        <w:tabs>
          <w:tab w:pos="260" w:val="left" w:leader="none"/>
          <w:tab w:pos="1318" w:val="left" w:leader="none"/>
          <w:tab w:pos="1902" w:val="left" w:leader="none"/>
          <w:tab w:pos="5216" w:val="left" w:leader="none"/>
          <w:tab w:pos="17874" w:val="left" w:leader="none"/>
          <w:tab w:pos="19467" w:val="left" w:leader="none"/>
          <w:tab w:pos="20469" w:val="left" w:leader="none"/>
        </w:tabs>
        <w:spacing w:line="164" w:lineRule="exact" w:before="0" w:after="0"/>
        <w:ind w:left="416" w:right="1954" w:hanging="417"/>
        <w:jc w:val="right"/>
        <w:rPr>
          <w:rFonts w:ascii="Times New Roman"/>
          <w:sz w:val="13"/>
        </w:rPr>
      </w:pPr>
      <w:r>
        <w:rPr>
          <w:rFonts w:ascii="Times New Roman"/>
          <w:color w:val="3D3D3D"/>
          <w:sz w:val="13"/>
        </w:rPr>
        <w:t>10/09/2020</w:t>
        <w:tab/>
      </w:r>
      <w:r>
        <w:rPr>
          <w:rFonts w:ascii="Times New Roman"/>
          <w:color w:val="545454"/>
          <w:position w:val="1"/>
          <w:sz w:val="13"/>
        </w:rPr>
        <w:t>SACS</w:t>
        <w:tab/>
      </w:r>
      <w:r>
        <w:rPr>
          <w:b/>
          <w:color w:val="545454"/>
          <w:position w:val="1"/>
          <w:sz w:val="11"/>
        </w:rPr>
        <w:t>Bransty Royal</w:t>
      </w:r>
      <w:r>
        <w:rPr>
          <w:b/>
          <w:color w:val="545454"/>
          <w:spacing w:val="1"/>
          <w:position w:val="1"/>
          <w:sz w:val="11"/>
        </w:rPr>
        <w:t> </w:t>
      </w:r>
      <w:r>
        <w:rPr>
          <w:b/>
          <w:color w:val="545454"/>
          <w:position w:val="1"/>
          <w:sz w:val="11"/>
        </w:rPr>
        <w:t>British</w:t>
      </w:r>
      <w:r>
        <w:rPr>
          <w:b/>
          <w:color w:val="545454"/>
          <w:spacing w:val="-10"/>
          <w:position w:val="1"/>
          <w:sz w:val="11"/>
        </w:rPr>
        <w:t> </w:t>
      </w:r>
      <w:r>
        <w:rPr>
          <w:b/>
          <w:color w:val="545454"/>
          <w:position w:val="1"/>
          <w:sz w:val="11"/>
        </w:rPr>
        <w:t>Legion</w:t>
        <w:tab/>
      </w:r>
      <w:r>
        <w:rPr>
          <w:rFonts w:ascii="Times New Roman"/>
          <w:color w:val="3D3D3D"/>
          <w:position w:val="1"/>
          <w:sz w:val="13"/>
        </w:rPr>
        <w:t>18.50</w:t>
        <w:tab/>
      </w:r>
      <w:r>
        <w:rPr>
          <w:rFonts w:ascii="Times New Roman"/>
          <w:color w:val="545454"/>
          <w:position w:val="-1"/>
          <w:sz w:val="13"/>
        </w:rPr>
        <w:t>2,585.86</w:t>
        <w:tab/>
      </w:r>
      <w:r>
        <w:rPr>
          <w:rFonts w:ascii="Times New Roman"/>
          <w:color w:val="545454"/>
          <w:position w:val="0"/>
          <w:sz w:val="13"/>
        </w:rPr>
        <w:t>2585.86</w:t>
        <w:tab/>
      </w:r>
      <w:r>
        <w:rPr>
          <w:rFonts w:ascii="Times New Roman"/>
          <w:color w:val="545454"/>
          <w:spacing w:val="-1"/>
          <w:w w:val="85"/>
          <w:position w:val="1"/>
          <w:sz w:val="13"/>
        </w:rPr>
        <w:t>HMRC</w:t>
      </w:r>
    </w:p>
    <w:p>
      <w:pPr>
        <w:tabs>
          <w:tab w:pos="1086" w:val="left" w:leader="none"/>
          <w:tab w:pos="1630" w:val="left" w:leader="none"/>
          <w:tab w:pos="4821" w:val="left" w:leader="none"/>
          <w:tab w:pos="17597" w:val="left" w:leader="none"/>
          <w:tab w:pos="19190" w:val="left" w:leader="none"/>
          <w:tab w:pos="20135" w:val="left" w:leader="none"/>
        </w:tabs>
        <w:spacing w:line="192" w:lineRule="auto" w:before="9"/>
        <w:ind w:left="0" w:right="1902" w:firstLine="0"/>
        <w:jc w:val="right"/>
        <w:rPr>
          <w:sz w:val="13"/>
        </w:rPr>
      </w:pPr>
      <w:r>
        <w:rPr>
          <w:color w:val="3D3D3D"/>
          <w:w w:val="105"/>
          <w:sz w:val="13"/>
        </w:rPr>
        <w:t>lS/09/2020</w:t>
        <w:tab/>
      </w:r>
      <w:r>
        <w:rPr>
          <w:color w:val="545454"/>
          <w:w w:val="105"/>
          <w:sz w:val="13"/>
        </w:rPr>
        <w:t>924</w:t>
        <w:tab/>
        <w:t>HMRC</w:t>
        <w:tab/>
      </w:r>
      <w:r>
        <w:rPr>
          <w:color w:val="545454"/>
          <w:w w:val="105"/>
          <w:position w:val="1"/>
          <w:sz w:val="13"/>
        </w:rPr>
        <w:t>2585</w:t>
      </w:r>
      <w:r>
        <w:rPr>
          <w:color w:val="232323"/>
          <w:w w:val="105"/>
          <w:position w:val="1"/>
          <w:sz w:val="13"/>
        </w:rPr>
        <w:t>.</w:t>
      </w:r>
      <w:r>
        <w:rPr>
          <w:color w:val="545454"/>
          <w:w w:val="105"/>
          <w:position w:val="1"/>
          <w:sz w:val="13"/>
        </w:rPr>
        <w:t>86</w:t>
        <w:tab/>
      </w:r>
      <w:r>
        <w:rPr>
          <w:color w:val="3D3D3D"/>
          <w:w w:val="105"/>
          <w:position w:val="-3"/>
          <w:sz w:val="13"/>
        </w:rPr>
        <w:t>4</w:t>
      </w:r>
      <w:r>
        <w:rPr>
          <w:color w:val="696969"/>
          <w:w w:val="105"/>
          <w:position w:val="-3"/>
          <w:sz w:val="13"/>
        </w:rPr>
        <w:t>,94</w:t>
      </w:r>
      <w:r>
        <w:rPr>
          <w:color w:val="3D3D3D"/>
          <w:w w:val="105"/>
          <w:position w:val="-3"/>
          <w:sz w:val="13"/>
        </w:rPr>
        <w:t>8.08</w:t>
        <w:tab/>
      </w:r>
      <w:r>
        <w:rPr>
          <w:color w:val="3D3D3D"/>
          <w:w w:val="105"/>
          <w:sz w:val="13"/>
        </w:rPr>
        <w:t>4948.08</w:t>
        <w:tab/>
      </w:r>
      <w:r>
        <w:rPr>
          <w:color w:val="3D3D3D"/>
          <w:position w:val="1"/>
          <w:sz w:val="13"/>
        </w:rPr>
        <w:t>1493</w:t>
      </w:r>
      <w:r>
        <w:rPr>
          <w:color w:val="696969"/>
          <w:position w:val="1"/>
          <w:sz w:val="13"/>
        </w:rPr>
        <w:t>/1</w:t>
      </w:r>
      <w:r>
        <w:rPr>
          <w:color w:val="696969"/>
          <w:spacing w:val="-10"/>
          <w:position w:val="1"/>
          <w:sz w:val="13"/>
        </w:rPr>
        <w:t> </w:t>
      </w:r>
      <w:r>
        <w:rPr>
          <w:color w:val="3D3D3D"/>
          <w:position w:val="1"/>
          <w:sz w:val="13"/>
        </w:rPr>
        <w:t>9</w:t>
      </w:r>
    </w:p>
    <w:p>
      <w:pPr>
        <w:tabs>
          <w:tab w:pos="1064" w:val="left" w:leader="none"/>
          <w:tab w:pos="1635" w:val="left" w:leader="none"/>
          <w:tab w:pos="4826" w:val="left" w:leader="none"/>
          <w:tab w:pos="17743" w:val="left" w:leader="none"/>
          <w:tab w:pos="19270" w:val="left" w:leader="none"/>
          <w:tab w:pos="20098" w:val="left" w:leader="none"/>
        </w:tabs>
        <w:spacing w:line="163" w:lineRule="exact" w:before="0"/>
        <w:ind w:left="0" w:right="1849" w:firstLine="0"/>
        <w:jc w:val="right"/>
        <w:rPr>
          <w:sz w:val="13"/>
        </w:rPr>
      </w:pPr>
      <w:r>
        <w:rPr>
          <w:color w:val="3D3D3D"/>
          <w:sz w:val="13"/>
        </w:rPr>
        <w:t>15/09/2020</w:t>
        <w:tab/>
      </w:r>
      <w:r>
        <w:rPr>
          <w:color w:val="545454"/>
          <w:position w:val="1"/>
          <w:sz w:val="13"/>
        </w:rPr>
        <w:t>BACS</w:t>
        <w:tab/>
      </w:r>
      <w:r>
        <w:rPr>
          <w:color w:val="3D3D3D"/>
          <w:position w:val="1"/>
          <w:sz w:val="13"/>
        </w:rPr>
        <w:t>Staff</w:t>
        <w:tab/>
        <w:t>4948.08</w:t>
        <w:tab/>
      </w:r>
      <w:r>
        <w:rPr>
          <w:color w:val="545454"/>
          <w:position w:val="-1"/>
          <w:sz w:val="13"/>
        </w:rPr>
        <w:t>712.31</w:t>
        <w:tab/>
      </w:r>
      <w:r>
        <w:rPr>
          <w:color w:val="3D3D3D"/>
          <w:position w:val="0"/>
          <w:sz w:val="13"/>
        </w:rPr>
        <w:t>712.3</w:t>
      </w:r>
      <w:r>
        <w:rPr>
          <w:color w:val="696969"/>
          <w:position w:val="0"/>
          <w:sz w:val="13"/>
        </w:rPr>
        <w:t>1</w:t>
        <w:tab/>
      </w:r>
      <w:r>
        <w:rPr>
          <w:color w:val="545454"/>
          <w:position w:val="1"/>
          <w:sz w:val="13"/>
        </w:rPr>
        <w:t>63</w:t>
      </w:r>
      <w:r>
        <w:rPr>
          <w:color w:val="131313"/>
          <w:position w:val="1"/>
          <w:sz w:val="13"/>
        </w:rPr>
        <w:t>1</w:t>
      </w:r>
      <w:r>
        <w:rPr>
          <w:color w:val="696969"/>
          <w:position w:val="1"/>
          <w:sz w:val="13"/>
        </w:rPr>
        <w:t>/</w:t>
      </w:r>
      <w:r>
        <w:rPr>
          <w:color w:val="696969"/>
          <w:spacing w:val="-23"/>
          <w:position w:val="1"/>
          <w:sz w:val="13"/>
        </w:rPr>
        <w:t> </w:t>
      </w:r>
      <w:r>
        <w:rPr>
          <w:color w:val="3D3D3D"/>
          <w:position w:val="1"/>
          <w:sz w:val="13"/>
        </w:rPr>
        <w:t>17</w:t>
      </w:r>
      <w:r>
        <w:rPr>
          <w:color w:val="3D3D3D"/>
          <w:spacing w:val="-13"/>
          <w:position w:val="1"/>
          <w:sz w:val="13"/>
        </w:rPr>
        <w:t> </w:t>
      </w:r>
      <w:r>
        <w:rPr>
          <w:color w:val="545454"/>
          <w:position w:val="1"/>
          <w:sz w:val="13"/>
        </w:rPr>
        <w:t>(ii)</w:t>
      </w:r>
    </w:p>
    <w:p>
      <w:pPr>
        <w:tabs>
          <w:tab w:pos="1475" w:val="left" w:leader="none"/>
          <w:tab w:pos="2047" w:val="left" w:leader="none"/>
          <w:tab w:pos="5311" w:val="left" w:leader="none"/>
          <w:tab w:pos="18216" w:val="left" w:leader="none"/>
          <w:tab w:pos="18941" w:val="left" w:leader="none"/>
          <w:tab w:pos="19748" w:val="left" w:leader="none"/>
          <w:tab w:pos="20493" w:val="left" w:leader="none"/>
        </w:tabs>
        <w:spacing w:line="169" w:lineRule="exact" w:before="0"/>
        <w:ind w:left="416" w:right="0" w:firstLine="0"/>
        <w:jc w:val="left"/>
        <w:rPr>
          <w:sz w:val="13"/>
        </w:rPr>
      </w:pPr>
      <w:r>
        <w:rPr>
          <w:color w:val="3D3D3D"/>
          <w:position w:val="1"/>
          <w:sz w:val="13"/>
        </w:rPr>
        <w:t>15/09/2020</w:t>
        <w:tab/>
        <w:t>SACS</w:t>
        <w:tab/>
      </w:r>
      <w:r>
        <w:rPr>
          <w:color w:val="545454"/>
          <w:position w:val="1"/>
          <w:sz w:val="13"/>
        </w:rPr>
        <w:t>Cumbria</w:t>
      </w:r>
      <w:r>
        <w:rPr>
          <w:color w:val="545454"/>
          <w:spacing w:val="-8"/>
          <w:position w:val="1"/>
          <w:sz w:val="13"/>
        </w:rPr>
        <w:t> </w:t>
      </w:r>
      <w:r>
        <w:rPr>
          <w:color w:val="545454"/>
          <w:position w:val="1"/>
          <w:sz w:val="13"/>
        </w:rPr>
        <w:t>LGPS</w:t>
        <w:tab/>
      </w:r>
      <w:r>
        <w:rPr>
          <w:color w:val="3D3D3D"/>
          <w:position w:val="1"/>
          <w:sz w:val="13"/>
        </w:rPr>
        <w:t>712.31</w:t>
        <w:tab/>
      </w:r>
      <w:r>
        <w:rPr>
          <w:color w:val="545454"/>
          <w:position w:val="-1"/>
          <w:sz w:val="13"/>
        </w:rPr>
        <w:t>68.14</w:t>
        <w:tab/>
      </w:r>
      <w:r>
        <w:rPr>
          <w:color w:val="3D3D3D"/>
          <w:position w:val="0"/>
          <w:sz w:val="13"/>
        </w:rPr>
        <w:t>13</w:t>
      </w:r>
      <w:r>
        <w:rPr>
          <w:color w:val="7B7B7B"/>
          <w:position w:val="0"/>
          <w:sz w:val="13"/>
        </w:rPr>
        <w:t>.</w:t>
      </w:r>
      <w:r>
        <w:rPr>
          <w:color w:val="545454"/>
          <w:position w:val="0"/>
          <w:sz w:val="13"/>
        </w:rPr>
        <w:t>63</w:t>
        <w:tab/>
      </w:r>
      <w:r>
        <w:rPr>
          <w:color w:val="545454"/>
          <w:sz w:val="13"/>
        </w:rPr>
        <w:t>81.77</w:t>
        <w:tab/>
      </w:r>
      <w:r>
        <w:rPr>
          <w:color w:val="545454"/>
          <w:position w:val="1"/>
          <w:sz w:val="13"/>
        </w:rPr>
        <w:t>CONTRACT</w:t>
      </w:r>
    </w:p>
    <w:p>
      <w:pPr>
        <w:tabs>
          <w:tab w:pos="1538" w:val="left" w:leader="none"/>
          <w:tab w:pos="2057" w:val="left" w:leader="none"/>
          <w:tab w:pos="6564" w:val="left" w:leader="none"/>
          <w:tab w:pos="18213" w:val="left" w:leader="none"/>
          <w:tab w:pos="19009" w:val="left" w:leader="none"/>
          <w:tab w:pos="19761" w:val="left" w:leader="none"/>
        </w:tabs>
        <w:spacing w:line="174" w:lineRule="exact" w:before="0"/>
        <w:ind w:left="156" w:right="0" w:firstLine="0"/>
        <w:jc w:val="left"/>
        <w:rPr>
          <w:sz w:val="13"/>
        </w:rPr>
      </w:pPr>
      <w:r>
        <w:rPr>
          <w:color w:val="545454"/>
          <w:w w:val="105"/>
          <w:sz w:val="13"/>
        </w:rPr>
        <w:t>107</w:t>
      </w:r>
      <w:r>
        <w:rPr>
          <w:color w:val="545454"/>
          <w:spacing w:val="30"/>
          <w:w w:val="105"/>
          <w:sz w:val="13"/>
        </w:rPr>
        <w:t> </w:t>
      </w:r>
      <w:r>
        <w:rPr>
          <w:color w:val="545454"/>
          <w:w w:val="105"/>
          <w:sz w:val="13"/>
        </w:rPr>
        <w:t>21/09/2020</w:t>
        <w:tab/>
      </w:r>
      <w:r>
        <w:rPr>
          <w:color w:val="3D3D3D"/>
          <w:w w:val="105"/>
          <w:sz w:val="13"/>
        </w:rPr>
        <w:t>DD</w:t>
        <w:tab/>
        <w:t>BT</w:t>
      </w:r>
      <w:r>
        <w:rPr>
          <w:color w:val="3D3D3D"/>
          <w:spacing w:val="-23"/>
          <w:w w:val="105"/>
          <w:sz w:val="13"/>
        </w:rPr>
        <w:t> </w:t>
      </w:r>
      <w:r>
        <w:rPr>
          <w:color w:val="545454"/>
          <w:w w:val="105"/>
          <w:sz w:val="13"/>
        </w:rPr>
        <w:t>Group</w:t>
        <w:tab/>
      </w:r>
      <w:r>
        <w:rPr>
          <w:color w:val="545454"/>
          <w:w w:val="105"/>
          <w:position w:val="1"/>
          <w:sz w:val="13"/>
        </w:rPr>
        <w:t>68.14</w:t>
        <w:tab/>
      </w:r>
      <w:r>
        <w:rPr>
          <w:color w:val="3D3D3D"/>
          <w:w w:val="105"/>
          <w:position w:val="-2"/>
          <w:sz w:val="13"/>
        </w:rPr>
        <w:t>17.52</w:t>
        <w:tab/>
      </w:r>
      <w:r>
        <w:rPr>
          <w:color w:val="545454"/>
          <w:w w:val="105"/>
          <w:position w:val="0"/>
          <w:sz w:val="13"/>
        </w:rPr>
        <w:t>3</w:t>
      </w:r>
      <w:r>
        <w:rPr>
          <w:color w:val="7B7B7B"/>
          <w:w w:val="105"/>
          <w:position w:val="0"/>
          <w:sz w:val="13"/>
        </w:rPr>
        <w:t>.</w:t>
      </w:r>
      <w:r>
        <w:rPr>
          <w:color w:val="545454"/>
          <w:w w:val="105"/>
          <w:position w:val="0"/>
          <w:sz w:val="13"/>
        </w:rPr>
        <w:t>50</w:t>
        <w:tab/>
      </w:r>
      <w:r>
        <w:rPr>
          <w:color w:val="3D3D3D"/>
          <w:w w:val="105"/>
          <w:sz w:val="13"/>
        </w:rPr>
        <w:t>21.02</w:t>
      </w:r>
    </w:p>
    <w:p>
      <w:pPr>
        <w:tabs>
          <w:tab w:pos="1468" w:val="left" w:leader="none"/>
          <w:tab w:pos="2048" w:val="left" w:leader="none"/>
          <w:tab w:pos="5957" w:val="left" w:leader="none"/>
          <w:tab w:pos="18213" w:val="left" w:leader="none"/>
          <w:tab w:pos="19018" w:val="left" w:leader="none"/>
          <w:tab w:pos="19755" w:val="left" w:leader="none"/>
          <w:tab w:pos="20498" w:val="left" w:leader="none"/>
        </w:tabs>
        <w:spacing w:line="164" w:lineRule="exact" w:before="0"/>
        <w:ind w:left="149" w:right="0" w:firstLine="0"/>
        <w:jc w:val="left"/>
        <w:rPr>
          <w:sz w:val="13"/>
        </w:rPr>
      </w:pPr>
      <w:r>
        <w:rPr>
          <w:color w:val="3D3D3D"/>
          <w:position w:val="1"/>
          <w:sz w:val="13"/>
        </w:rPr>
        <w:t>108  </w:t>
      </w:r>
      <w:r>
        <w:rPr>
          <w:color w:val="3D3D3D"/>
          <w:spacing w:val="1"/>
          <w:position w:val="1"/>
          <w:sz w:val="13"/>
        </w:rPr>
        <w:t> </w:t>
      </w:r>
      <w:r>
        <w:rPr>
          <w:color w:val="3D3D3D"/>
          <w:position w:val="1"/>
          <w:sz w:val="13"/>
        </w:rPr>
        <w:t>22/09/2020</w:t>
        <w:tab/>
      </w:r>
      <w:r>
        <w:rPr>
          <w:color w:val="545454"/>
          <w:position w:val="1"/>
          <w:sz w:val="13"/>
        </w:rPr>
        <w:t>SACS</w:t>
        <w:tab/>
      </w:r>
      <w:r>
        <w:rPr>
          <w:color w:val="3D3D3D"/>
          <w:position w:val="1"/>
          <w:sz w:val="13"/>
        </w:rPr>
        <w:t>T</w:t>
      </w:r>
      <w:r>
        <w:rPr>
          <w:color w:val="232323"/>
          <w:position w:val="1"/>
          <w:sz w:val="13"/>
        </w:rPr>
        <w:t>h</w:t>
      </w:r>
      <w:r>
        <w:rPr>
          <w:color w:val="545454"/>
          <w:position w:val="1"/>
          <w:sz w:val="13"/>
        </w:rPr>
        <w:t>omas  </w:t>
      </w:r>
      <w:r>
        <w:rPr>
          <w:color w:val="3D3D3D"/>
          <w:position w:val="1"/>
          <w:sz w:val="13"/>
        </w:rPr>
        <w:t>Graham </w:t>
      </w:r>
      <w:r>
        <w:rPr>
          <w:rFonts w:ascii="Arial"/>
          <w:color w:val="545454"/>
          <w:position w:val="1"/>
          <w:sz w:val="12"/>
        </w:rPr>
        <w:t>&amp;</w:t>
      </w:r>
      <w:r>
        <w:rPr>
          <w:rFonts w:ascii="Arial"/>
          <w:color w:val="545454"/>
          <w:spacing w:val="4"/>
          <w:position w:val="1"/>
          <w:sz w:val="12"/>
        </w:rPr>
        <w:t> </w:t>
      </w:r>
      <w:r>
        <w:rPr>
          <w:color w:val="545454"/>
          <w:position w:val="1"/>
          <w:sz w:val="13"/>
        </w:rPr>
        <w:t>Sons</w:t>
      </w:r>
      <w:r>
        <w:rPr>
          <w:color w:val="545454"/>
          <w:spacing w:val="-7"/>
          <w:position w:val="1"/>
          <w:sz w:val="13"/>
        </w:rPr>
        <w:t> </w:t>
      </w:r>
      <w:r>
        <w:rPr>
          <w:color w:val="545454"/>
          <w:position w:val="1"/>
          <w:sz w:val="13"/>
        </w:rPr>
        <w:t>Ltd</w:t>
        <w:tab/>
        <w:t>17.52</w:t>
        <w:tab/>
      </w:r>
      <w:r>
        <w:rPr>
          <w:color w:val="545454"/>
          <w:position w:val="-1"/>
          <w:sz w:val="13"/>
        </w:rPr>
        <w:t>10.40</w:t>
        <w:tab/>
      </w:r>
      <w:r>
        <w:rPr>
          <w:color w:val="545454"/>
          <w:position w:val="0"/>
          <w:sz w:val="13"/>
        </w:rPr>
        <w:t>2</w:t>
      </w:r>
      <w:r>
        <w:rPr>
          <w:color w:val="7B7B7B"/>
          <w:position w:val="0"/>
          <w:sz w:val="13"/>
        </w:rPr>
        <w:t>.</w:t>
      </w:r>
      <w:r>
        <w:rPr>
          <w:color w:val="545454"/>
          <w:position w:val="0"/>
          <w:sz w:val="13"/>
        </w:rPr>
        <w:t>08</w:t>
        <w:tab/>
      </w:r>
      <w:r>
        <w:rPr>
          <w:color w:val="545454"/>
          <w:sz w:val="13"/>
        </w:rPr>
        <w:t>12</w:t>
      </w:r>
      <w:r>
        <w:rPr>
          <w:color w:val="7B7B7B"/>
          <w:sz w:val="13"/>
        </w:rPr>
        <w:t>.</w:t>
      </w:r>
      <w:r>
        <w:rPr>
          <w:color w:val="3D3D3D"/>
          <w:sz w:val="13"/>
        </w:rPr>
        <w:t>48</w:t>
        <w:tab/>
      </w:r>
      <w:r>
        <w:rPr>
          <w:color w:val="545454"/>
          <w:spacing w:val="-4"/>
          <w:position w:val="1"/>
          <w:sz w:val="13"/>
        </w:rPr>
        <w:t>1612</w:t>
      </w:r>
      <w:r>
        <w:rPr>
          <w:color w:val="7B7B7B"/>
          <w:spacing w:val="-4"/>
          <w:position w:val="1"/>
          <w:sz w:val="13"/>
        </w:rPr>
        <w:t>/  </w:t>
      </w:r>
      <w:r>
        <w:rPr>
          <w:color w:val="545454"/>
          <w:position w:val="1"/>
          <w:sz w:val="13"/>
        </w:rPr>
        <w:t>20</w:t>
      </w:r>
      <w:r>
        <w:rPr>
          <w:color w:val="545454"/>
          <w:spacing w:val="-18"/>
          <w:position w:val="1"/>
          <w:sz w:val="13"/>
        </w:rPr>
        <w:t> </w:t>
      </w:r>
      <w:r>
        <w:rPr>
          <w:color w:val="545454"/>
          <w:position w:val="1"/>
          <w:sz w:val="13"/>
        </w:rPr>
        <w:t>(</w:t>
      </w:r>
      <w:r>
        <w:rPr>
          <w:color w:val="232323"/>
          <w:position w:val="1"/>
          <w:sz w:val="13"/>
        </w:rPr>
        <w:t>i</w:t>
      </w:r>
      <w:r>
        <w:rPr>
          <w:color w:val="7B7B7B"/>
          <w:position w:val="1"/>
          <w:sz w:val="13"/>
        </w:rPr>
        <w:t>)</w:t>
      </w:r>
    </w:p>
    <w:p>
      <w:pPr>
        <w:tabs>
          <w:tab w:pos="1468" w:val="left" w:leader="none"/>
          <w:tab w:pos="2049" w:val="left" w:leader="none"/>
          <w:tab w:pos="6562" w:val="left" w:leader="none"/>
          <w:tab w:pos="18216" w:val="left" w:leader="none"/>
          <w:tab w:pos="19018" w:val="left" w:leader="none"/>
          <w:tab w:pos="19758" w:val="left" w:leader="none"/>
          <w:tab w:pos="20498" w:val="left" w:leader="none"/>
        </w:tabs>
        <w:spacing w:line="174" w:lineRule="exact" w:before="0"/>
        <w:ind w:left="149" w:right="0" w:firstLine="0"/>
        <w:jc w:val="left"/>
        <w:rPr>
          <w:sz w:val="13"/>
        </w:rPr>
      </w:pPr>
      <w:r>
        <w:rPr/>
        <w:pict>
          <v:line style="position:absolute;mso-position-horizontal-relative:page;mso-position-vertical-relative:paragraph;z-index:251697152" from="1187.476074pt,244.760151pt" to="1187.476074pt,.459977pt" stroked="true" strokeweight=".720556pt" strokecolor="#000000">
            <v:stroke dashstyle="solid"/>
            <w10:wrap type="none"/>
          </v:line>
        </w:pict>
      </w:r>
      <w:r>
        <w:rPr>
          <w:color w:val="545454"/>
          <w:w w:val="105"/>
          <w:sz w:val="13"/>
        </w:rPr>
        <w:t>109 </w:t>
      </w:r>
      <w:r>
        <w:rPr>
          <w:color w:val="545454"/>
          <w:spacing w:val="10"/>
          <w:w w:val="105"/>
          <w:sz w:val="13"/>
        </w:rPr>
        <w:t> </w:t>
      </w:r>
      <w:r>
        <w:rPr>
          <w:color w:val="3D3D3D"/>
          <w:w w:val="105"/>
          <w:sz w:val="13"/>
        </w:rPr>
        <w:t>25/09/2020</w:t>
        <w:tab/>
      </w:r>
      <w:r>
        <w:rPr>
          <w:color w:val="545454"/>
          <w:w w:val="105"/>
          <w:sz w:val="13"/>
        </w:rPr>
        <w:t>SACS</w:t>
        <w:tab/>
        <w:t>Eden</w:t>
      </w:r>
      <w:r>
        <w:rPr>
          <w:color w:val="545454"/>
          <w:spacing w:val="-24"/>
          <w:w w:val="105"/>
          <w:sz w:val="13"/>
        </w:rPr>
        <w:t> </w:t>
      </w:r>
      <w:r>
        <w:rPr>
          <w:color w:val="3D3D3D"/>
          <w:w w:val="105"/>
          <w:sz w:val="13"/>
        </w:rPr>
        <w:t>Springs</w:t>
      </w:r>
      <w:r>
        <w:rPr>
          <w:color w:val="3D3D3D"/>
          <w:spacing w:val="-23"/>
          <w:w w:val="105"/>
          <w:sz w:val="13"/>
        </w:rPr>
        <w:t> </w:t>
      </w:r>
      <w:r>
        <w:rPr>
          <w:color w:val="545454"/>
          <w:w w:val="105"/>
          <w:sz w:val="13"/>
        </w:rPr>
        <w:t>(UK)</w:t>
      </w:r>
      <w:r>
        <w:rPr>
          <w:color w:val="545454"/>
          <w:spacing w:val="-19"/>
          <w:w w:val="105"/>
          <w:sz w:val="13"/>
        </w:rPr>
        <w:t> </w:t>
      </w:r>
      <w:r>
        <w:rPr>
          <w:color w:val="545454"/>
          <w:w w:val="105"/>
          <w:sz w:val="13"/>
        </w:rPr>
        <w:t>Ltd</w:t>
        <w:tab/>
      </w:r>
      <w:r>
        <w:rPr>
          <w:color w:val="3D3D3D"/>
          <w:w w:val="105"/>
          <w:position w:val="1"/>
          <w:sz w:val="13"/>
        </w:rPr>
        <w:t>10.40</w:t>
        <w:tab/>
      </w:r>
      <w:r>
        <w:rPr>
          <w:color w:val="545454"/>
          <w:w w:val="105"/>
          <w:position w:val="-2"/>
          <w:sz w:val="13"/>
        </w:rPr>
        <w:t>93.91</w:t>
        <w:tab/>
      </w:r>
      <w:r>
        <w:rPr>
          <w:color w:val="545454"/>
          <w:w w:val="105"/>
          <w:position w:val="0"/>
          <w:sz w:val="13"/>
        </w:rPr>
        <w:t>2.30</w:t>
        <w:tab/>
      </w:r>
      <w:r>
        <w:rPr>
          <w:color w:val="545454"/>
          <w:w w:val="105"/>
          <w:sz w:val="13"/>
        </w:rPr>
        <w:t>96.21</w:t>
        <w:tab/>
      </w:r>
      <w:r>
        <w:rPr>
          <w:color w:val="3D3D3D"/>
          <w:w w:val="105"/>
          <w:position w:val="1"/>
          <w:sz w:val="13"/>
        </w:rPr>
        <w:t>1</w:t>
      </w:r>
      <w:r>
        <w:rPr>
          <w:color w:val="696969"/>
          <w:w w:val="105"/>
          <w:position w:val="1"/>
          <w:sz w:val="13"/>
        </w:rPr>
        <w:t>612/</w:t>
      </w:r>
      <w:r>
        <w:rPr>
          <w:color w:val="696969"/>
          <w:spacing w:val="-25"/>
          <w:w w:val="105"/>
          <w:position w:val="1"/>
          <w:sz w:val="13"/>
        </w:rPr>
        <w:t> </w:t>
      </w:r>
      <w:r>
        <w:rPr>
          <w:color w:val="696969"/>
          <w:w w:val="105"/>
          <w:position w:val="1"/>
          <w:sz w:val="13"/>
        </w:rPr>
        <w:t>20</w:t>
      </w:r>
      <w:r>
        <w:rPr>
          <w:color w:val="696969"/>
          <w:spacing w:val="-18"/>
          <w:w w:val="105"/>
          <w:position w:val="1"/>
          <w:sz w:val="13"/>
        </w:rPr>
        <w:t> </w:t>
      </w:r>
      <w:r>
        <w:rPr>
          <w:color w:val="7B7B7B"/>
          <w:w w:val="105"/>
          <w:position w:val="1"/>
          <w:sz w:val="13"/>
        </w:rPr>
        <w:t>(</w:t>
      </w:r>
      <w:r>
        <w:rPr>
          <w:color w:val="3D3D3D"/>
          <w:w w:val="105"/>
          <w:position w:val="1"/>
          <w:sz w:val="13"/>
        </w:rPr>
        <w:t>i</w:t>
      </w:r>
      <w:r>
        <w:rPr>
          <w:color w:val="7B7B7B"/>
          <w:w w:val="105"/>
          <w:position w:val="1"/>
          <w:sz w:val="13"/>
        </w:rPr>
        <w:t>)</w:t>
      </w:r>
    </w:p>
    <w:p>
      <w:pPr>
        <w:tabs>
          <w:tab w:pos="1468" w:val="left" w:leader="none"/>
          <w:tab w:pos="2045" w:val="left" w:leader="none"/>
          <w:tab w:pos="6558" w:val="left" w:leader="none"/>
          <w:tab w:pos="18026" w:val="left" w:leader="none"/>
          <w:tab w:pos="18879" w:val="left" w:leader="none"/>
          <w:tab w:pos="19626" w:val="left" w:leader="none"/>
          <w:tab w:pos="20505" w:val="left" w:leader="none"/>
        </w:tabs>
        <w:spacing w:line="158" w:lineRule="exact" w:before="0"/>
        <w:ind w:left="160" w:right="0" w:firstLine="0"/>
        <w:jc w:val="left"/>
        <w:rPr>
          <w:sz w:val="13"/>
        </w:rPr>
      </w:pPr>
      <w:r>
        <w:rPr>
          <w:color w:val="3D3D3D"/>
          <w:w w:val="105"/>
          <w:sz w:val="13"/>
        </w:rPr>
        <w:t>llO </w:t>
      </w:r>
      <w:r>
        <w:rPr>
          <w:color w:val="3D3D3D"/>
          <w:spacing w:val="27"/>
          <w:w w:val="105"/>
          <w:sz w:val="13"/>
        </w:rPr>
        <w:t> </w:t>
      </w:r>
      <w:r>
        <w:rPr>
          <w:color w:val="545454"/>
          <w:w w:val="105"/>
          <w:sz w:val="13"/>
        </w:rPr>
        <w:t>25/09/2020</w:t>
        <w:tab/>
      </w:r>
      <w:r>
        <w:rPr>
          <w:color w:val="3D3D3D"/>
          <w:w w:val="105"/>
          <w:position w:val="1"/>
          <w:sz w:val="13"/>
        </w:rPr>
        <w:t>SACS</w:t>
        <w:tab/>
      </w:r>
      <w:r>
        <w:rPr>
          <w:rFonts w:ascii="Arial"/>
          <w:b/>
          <w:color w:val="3D3D3D"/>
          <w:w w:val="105"/>
          <w:position w:val="1"/>
          <w:sz w:val="11"/>
        </w:rPr>
        <w:t>Water</w:t>
      </w:r>
      <w:r>
        <w:rPr>
          <w:rFonts w:ascii="Arial"/>
          <w:b/>
          <w:color w:val="3D3D3D"/>
          <w:spacing w:val="8"/>
          <w:w w:val="105"/>
          <w:position w:val="1"/>
          <w:sz w:val="11"/>
        </w:rPr>
        <w:t> </w:t>
      </w:r>
      <w:r>
        <w:rPr>
          <w:rFonts w:ascii="Arial"/>
          <w:b/>
          <w:color w:val="3D3D3D"/>
          <w:w w:val="105"/>
          <w:position w:val="1"/>
          <w:sz w:val="11"/>
        </w:rPr>
        <w:t>Plus</w:t>
      </w:r>
      <w:r>
        <w:rPr>
          <w:rFonts w:ascii="Arial"/>
          <w:b/>
          <w:color w:val="3D3D3D"/>
          <w:spacing w:val="4"/>
          <w:w w:val="105"/>
          <w:position w:val="1"/>
          <w:sz w:val="11"/>
        </w:rPr>
        <w:t> </w:t>
      </w:r>
      <w:r>
        <w:rPr>
          <w:rFonts w:ascii="Arial"/>
          <w:b/>
          <w:color w:val="545454"/>
          <w:w w:val="105"/>
          <w:position w:val="1"/>
          <w:sz w:val="11"/>
        </w:rPr>
        <w:t>limited</w:t>
        <w:tab/>
      </w:r>
      <w:r>
        <w:rPr>
          <w:color w:val="545454"/>
          <w:w w:val="105"/>
          <w:position w:val="1"/>
          <w:sz w:val="13"/>
        </w:rPr>
        <w:t>93.91</w:t>
        <w:tab/>
      </w:r>
      <w:r>
        <w:rPr>
          <w:color w:val="3D3D3D"/>
          <w:w w:val="105"/>
          <w:position w:val="-2"/>
          <w:sz w:val="13"/>
        </w:rPr>
        <w:t>1</w:t>
      </w:r>
      <w:r>
        <w:rPr>
          <w:color w:val="7B7B7B"/>
          <w:w w:val="105"/>
          <w:position w:val="-2"/>
          <w:sz w:val="13"/>
        </w:rPr>
        <w:t>,</w:t>
      </w:r>
      <w:r>
        <w:rPr>
          <w:color w:val="545454"/>
          <w:w w:val="105"/>
          <w:position w:val="-2"/>
          <w:sz w:val="13"/>
        </w:rPr>
        <w:t>577.21</w:t>
        <w:tab/>
      </w:r>
      <w:r>
        <w:rPr>
          <w:color w:val="3D3D3D"/>
          <w:spacing w:val="-4"/>
          <w:w w:val="105"/>
          <w:position w:val="0"/>
          <w:sz w:val="13"/>
        </w:rPr>
        <w:t>315</w:t>
      </w:r>
      <w:r>
        <w:rPr>
          <w:color w:val="696969"/>
          <w:spacing w:val="-4"/>
          <w:w w:val="105"/>
          <w:position w:val="0"/>
          <w:sz w:val="13"/>
        </w:rPr>
        <w:t>.44</w:t>
        <w:tab/>
      </w:r>
      <w:r>
        <w:rPr>
          <w:color w:val="3D3D3D"/>
          <w:spacing w:val="-5"/>
          <w:w w:val="105"/>
          <w:sz w:val="13"/>
        </w:rPr>
        <w:t>1892</w:t>
      </w:r>
      <w:r>
        <w:rPr>
          <w:color w:val="A3A3A3"/>
          <w:spacing w:val="-5"/>
          <w:w w:val="105"/>
          <w:sz w:val="13"/>
        </w:rPr>
        <w:t>.</w:t>
      </w:r>
      <w:r>
        <w:rPr>
          <w:color w:val="545454"/>
          <w:spacing w:val="-5"/>
          <w:w w:val="105"/>
          <w:sz w:val="13"/>
        </w:rPr>
        <w:t>65</w:t>
        <w:tab/>
      </w:r>
      <w:r>
        <w:rPr>
          <w:color w:val="232323"/>
          <w:w w:val="105"/>
          <w:position w:val="1"/>
          <w:sz w:val="13"/>
        </w:rPr>
        <w:t>1</w:t>
      </w:r>
      <w:r>
        <w:rPr>
          <w:color w:val="545454"/>
          <w:w w:val="105"/>
          <w:position w:val="1"/>
          <w:sz w:val="13"/>
        </w:rPr>
        <w:t>612/20</w:t>
      </w:r>
      <w:r>
        <w:rPr>
          <w:color w:val="545454"/>
          <w:spacing w:val="-19"/>
          <w:w w:val="105"/>
          <w:position w:val="1"/>
          <w:sz w:val="13"/>
        </w:rPr>
        <w:t> </w:t>
      </w:r>
      <w:r>
        <w:rPr>
          <w:color w:val="7B7B7B"/>
          <w:w w:val="105"/>
          <w:position w:val="1"/>
          <w:sz w:val="13"/>
        </w:rPr>
        <w:t>(i)</w:t>
      </w:r>
    </w:p>
    <w:p>
      <w:pPr>
        <w:tabs>
          <w:tab w:pos="1506" w:val="left" w:leader="none"/>
          <w:tab w:pos="2040" w:val="left" w:leader="none"/>
          <w:tab w:pos="10331" w:val="left" w:leader="none"/>
          <w:tab w:pos="18165" w:val="left" w:leader="none"/>
          <w:tab w:pos="18887" w:val="left" w:leader="none"/>
          <w:tab w:pos="19693" w:val="left" w:leader="none"/>
          <w:tab w:pos="20505" w:val="left" w:leader="none"/>
        </w:tabs>
        <w:spacing w:line="174" w:lineRule="exact" w:before="0"/>
        <w:ind w:left="142" w:right="0" w:firstLine="0"/>
        <w:jc w:val="left"/>
        <w:rPr>
          <w:sz w:val="13"/>
        </w:rPr>
      </w:pPr>
      <w:r>
        <w:rPr>
          <w:color w:val="3D3D3D"/>
          <w:w w:val="105"/>
          <w:position w:val="1"/>
          <w:sz w:val="13"/>
        </w:rPr>
        <w:t>111 </w:t>
      </w:r>
      <w:r>
        <w:rPr>
          <w:color w:val="3D3D3D"/>
          <w:spacing w:val="22"/>
          <w:w w:val="105"/>
          <w:position w:val="1"/>
          <w:sz w:val="13"/>
        </w:rPr>
        <w:t> </w:t>
      </w:r>
      <w:r>
        <w:rPr>
          <w:color w:val="3D3D3D"/>
          <w:w w:val="105"/>
          <w:position w:val="1"/>
          <w:sz w:val="13"/>
        </w:rPr>
        <w:t>25/09/2020</w:t>
        <w:tab/>
        <w:t>925</w:t>
        <w:tab/>
        <w:t>Copeland</w:t>
      </w:r>
      <w:r>
        <w:rPr>
          <w:color w:val="3D3D3D"/>
          <w:spacing w:val="-8"/>
          <w:w w:val="105"/>
          <w:position w:val="1"/>
          <w:sz w:val="13"/>
        </w:rPr>
        <w:t> </w:t>
      </w:r>
      <w:r>
        <w:rPr>
          <w:color w:val="545454"/>
          <w:w w:val="105"/>
          <w:position w:val="1"/>
          <w:sz w:val="13"/>
        </w:rPr>
        <w:t>Borough</w:t>
      </w:r>
      <w:r>
        <w:rPr>
          <w:color w:val="545454"/>
          <w:spacing w:val="-10"/>
          <w:w w:val="105"/>
          <w:position w:val="1"/>
          <w:sz w:val="13"/>
        </w:rPr>
        <w:t> </w:t>
      </w:r>
      <w:r>
        <w:rPr>
          <w:color w:val="3D3D3D"/>
          <w:w w:val="105"/>
          <w:position w:val="1"/>
          <w:sz w:val="13"/>
        </w:rPr>
        <w:t>Council</w:t>
        <w:tab/>
      </w:r>
      <w:r>
        <w:rPr>
          <w:color w:val="3D3D3D"/>
          <w:w w:val="105"/>
          <w:position w:val="4"/>
          <w:sz w:val="13"/>
        </w:rPr>
        <w:t>1577.21</w:t>
        <w:tab/>
      </w:r>
      <w:r>
        <w:rPr>
          <w:color w:val="696969"/>
          <w:w w:val="105"/>
          <w:position w:val="-1"/>
          <w:sz w:val="13"/>
        </w:rPr>
        <w:t>580</w:t>
      </w:r>
      <w:r>
        <w:rPr>
          <w:color w:val="3D3D3D"/>
          <w:w w:val="105"/>
          <w:position w:val="-1"/>
          <w:sz w:val="13"/>
        </w:rPr>
        <w:t>.44</w:t>
        <w:tab/>
      </w:r>
      <w:r>
        <w:rPr>
          <w:color w:val="696969"/>
          <w:w w:val="105"/>
          <w:position w:val="0"/>
          <w:sz w:val="13"/>
        </w:rPr>
        <w:t>ll</w:t>
      </w:r>
      <w:r>
        <w:rPr>
          <w:color w:val="696969"/>
          <w:spacing w:val="20"/>
          <w:w w:val="105"/>
          <w:position w:val="0"/>
          <w:sz w:val="13"/>
        </w:rPr>
        <w:t> </w:t>
      </w:r>
      <w:r>
        <w:rPr>
          <w:color w:val="696969"/>
          <w:spacing w:val="-4"/>
          <w:w w:val="105"/>
          <w:position w:val="0"/>
          <w:sz w:val="13"/>
        </w:rPr>
        <w:t>6</w:t>
      </w:r>
      <w:r>
        <w:rPr>
          <w:color w:val="232323"/>
          <w:spacing w:val="-4"/>
          <w:w w:val="105"/>
          <w:position w:val="0"/>
          <w:sz w:val="13"/>
        </w:rPr>
        <w:t>.</w:t>
      </w:r>
      <w:r>
        <w:rPr>
          <w:color w:val="545454"/>
          <w:spacing w:val="-4"/>
          <w:w w:val="105"/>
          <w:position w:val="0"/>
          <w:sz w:val="13"/>
        </w:rPr>
        <w:t>09</w:t>
        <w:tab/>
      </w:r>
      <w:r>
        <w:rPr>
          <w:color w:val="3D3D3D"/>
          <w:spacing w:val="-4"/>
          <w:w w:val="105"/>
          <w:sz w:val="13"/>
        </w:rPr>
        <w:t>696</w:t>
      </w:r>
      <w:r>
        <w:rPr>
          <w:color w:val="8C8C8C"/>
          <w:spacing w:val="-4"/>
          <w:w w:val="105"/>
          <w:sz w:val="13"/>
        </w:rPr>
        <w:t>.</w:t>
      </w:r>
      <w:r>
        <w:rPr>
          <w:color w:val="545454"/>
          <w:spacing w:val="-4"/>
          <w:w w:val="105"/>
          <w:sz w:val="13"/>
        </w:rPr>
        <w:t>53</w:t>
        <w:tab/>
      </w:r>
      <w:r>
        <w:rPr>
          <w:color w:val="545454"/>
          <w:w w:val="105"/>
          <w:position w:val="1"/>
          <w:sz w:val="13"/>
        </w:rPr>
        <w:t>1612/20</w:t>
      </w:r>
      <w:r>
        <w:rPr>
          <w:color w:val="545454"/>
          <w:spacing w:val="-19"/>
          <w:w w:val="105"/>
          <w:position w:val="1"/>
          <w:sz w:val="13"/>
        </w:rPr>
        <w:t> </w:t>
      </w:r>
      <w:r>
        <w:rPr>
          <w:color w:val="696969"/>
          <w:w w:val="105"/>
          <w:position w:val="1"/>
          <w:sz w:val="13"/>
        </w:rPr>
        <w:t>(i)</w:t>
      </w:r>
    </w:p>
    <w:p>
      <w:pPr>
        <w:tabs>
          <w:tab w:pos="1499" w:val="left" w:leader="none"/>
          <w:tab w:pos="2040" w:val="left" w:leader="none"/>
          <w:tab w:pos="8351" w:val="left" w:leader="none"/>
          <w:tab w:pos="18046" w:val="left" w:leader="none"/>
          <w:tab w:pos="18885" w:val="left" w:leader="none"/>
          <w:tab w:pos="19636" w:val="left" w:leader="none"/>
          <w:tab w:pos="20505" w:val="left" w:leader="none"/>
        </w:tabs>
        <w:spacing w:line="154" w:lineRule="exact" w:before="0"/>
        <w:ind w:left="142" w:right="0" w:firstLine="0"/>
        <w:jc w:val="left"/>
        <w:rPr>
          <w:sz w:val="13"/>
        </w:rPr>
      </w:pPr>
      <w:r>
        <w:rPr>
          <w:color w:val="3D3D3D"/>
          <w:w w:val="105"/>
          <w:sz w:val="13"/>
        </w:rPr>
        <w:t>112 </w:t>
      </w:r>
      <w:r>
        <w:rPr>
          <w:color w:val="3D3D3D"/>
          <w:spacing w:val="4"/>
          <w:w w:val="105"/>
          <w:sz w:val="13"/>
        </w:rPr>
        <w:t> </w:t>
      </w:r>
      <w:r>
        <w:rPr>
          <w:color w:val="545454"/>
          <w:w w:val="105"/>
          <w:sz w:val="13"/>
        </w:rPr>
        <w:t>25/09/2020</w:t>
        <w:tab/>
        <w:t>926</w:t>
        <w:tab/>
      </w:r>
      <w:r>
        <w:rPr>
          <w:color w:val="3D3D3D"/>
          <w:w w:val="105"/>
          <w:sz w:val="13"/>
        </w:rPr>
        <w:t>Copeland</w:t>
      </w:r>
      <w:r>
        <w:rPr>
          <w:color w:val="3D3D3D"/>
          <w:spacing w:val="-9"/>
          <w:w w:val="105"/>
          <w:sz w:val="13"/>
        </w:rPr>
        <w:t> </w:t>
      </w:r>
      <w:r>
        <w:rPr>
          <w:color w:val="545454"/>
          <w:w w:val="105"/>
          <w:sz w:val="13"/>
        </w:rPr>
        <w:t>8orough</w:t>
      </w:r>
      <w:r>
        <w:rPr>
          <w:color w:val="545454"/>
          <w:spacing w:val="-7"/>
          <w:w w:val="105"/>
          <w:sz w:val="13"/>
        </w:rPr>
        <w:t> </w:t>
      </w:r>
      <w:r>
        <w:rPr>
          <w:color w:val="545454"/>
          <w:w w:val="105"/>
          <w:sz w:val="13"/>
        </w:rPr>
        <w:t>Council</w:t>
        <w:tab/>
      </w:r>
      <w:r>
        <w:rPr>
          <w:color w:val="545454"/>
          <w:w w:val="105"/>
          <w:position w:val="2"/>
          <w:sz w:val="13"/>
        </w:rPr>
        <w:t>580.44</w:t>
        <w:tab/>
      </w:r>
      <w:r>
        <w:rPr>
          <w:color w:val="545454"/>
          <w:w w:val="105"/>
          <w:position w:val="-2"/>
          <w:sz w:val="13"/>
        </w:rPr>
        <w:t>2,706</w:t>
      </w:r>
      <w:r>
        <w:rPr>
          <w:color w:val="7B7B7B"/>
          <w:w w:val="105"/>
          <w:position w:val="-2"/>
          <w:sz w:val="13"/>
        </w:rPr>
        <w:t>.</w:t>
      </w:r>
      <w:r>
        <w:rPr>
          <w:color w:val="545454"/>
          <w:w w:val="105"/>
          <w:position w:val="-2"/>
          <w:sz w:val="13"/>
        </w:rPr>
        <w:t>60</w:t>
        <w:tab/>
      </w:r>
      <w:r>
        <w:rPr>
          <w:color w:val="696969"/>
          <w:w w:val="105"/>
          <w:position w:val="0"/>
          <w:sz w:val="13"/>
        </w:rPr>
        <w:t>54</w:t>
      </w:r>
      <w:r>
        <w:rPr>
          <w:color w:val="3D3D3D"/>
          <w:w w:val="105"/>
          <w:position w:val="0"/>
          <w:sz w:val="13"/>
        </w:rPr>
        <w:t>1.32</w:t>
        <w:tab/>
      </w:r>
      <w:r>
        <w:rPr>
          <w:color w:val="545454"/>
          <w:w w:val="105"/>
          <w:sz w:val="13"/>
        </w:rPr>
        <w:t>3247.92</w:t>
        <w:tab/>
      </w:r>
      <w:r>
        <w:rPr>
          <w:color w:val="3D3D3D"/>
          <w:w w:val="105"/>
          <w:position w:val="1"/>
          <w:sz w:val="13"/>
        </w:rPr>
        <w:t>161</w:t>
      </w:r>
      <w:r>
        <w:rPr>
          <w:color w:val="696969"/>
          <w:w w:val="105"/>
          <w:position w:val="1"/>
          <w:sz w:val="13"/>
        </w:rPr>
        <w:t>2/20</w:t>
      </w:r>
      <w:r>
        <w:rPr>
          <w:color w:val="696969"/>
          <w:spacing w:val="-17"/>
          <w:w w:val="105"/>
          <w:position w:val="1"/>
          <w:sz w:val="13"/>
        </w:rPr>
        <w:t> </w:t>
      </w:r>
      <w:r>
        <w:rPr>
          <w:color w:val="696969"/>
          <w:w w:val="105"/>
          <w:position w:val="1"/>
          <w:sz w:val="13"/>
        </w:rPr>
        <w:t>(</w:t>
      </w:r>
      <w:r>
        <w:rPr>
          <w:color w:val="3D3D3D"/>
          <w:w w:val="105"/>
          <w:position w:val="1"/>
          <w:sz w:val="13"/>
        </w:rPr>
        <w:t>i</w:t>
      </w:r>
      <w:r>
        <w:rPr>
          <w:color w:val="696969"/>
          <w:w w:val="105"/>
          <w:position w:val="1"/>
          <w:sz w:val="13"/>
        </w:rPr>
        <w:t>)</w:t>
      </w:r>
    </w:p>
    <w:p>
      <w:pPr>
        <w:tabs>
          <w:tab w:pos="1499" w:val="left" w:leader="none"/>
          <w:tab w:pos="2040" w:val="left" w:leader="none"/>
          <w:tab w:pos="11770" w:val="left" w:leader="none"/>
          <w:tab w:pos="18033" w:val="left" w:leader="none"/>
          <w:tab w:pos="18886" w:val="left" w:leader="none"/>
          <w:tab w:pos="19638" w:val="left" w:leader="none"/>
          <w:tab w:pos="20512" w:val="left" w:leader="none"/>
        </w:tabs>
        <w:spacing w:line="173" w:lineRule="exact" w:before="0"/>
        <w:ind w:left="142" w:right="0" w:firstLine="0"/>
        <w:jc w:val="left"/>
        <w:rPr>
          <w:sz w:val="12"/>
        </w:rPr>
      </w:pPr>
      <w:r>
        <w:rPr>
          <w:color w:val="3D3D3D"/>
          <w:w w:val="105"/>
          <w:sz w:val="13"/>
        </w:rPr>
        <w:t>113 </w:t>
      </w:r>
      <w:r>
        <w:rPr>
          <w:color w:val="3D3D3D"/>
          <w:spacing w:val="11"/>
          <w:w w:val="105"/>
          <w:sz w:val="13"/>
        </w:rPr>
        <w:t> </w:t>
      </w:r>
      <w:r>
        <w:rPr>
          <w:color w:val="3D3D3D"/>
          <w:w w:val="105"/>
          <w:sz w:val="13"/>
        </w:rPr>
        <w:t>25/09/2020</w:t>
        <w:tab/>
      </w:r>
      <w:r>
        <w:rPr>
          <w:color w:val="3D3D3D"/>
          <w:w w:val="105"/>
          <w:position w:val="1"/>
          <w:sz w:val="13"/>
        </w:rPr>
        <w:t>927</w:t>
        <w:tab/>
      </w:r>
      <w:r>
        <w:rPr>
          <w:color w:val="545454"/>
          <w:w w:val="105"/>
          <w:position w:val="1"/>
          <w:sz w:val="13"/>
        </w:rPr>
        <w:t>Copeland</w:t>
      </w:r>
      <w:r>
        <w:rPr>
          <w:color w:val="545454"/>
          <w:spacing w:val="-11"/>
          <w:w w:val="105"/>
          <w:position w:val="1"/>
          <w:sz w:val="13"/>
        </w:rPr>
        <w:t> </w:t>
      </w:r>
      <w:r>
        <w:rPr>
          <w:color w:val="545454"/>
          <w:w w:val="105"/>
          <w:position w:val="1"/>
          <w:sz w:val="13"/>
        </w:rPr>
        <w:t>Borough</w:t>
      </w:r>
      <w:r>
        <w:rPr>
          <w:color w:val="545454"/>
          <w:spacing w:val="-14"/>
          <w:w w:val="105"/>
          <w:position w:val="1"/>
          <w:sz w:val="13"/>
        </w:rPr>
        <w:t> </w:t>
      </w:r>
      <w:r>
        <w:rPr>
          <w:color w:val="3D3D3D"/>
          <w:w w:val="105"/>
          <w:position w:val="1"/>
          <w:sz w:val="13"/>
        </w:rPr>
        <w:t>Council</w:t>
        <w:tab/>
      </w:r>
      <w:r>
        <w:rPr>
          <w:color w:val="545454"/>
          <w:w w:val="105"/>
          <w:position w:val="6"/>
          <w:sz w:val="13"/>
        </w:rPr>
        <w:t>2706.60</w:t>
        <w:tab/>
      </w:r>
      <w:r>
        <w:rPr>
          <w:color w:val="545454"/>
          <w:w w:val="105"/>
          <w:position w:val="-2"/>
          <w:sz w:val="13"/>
        </w:rPr>
        <w:t>1,790.83</w:t>
        <w:tab/>
      </w:r>
      <w:r>
        <w:rPr>
          <w:color w:val="545454"/>
          <w:w w:val="105"/>
          <w:position w:val="0"/>
          <w:sz w:val="13"/>
        </w:rPr>
        <w:t>358.17</w:t>
        <w:tab/>
      </w:r>
      <w:r>
        <w:rPr>
          <w:color w:val="3D3D3D"/>
          <w:w w:val="105"/>
          <w:sz w:val="13"/>
        </w:rPr>
        <w:t>21</w:t>
      </w:r>
      <w:r>
        <w:rPr>
          <w:color w:val="696969"/>
          <w:w w:val="105"/>
          <w:sz w:val="13"/>
        </w:rPr>
        <w:t>49.00</w:t>
        <w:tab/>
      </w:r>
      <w:r>
        <w:rPr>
          <w:color w:val="3D3D3D"/>
          <w:spacing w:val="-3"/>
          <w:w w:val="105"/>
          <w:position w:val="1"/>
          <w:sz w:val="13"/>
        </w:rPr>
        <w:t>1612</w:t>
      </w:r>
      <w:r>
        <w:rPr>
          <w:color w:val="7B7B7B"/>
          <w:spacing w:val="-3"/>
          <w:w w:val="105"/>
          <w:position w:val="1"/>
          <w:sz w:val="13"/>
        </w:rPr>
        <w:t>/ </w:t>
      </w:r>
      <w:r>
        <w:rPr>
          <w:color w:val="545454"/>
          <w:w w:val="105"/>
          <w:position w:val="1"/>
          <w:sz w:val="13"/>
        </w:rPr>
        <w:t>20</w:t>
      </w:r>
      <w:r>
        <w:rPr>
          <w:color w:val="545454"/>
          <w:spacing w:val="-25"/>
          <w:w w:val="105"/>
          <w:position w:val="1"/>
          <w:sz w:val="13"/>
        </w:rPr>
        <w:t> </w:t>
      </w:r>
      <w:r>
        <w:rPr>
          <w:color w:val="696969"/>
          <w:w w:val="105"/>
          <w:position w:val="1"/>
          <w:sz w:val="12"/>
        </w:rPr>
        <w:t>(i)</w:t>
      </w:r>
    </w:p>
    <w:p>
      <w:pPr>
        <w:tabs>
          <w:tab w:pos="1499" w:val="left" w:leader="none"/>
          <w:tab w:pos="2040" w:val="left" w:leader="none"/>
          <w:tab w:pos="11764" w:val="left" w:leader="none"/>
          <w:tab w:pos="18041" w:val="left" w:leader="none"/>
          <w:tab w:pos="18886" w:val="left" w:leader="none"/>
          <w:tab w:pos="19638" w:val="left" w:leader="none"/>
          <w:tab w:pos="20512" w:val="left" w:leader="none"/>
        </w:tabs>
        <w:spacing w:line="164" w:lineRule="exact" w:before="0"/>
        <w:ind w:left="142" w:right="0" w:firstLine="0"/>
        <w:jc w:val="left"/>
        <w:rPr>
          <w:sz w:val="13"/>
        </w:rPr>
      </w:pPr>
      <w:r>
        <w:rPr>
          <w:color w:val="3D3D3D"/>
          <w:position w:val="1"/>
          <w:sz w:val="13"/>
        </w:rPr>
        <w:t>114 </w:t>
      </w:r>
      <w:r>
        <w:rPr>
          <w:color w:val="3D3D3D"/>
          <w:spacing w:val="18"/>
          <w:position w:val="1"/>
          <w:sz w:val="13"/>
        </w:rPr>
        <w:t> </w:t>
      </w:r>
      <w:r>
        <w:rPr>
          <w:color w:val="545454"/>
          <w:position w:val="1"/>
          <w:sz w:val="13"/>
        </w:rPr>
        <w:t>25/09/2020</w:t>
        <w:tab/>
        <w:t>928</w:t>
        <w:tab/>
        <w:t>Cope </w:t>
      </w:r>
      <w:r>
        <w:rPr>
          <w:color w:val="232323"/>
          <w:spacing w:val="-3"/>
          <w:position w:val="1"/>
          <w:sz w:val="13"/>
        </w:rPr>
        <w:t>l</w:t>
      </w:r>
      <w:r>
        <w:rPr>
          <w:color w:val="545454"/>
          <w:spacing w:val="-3"/>
          <w:position w:val="1"/>
          <w:sz w:val="13"/>
        </w:rPr>
        <w:t>and</w:t>
      </w:r>
      <w:r>
        <w:rPr>
          <w:color w:val="545454"/>
          <w:spacing w:val="-1"/>
          <w:position w:val="1"/>
          <w:sz w:val="13"/>
        </w:rPr>
        <w:t> </w:t>
      </w:r>
      <w:r>
        <w:rPr>
          <w:color w:val="3D3D3D"/>
          <w:position w:val="1"/>
          <w:sz w:val="13"/>
        </w:rPr>
        <w:t>Borough</w:t>
      </w:r>
      <w:r>
        <w:rPr>
          <w:color w:val="3D3D3D"/>
          <w:spacing w:val="2"/>
          <w:position w:val="1"/>
          <w:sz w:val="13"/>
        </w:rPr>
        <w:t> </w:t>
      </w:r>
      <w:r>
        <w:rPr>
          <w:color w:val="545454"/>
          <w:position w:val="1"/>
          <w:sz w:val="13"/>
        </w:rPr>
        <w:t>Council</w:t>
        <w:tab/>
      </w:r>
      <w:r>
        <w:rPr>
          <w:color w:val="545454"/>
          <w:position w:val="6"/>
          <w:sz w:val="13"/>
        </w:rPr>
        <w:t>1790.83</w:t>
        <w:tab/>
      </w:r>
      <w:r>
        <w:rPr>
          <w:color w:val="545454"/>
          <w:position w:val="-1"/>
          <w:sz w:val="13"/>
        </w:rPr>
        <w:t>1,820.85</w:t>
        <w:tab/>
      </w:r>
      <w:r>
        <w:rPr>
          <w:color w:val="545454"/>
          <w:position w:val="0"/>
          <w:sz w:val="13"/>
        </w:rPr>
        <w:t>364.17</w:t>
        <w:tab/>
      </w:r>
      <w:r>
        <w:rPr>
          <w:color w:val="545454"/>
          <w:sz w:val="13"/>
        </w:rPr>
        <w:t>2185.02</w:t>
        <w:tab/>
      </w:r>
      <w:r>
        <w:rPr>
          <w:color w:val="696969"/>
          <w:position w:val="1"/>
          <w:sz w:val="13"/>
        </w:rPr>
        <w:t>16</w:t>
      </w:r>
      <w:r>
        <w:rPr>
          <w:color w:val="3D3D3D"/>
          <w:position w:val="1"/>
          <w:sz w:val="13"/>
        </w:rPr>
        <w:t>12</w:t>
      </w:r>
      <w:r>
        <w:rPr>
          <w:color w:val="7B7B7B"/>
          <w:position w:val="1"/>
          <w:sz w:val="13"/>
        </w:rPr>
        <w:t>/ </w:t>
      </w:r>
      <w:r>
        <w:rPr>
          <w:color w:val="545454"/>
          <w:spacing w:val="-5"/>
          <w:position w:val="1"/>
          <w:sz w:val="13"/>
        </w:rPr>
        <w:t>2</w:t>
      </w:r>
      <w:r>
        <w:rPr>
          <w:color w:val="7B7B7B"/>
          <w:spacing w:val="-5"/>
          <w:position w:val="1"/>
          <w:sz w:val="13"/>
        </w:rPr>
        <w:t>0</w:t>
      </w:r>
      <w:r>
        <w:rPr>
          <w:color w:val="7B7B7B"/>
          <w:spacing w:val="-13"/>
          <w:position w:val="1"/>
          <w:sz w:val="13"/>
        </w:rPr>
        <w:t> </w:t>
      </w:r>
      <w:r>
        <w:rPr>
          <w:color w:val="545454"/>
          <w:position w:val="1"/>
          <w:sz w:val="13"/>
        </w:rPr>
        <w:t>(i)</w:t>
      </w:r>
    </w:p>
    <w:p>
      <w:pPr>
        <w:tabs>
          <w:tab w:pos="1499" w:val="left" w:leader="none"/>
          <w:tab w:pos="2035" w:val="left" w:leader="none"/>
          <w:tab w:pos="12492" w:val="left" w:leader="none"/>
          <w:tab w:pos="18043" w:val="left" w:leader="none"/>
          <w:tab w:pos="18886" w:val="left" w:leader="none"/>
          <w:tab w:pos="19636" w:val="left" w:leader="none"/>
          <w:tab w:pos="20512" w:val="left" w:leader="none"/>
        </w:tabs>
        <w:spacing w:line="174" w:lineRule="exact" w:before="0"/>
        <w:ind w:left="142" w:right="0" w:firstLine="0"/>
        <w:jc w:val="left"/>
        <w:rPr>
          <w:sz w:val="13"/>
        </w:rPr>
      </w:pPr>
      <w:r>
        <w:rPr>
          <w:color w:val="545454"/>
          <w:w w:val="105"/>
          <w:sz w:val="13"/>
        </w:rPr>
        <w:t>115 </w:t>
      </w:r>
      <w:r>
        <w:rPr>
          <w:color w:val="545454"/>
          <w:spacing w:val="16"/>
          <w:w w:val="105"/>
          <w:sz w:val="13"/>
        </w:rPr>
        <w:t> </w:t>
      </w:r>
      <w:r>
        <w:rPr>
          <w:color w:val="3D3D3D"/>
          <w:w w:val="105"/>
          <w:sz w:val="13"/>
        </w:rPr>
        <w:t>25/09/2020</w:t>
        <w:tab/>
      </w:r>
      <w:r>
        <w:rPr>
          <w:color w:val="545454"/>
          <w:w w:val="105"/>
          <w:sz w:val="13"/>
        </w:rPr>
        <w:t>929</w:t>
        <w:tab/>
      </w:r>
      <w:r>
        <w:rPr>
          <w:color w:val="545454"/>
          <w:w w:val="105"/>
          <w:sz w:val="12"/>
        </w:rPr>
        <w:t>J </w:t>
      </w:r>
      <w:r>
        <w:rPr>
          <w:rFonts w:ascii="Arial"/>
          <w:color w:val="3D3D3D"/>
          <w:w w:val="105"/>
          <w:sz w:val="12"/>
        </w:rPr>
        <w:t>&amp;</w:t>
      </w:r>
      <w:r>
        <w:rPr>
          <w:rFonts w:ascii="Arial"/>
          <w:color w:val="3D3D3D"/>
          <w:spacing w:val="-1"/>
          <w:w w:val="105"/>
          <w:sz w:val="12"/>
        </w:rPr>
        <w:t> </w:t>
      </w:r>
      <w:r>
        <w:rPr>
          <w:color w:val="545454"/>
          <w:w w:val="105"/>
          <w:sz w:val="13"/>
        </w:rPr>
        <w:t>R</w:t>
      </w:r>
      <w:r>
        <w:rPr>
          <w:color w:val="545454"/>
          <w:spacing w:val="-7"/>
          <w:w w:val="105"/>
          <w:sz w:val="13"/>
        </w:rPr>
        <w:t> </w:t>
      </w:r>
      <w:r>
        <w:rPr>
          <w:color w:val="545454"/>
          <w:w w:val="105"/>
          <w:sz w:val="13"/>
        </w:rPr>
        <w:t>Bennett</w:t>
        <w:tab/>
      </w:r>
      <w:r>
        <w:rPr>
          <w:color w:val="3D3D3D"/>
          <w:w w:val="105"/>
          <w:position w:val="6"/>
          <w:sz w:val="13"/>
        </w:rPr>
        <w:t>1820.85</w:t>
        <w:tab/>
      </w:r>
      <w:r>
        <w:rPr>
          <w:color w:val="545454"/>
          <w:w w:val="105"/>
          <w:position w:val="-2"/>
          <w:sz w:val="13"/>
        </w:rPr>
        <w:t>3,290.00</w:t>
        <w:tab/>
      </w:r>
      <w:r>
        <w:rPr>
          <w:color w:val="545454"/>
          <w:w w:val="105"/>
          <w:position w:val="0"/>
          <w:sz w:val="13"/>
        </w:rPr>
        <w:t>658</w:t>
      </w:r>
      <w:r>
        <w:rPr>
          <w:color w:val="7B7B7B"/>
          <w:w w:val="105"/>
          <w:position w:val="0"/>
          <w:sz w:val="13"/>
        </w:rPr>
        <w:t>.</w:t>
      </w:r>
      <w:r>
        <w:rPr>
          <w:color w:val="545454"/>
          <w:w w:val="105"/>
          <w:position w:val="0"/>
          <w:sz w:val="13"/>
        </w:rPr>
        <w:t>00</w:t>
        <w:tab/>
      </w:r>
      <w:r>
        <w:rPr>
          <w:color w:val="545454"/>
          <w:spacing w:val="-3"/>
          <w:w w:val="105"/>
          <w:sz w:val="13"/>
        </w:rPr>
        <w:t>3948.0</w:t>
      </w:r>
      <w:r>
        <w:rPr>
          <w:color w:val="7B7B7B"/>
          <w:spacing w:val="-3"/>
          <w:w w:val="105"/>
          <w:sz w:val="13"/>
        </w:rPr>
        <w:t>0</w:t>
        <w:tab/>
      </w:r>
      <w:r>
        <w:rPr>
          <w:color w:val="545454"/>
          <w:w w:val="105"/>
          <w:position w:val="1"/>
          <w:sz w:val="13"/>
        </w:rPr>
        <w:t>1612/20</w:t>
      </w:r>
      <w:r>
        <w:rPr>
          <w:color w:val="545454"/>
          <w:spacing w:val="-16"/>
          <w:w w:val="105"/>
          <w:position w:val="1"/>
          <w:sz w:val="13"/>
        </w:rPr>
        <w:t> </w:t>
      </w:r>
      <w:r>
        <w:rPr>
          <w:color w:val="545454"/>
          <w:w w:val="105"/>
          <w:position w:val="1"/>
          <w:sz w:val="13"/>
        </w:rPr>
        <w:t>(</w:t>
      </w:r>
      <w:r>
        <w:rPr>
          <w:color w:val="8C8C8C"/>
          <w:w w:val="105"/>
          <w:position w:val="1"/>
          <w:sz w:val="13"/>
        </w:rPr>
        <w:t>i</w:t>
      </w:r>
      <w:r>
        <w:rPr>
          <w:color w:val="545454"/>
          <w:w w:val="105"/>
          <w:position w:val="1"/>
          <w:sz w:val="13"/>
        </w:rPr>
        <w:t>)</w:t>
      </w:r>
    </w:p>
    <w:p>
      <w:pPr>
        <w:tabs>
          <w:tab w:pos="1499" w:val="left" w:leader="none"/>
          <w:tab w:pos="2042" w:val="left" w:leader="none"/>
          <w:tab w:pos="12495" w:val="left" w:leader="none"/>
          <w:tab w:pos="18170" w:val="left" w:leader="none"/>
          <w:tab w:pos="19698" w:val="left" w:leader="none"/>
          <w:tab w:pos="20512" w:val="left" w:leader="none"/>
        </w:tabs>
        <w:spacing w:line="204" w:lineRule="auto" w:before="0"/>
        <w:ind w:left="142" w:right="0" w:firstLine="0"/>
        <w:jc w:val="left"/>
        <w:rPr>
          <w:sz w:val="13"/>
        </w:rPr>
      </w:pPr>
      <w:r>
        <w:rPr>
          <w:color w:val="3D3D3D"/>
          <w:w w:val="105"/>
          <w:sz w:val="13"/>
        </w:rPr>
        <w:t>116</w:t>
      </w:r>
      <w:r>
        <w:rPr>
          <w:color w:val="3D3D3D"/>
          <w:spacing w:val="28"/>
          <w:w w:val="105"/>
          <w:sz w:val="13"/>
        </w:rPr>
        <w:t> </w:t>
      </w:r>
      <w:r>
        <w:rPr>
          <w:color w:val="3D3D3D"/>
          <w:w w:val="105"/>
          <w:sz w:val="13"/>
        </w:rPr>
        <w:t>25/09/2020</w:t>
        <w:tab/>
      </w:r>
      <w:r>
        <w:rPr>
          <w:color w:val="3D3D3D"/>
          <w:w w:val="105"/>
          <w:position w:val="1"/>
          <w:sz w:val="13"/>
        </w:rPr>
        <w:t>930</w:t>
        <w:tab/>
        <w:t>J </w:t>
      </w:r>
      <w:r>
        <w:rPr>
          <w:rFonts w:ascii="Arial"/>
          <w:color w:val="3D3D3D"/>
          <w:w w:val="105"/>
          <w:position w:val="1"/>
          <w:sz w:val="12"/>
        </w:rPr>
        <w:t>&amp; </w:t>
      </w:r>
      <w:r>
        <w:rPr>
          <w:color w:val="3D3D3D"/>
          <w:w w:val="105"/>
          <w:position w:val="1"/>
          <w:sz w:val="13"/>
        </w:rPr>
        <w:t>R</w:t>
      </w:r>
      <w:r>
        <w:rPr>
          <w:color w:val="3D3D3D"/>
          <w:spacing w:val="-9"/>
          <w:w w:val="105"/>
          <w:position w:val="1"/>
          <w:sz w:val="13"/>
        </w:rPr>
        <w:t> </w:t>
      </w:r>
      <w:r>
        <w:rPr>
          <w:color w:val="545454"/>
          <w:w w:val="105"/>
          <w:position w:val="1"/>
          <w:sz w:val="13"/>
        </w:rPr>
        <w:t>Bennett</w:t>
        <w:tab/>
      </w:r>
      <w:r>
        <w:rPr>
          <w:color w:val="545454"/>
          <w:w w:val="105"/>
          <w:position w:val="6"/>
          <w:sz w:val="13"/>
        </w:rPr>
        <w:t>3290.00</w:t>
        <w:tab/>
      </w:r>
      <w:r>
        <w:rPr>
          <w:color w:val="3D3D3D"/>
          <w:w w:val="105"/>
          <w:position w:val="-1"/>
          <w:sz w:val="13"/>
        </w:rPr>
        <w:t>112.00</w:t>
        <w:tab/>
      </w:r>
      <w:r>
        <w:rPr>
          <w:color w:val="3D3D3D"/>
          <w:w w:val="105"/>
          <w:sz w:val="13"/>
        </w:rPr>
        <w:t>112.0</w:t>
      </w:r>
      <w:r>
        <w:rPr>
          <w:color w:val="696969"/>
          <w:w w:val="105"/>
          <w:sz w:val="13"/>
        </w:rPr>
        <w:t>0</w:t>
        <w:tab/>
      </w:r>
      <w:r>
        <w:rPr>
          <w:color w:val="545454"/>
          <w:w w:val="105"/>
          <w:position w:val="1"/>
          <w:sz w:val="13"/>
        </w:rPr>
        <w:t>16</w:t>
      </w:r>
      <w:r>
        <w:rPr>
          <w:color w:val="131313"/>
          <w:w w:val="105"/>
          <w:position w:val="1"/>
          <w:sz w:val="13"/>
        </w:rPr>
        <w:t>1</w:t>
      </w:r>
      <w:r>
        <w:rPr>
          <w:color w:val="545454"/>
          <w:w w:val="105"/>
          <w:position w:val="1"/>
          <w:sz w:val="13"/>
        </w:rPr>
        <w:t>2/20</w:t>
      </w:r>
      <w:r>
        <w:rPr>
          <w:color w:val="545454"/>
          <w:spacing w:val="-12"/>
          <w:w w:val="105"/>
          <w:position w:val="1"/>
          <w:sz w:val="13"/>
        </w:rPr>
        <w:t> </w:t>
      </w:r>
      <w:r>
        <w:rPr>
          <w:color w:val="545454"/>
          <w:spacing w:val="-3"/>
          <w:w w:val="105"/>
          <w:position w:val="1"/>
          <w:sz w:val="13"/>
        </w:rPr>
        <w:t>(</w:t>
      </w:r>
      <w:r>
        <w:rPr>
          <w:color w:val="A3A3A3"/>
          <w:spacing w:val="-3"/>
          <w:w w:val="105"/>
          <w:position w:val="1"/>
          <w:sz w:val="13"/>
        </w:rPr>
        <w:t>i</w:t>
      </w:r>
      <w:r>
        <w:rPr>
          <w:color w:val="545454"/>
          <w:spacing w:val="-3"/>
          <w:w w:val="105"/>
          <w:position w:val="1"/>
          <w:sz w:val="13"/>
        </w:rPr>
        <w:t>i</w:t>
      </w:r>
    </w:p>
    <w:p>
      <w:pPr>
        <w:tabs>
          <w:tab w:pos="1453" w:val="left" w:leader="none"/>
          <w:tab w:pos="2032" w:val="left" w:leader="none"/>
          <w:tab w:pos="6490" w:val="left" w:leader="none"/>
        </w:tabs>
        <w:spacing w:line="152" w:lineRule="exact" w:before="0"/>
        <w:ind w:left="142" w:right="0" w:firstLine="0"/>
        <w:jc w:val="left"/>
        <w:rPr>
          <w:sz w:val="13"/>
        </w:rPr>
      </w:pPr>
      <w:r>
        <w:rPr>
          <w:color w:val="545454"/>
          <w:w w:val="110"/>
          <w:sz w:val="13"/>
        </w:rPr>
        <w:t>117</w:t>
      </w:r>
      <w:r>
        <w:rPr>
          <w:color w:val="545454"/>
          <w:spacing w:val="8"/>
          <w:w w:val="110"/>
          <w:sz w:val="13"/>
        </w:rPr>
        <w:t> </w:t>
      </w:r>
      <w:r>
        <w:rPr>
          <w:color w:val="3D3D3D"/>
          <w:w w:val="110"/>
          <w:sz w:val="13"/>
        </w:rPr>
        <w:t>25/09/2020</w:t>
        <w:tab/>
      </w:r>
      <w:r>
        <w:rPr>
          <w:color w:val="545454"/>
          <w:w w:val="105"/>
          <w:sz w:val="13"/>
        </w:rPr>
        <w:t>SACS</w:t>
        <w:tab/>
      </w:r>
      <w:r>
        <w:rPr>
          <w:rFonts w:ascii="Arial"/>
          <w:b/>
          <w:color w:val="545454"/>
          <w:w w:val="110"/>
          <w:sz w:val="11"/>
        </w:rPr>
        <w:t>Cumbria</w:t>
      </w:r>
      <w:r>
        <w:rPr>
          <w:rFonts w:ascii="Arial"/>
          <w:b/>
          <w:color w:val="545454"/>
          <w:spacing w:val="-6"/>
          <w:w w:val="110"/>
          <w:sz w:val="11"/>
        </w:rPr>
        <w:t> </w:t>
      </w:r>
      <w:r>
        <w:rPr>
          <w:rFonts w:ascii="Arial"/>
          <w:b/>
          <w:color w:val="3D3D3D"/>
          <w:w w:val="110"/>
          <w:sz w:val="11"/>
        </w:rPr>
        <w:t>Media</w:t>
        <w:tab/>
      </w:r>
      <w:r>
        <w:rPr>
          <w:color w:val="545454"/>
          <w:w w:val="110"/>
          <w:position w:val="1"/>
          <w:sz w:val="13"/>
        </w:rPr>
        <w:t>1</w:t>
      </w:r>
      <w:r>
        <w:rPr>
          <w:color w:val="232323"/>
          <w:w w:val="110"/>
          <w:position w:val="1"/>
          <w:sz w:val="13"/>
        </w:rPr>
        <w:t>1</w:t>
      </w:r>
      <w:r>
        <w:rPr>
          <w:color w:val="545454"/>
          <w:w w:val="110"/>
          <w:position w:val="1"/>
          <w:sz w:val="13"/>
        </w:rPr>
        <w:t>2.00</w:t>
      </w:r>
    </w:p>
    <w:p>
      <w:pPr>
        <w:tabs>
          <w:tab w:pos="1499" w:val="left" w:leader="none"/>
          <w:tab w:pos="2036" w:val="left" w:leader="none"/>
          <w:tab w:pos="18170" w:val="left" w:leader="none"/>
          <w:tab w:pos="19705" w:val="left" w:leader="none"/>
          <w:tab w:pos="20512" w:val="left" w:leader="none"/>
        </w:tabs>
        <w:spacing w:line="176" w:lineRule="exact" w:before="0"/>
        <w:ind w:left="142" w:right="0" w:firstLine="0"/>
        <w:jc w:val="left"/>
        <w:rPr>
          <w:sz w:val="13"/>
        </w:rPr>
      </w:pPr>
      <w:r>
        <w:rPr>
          <w:color w:val="3D3D3D"/>
          <w:w w:val="105"/>
          <w:sz w:val="13"/>
        </w:rPr>
        <w:t>118</w:t>
      </w:r>
      <w:r>
        <w:rPr>
          <w:color w:val="3D3D3D"/>
          <w:spacing w:val="27"/>
          <w:w w:val="105"/>
          <w:sz w:val="13"/>
        </w:rPr>
        <w:t> </w:t>
      </w:r>
      <w:r>
        <w:rPr>
          <w:color w:val="3D3D3D"/>
          <w:w w:val="105"/>
          <w:sz w:val="13"/>
        </w:rPr>
        <w:t>25/09/2020</w:t>
        <w:tab/>
        <w:t>931</w:t>
        <w:tab/>
      </w:r>
      <w:r>
        <w:rPr>
          <w:color w:val="3D3D3D"/>
          <w:w w:val="105"/>
          <w:position w:val="1"/>
          <w:sz w:val="13"/>
        </w:rPr>
        <w:t>Volunta</w:t>
      </w:r>
      <w:r>
        <w:rPr>
          <w:color w:val="3D3D3D"/>
          <w:spacing w:val="-15"/>
          <w:w w:val="105"/>
          <w:position w:val="1"/>
          <w:sz w:val="13"/>
        </w:rPr>
        <w:t> </w:t>
      </w:r>
      <w:r>
        <w:rPr>
          <w:color w:val="232323"/>
          <w:w w:val="105"/>
          <w:position w:val="1"/>
          <w:sz w:val="13"/>
        </w:rPr>
        <w:t>ry</w:t>
      </w:r>
      <w:r>
        <w:rPr>
          <w:color w:val="232323"/>
          <w:spacing w:val="-26"/>
          <w:w w:val="105"/>
          <w:position w:val="1"/>
          <w:sz w:val="13"/>
        </w:rPr>
        <w:t> </w:t>
      </w:r>
      <w:r>
        <w:rPr>
          <w:color w:val="545454"/>
          <w:w w:val="105"/>
          <w:position w:val="1"/>
          <w:sz w:val="13"/>
        </w:rPr>
        <w:t>Action</w:t>
      </w:r>
      <w:r>
        <w:rPr>
          <w:color w:val="545454"/>
          <w:spacing w:val="-19"/>
          <w:w w:val="105"/>
          <w:position w:val="1"/>
          <w:sz w:val="13"/>
        </w:rPr>
        <w:t> </w:t>
      </w:r>
      <w:r>
        <w:rPr>
          <w:color w:val="545454"/>
          <w:w w:val="105"/>
          <w:position w:val="1"/>
          <w:sz w:val="13"/>
        </w:rPr>
        <w:t>Cumbria</w:t>
      </w:r>
      <w:r>
        <w:rPr>
          <w:color w:val="545454"/>
          <w:spacing w:val="-23"/>
          <w:w w:val="105"/>
          <w:position w:val="1"/>
          <w:sz w:val="13"/>
        </w:rPr>
        <w:t> </w:t>
      </w:r>
      <w:r>
        <w:rPr>
          <w:color w:val="545454"/>
          <w:spacing w:val="-4"/>
          <w:w w:val="105"/>
          <w:position w:val="1"/>
          <w:sz w:val="13"/>
        </w:rPr>
        <w:t>(VO</w:t>
      </w:r>
      <w:r>
        <w:rPr>
          <w:color w:val="7B7B7B"/>
          <w:spacing w:val="-4"/>
          <w:w w:val="105"/>
          <w:position w:val="1"/>
          <w:sz w:val="13"/>
        </w:rPr>
        <w:t>I</w:t>
      </w:r>
      <w:r>
        <w:rPr>
          <w:color w:val="545454"/>
          <w:spacing w:val="-4"/>
          <w:w w:val="105"/>
          <w:position w:val="1"/>
          <w:sz w:val="13"/>
        </w:rPr>
        <w:t>D)</w:t>
        <w:tab/>
      </w:r>
      <w:r>
        <w:rPr>
          <w:color w:val="545454"/>
          <w:w w:val="105"/>
          <w:position w:val="-2"/>
          <w:sz w:val="13"/>
        </w:rPr>
        <w:t>104.06</w:t>
        <w:tab/>
      </w:r>
      <w:r>
        <w:rPr>
          <w:color w:val="545454"/>
          <w:w w:val="105"/>
          <w:sz w:val="13"/>
        </w:rPr>
        <w:t>104.06</w:t>
        <w:tab/>
      </w:r>
      <w:r>
        <w:rPr>
          <w:color w:val="545454"/>
          <w:w w:val="105"/>
          <w:position w:val="1"/>
          <w:sz w:val="13"/>
        </w:rPr>
        <w:t>1612/20</w:t>
      </w:r>
      <w:r>
        <w:rPr>
          <w:color w:val="545454"/>
          <w:spacing w:val="-11"/>
          <w:w w:val="105"/>
          <w:position w:val="1"/>
          <w:sz w:val="13"/>
        </w:rPr>
        <w:t> </w:t>
      </w:r>
      <w:r>
        <w:rPr>
          <w:color w:val="696969"/>
          <w:w w:val="105"/>
          <w:position w:val="1"/>
          <w:sz w:val="13"/>
        </w:rPr>
        <w:t>(i)</w:t>
      </w:r>
    </w:p>
    <w:p>
      <w:pPr>
        <w:tabs>
          <w:tab w:pos="1453" w:val="left" w:leader="none"/>
          <w:tab w:pos="2032" w:val="left" w:leader="none"/>
          <w:tab w:pos="6483" w:val="left" w:leader="none"/>
          <w:tab w:pos="18237" w:val="left" w:leader="none"/>
          <w:tab w:pos="18956" w:val="left" w:leader="none"/>
          <w:tab w:pos="19772" w:val="left" w:leader="none"/>
          <w:tab w:pos="20512" w:val="left" w:leader="none"/>
        </w:tabs>
        <w:spacing w:line="169" w:lineRule="exact" w:before="0"/>
        <w:ind w:left="135" w:right="0" w:firstLine="0"/>
        <w:jc w:val="left"/>
        <w:rPr>
          <w:sz w:val="13"/>
        </w:rPr>
      </w:pPr>
      <w:r>
        <w:rPr>
          <w:color w:val="3D3D3D"/>
          <w:w w:val="105"/>
          <w:position w:val="1"/>
          <w:sz w:val="13"/>
        </w:rPr>
        <w:t>119</w:t>
      </w:r>
      <w:r>
        <w:rPr>
          <w:color w:val="3D3D3D"/>
          <w:spacing w:val="30"/>
          <w:w w:val="105"/>
          <w:position w:val="1"/>
          <w:sz w:val="13"/>
        </w:rPr>
        <w:t> </w:t>
      </w:r>
      <w:r>
        <w:rPr>
          <w:color w:val="3D3D3D"/>
          <w:w w:val="105"/>
          <w:position w:val="1"/>
          <w:sz w:val="13"/>
        </w:rPr>
        <w:t>25/09/2020</w:t>
        <w:tab/>
        <w:t>SACS</w:t>
        <w:tab/>
      </w:r>
      <w:r>
        <w:rPr>
          <w:rFonts w:ascii="Arial"/>
          <w:b/>
          <w:color w:val="3D3D3D"/>
          <w:w w:val="105"/>
          <w:position w:val="1"/>
          <w:sz w:val="11"/>
        </w:rPr>
        <w:t>Cumbria</w:t>
      </w:r>
      <w:r>
        <w:rPr>
          <w:rFonts w:ascii="Arial"/>
          <w:b/>
          <w:color w:val="3D3D3D"/>
          <w:spacing w:val="-1"/>
          <w:w w:val="105"/>
          <w:position w:val="1"/>
          <w:sz w:val="11"/>
        </w:rPr>
        <w:t> </w:t>
      </w:r>
      <w:r>
        <w:rPr>
          <w:rFonts w:ascii="Arial"/>
          <w:b/>
          <w:color w:val="3D3D3D"/>
          <w:w w:val="105"/>
          <w:position w:val="1"/>
          <w:sz w:val="11"/>
        </w:rPr>
        <w:t>M</w:t>
      </w:r>
      <w:r>
        <w:rPr>
          <w:rFonts w:ascii="Arial"/>
          <w:b/>
          <w:color w:val="3D3D3D"/>
          <w:spacing w:val="-10"/>
          <w:w w:val="105"/>
          <w:position w:val="1"/>
          <w:sz w:val="11"/>
        </w:rPr>
        <w:t> </w:t>
      </w:r>
      <w:r>
        <w:rPr>
          <w:rFonts w:ascii="Arial"/>
          <w:b/>
          <w:color w:val="3D3D3D"/>
          <w:spacing w:val="-3"/>
          <w:w w:val="105"/>
          <w:position w:val="1"/>
          <w:sz w:val="11"/>
        </w:rPr>
        <w:t>ed</w:t>
      </w:r>
      <w:r>
        <w:rPr>
          <w:rFonts w:ascii="Arial"/>
          <w:b/>
          <w:color w:val="131313"/>
          <w:spacing w:val="-3"/>
          <w:w w:val="105"/>
          <w:position w:val="1"/>
          <w:sz w:val="11"/>
        </w:rPr>
        <w:t>i</w:t>
      </w:r>
      <w:r>
        <w:rPr>
          <w:rFonts w:ascii="Arial"/>
          <w:b/>
          <w:color w:val="3D3D3D"/>
          <w:spacing w:val="-3"/>
          <w:w w:val="105"/>
          <w:position w:val="1"/>
          <w:sz w:val="11"/>
        </w:rPr>
        <w:t>a</w:t>
        <w:tab/>
      </w:r>
      <w:r>
        <w:rPr>
          <w:color w:val="545454"/>
          <w:w w:val="105"/>
          <w:position w:val="2"/>
          <w:sz w:val="13"/>
        </w:rPr>
        <w:t>104.06</w:t>
        <w:tab/>
      </w:r>
      <w:r>
        <w:rPr>
          <w:color w:val="545454"/>
          <w:w w:val="105"/>
          <w:position w:val="-1"/>
          <w:sz w:val="13"/>
        </w:rPr>
        <w:t>54.00</w:t>
        <w:tab/>
      </w:r>
      <w:r>
        <w:rPr>
          <w:color w:val="3D3D3D"/>
          <w:w w:val="105"/>
          <w:position w:val="0"/>
          <w:sz w:val="13"/>
        </w:rPr>
        <w:t>10.80</w:t>
        <w:tab/>
      </w:r>
      <w:r>
        <w:rPr>
          <w:color w:val="3D3D3D"/>
          <w:w w:val="105"/>
          <w:sz w:val="13"/>
        </w:rPr>
        <w:t>64.80</w:t>
        <w:tab/>
      </w:r>
      <w:r>
        <w:rPr>
          <w:color w:val="3D3D3D"/>
          <w:w w:val="105"/>
          <w:position w:val="1"/>
          <w:sz w:val="13"/>
        </w:rPr>
        <w:t>16</w:t>
      </w:r>
      <w:r>
        <w:rPr>
          <w:color w:val="232323"/>
          <w:w w:val="105"/>
          <w:position w:val="1"/>
          <w:sz w:val="13"/>
        </w:rPr>
        <w:t>1</w:t>
      </w:r>
      <w:r>
        <w:rPr>
          <w:color w:val="545454"/>
          <w:w w:val="105"/>
          <w:position w:val="1"/>
          <w:sz w:val="13"/>
        </w:rPr>
        <w:t>2/</w:t>
      </w:r>
      <w:r>
        <w:rPr>
          <w:color w:val="545454"/>
          <w:spacing w:val="-21"/>
          <w:w w:val="105"/>
          <w:position w:val="1"/>
          <w:sz w:val="13"/>
        </w:rPr>
        <w:t> </w:t>
      </w:r>
      <w:r>
        <w:rPr>
          <w:color w:val="545454"/>
          <w:w w:val="105"/>
          <w:position w:val="1"/>
          <w:sz w:val="13"/>
        </w:rPr>
        <w:t>20</w:t>
      </w:r>
      <w:r>
        <w:rPr>
          <w:color w:val="545454"/>
          <w:spacing w:val="-18"/>
          <w:w w:val="105"/>
          <w:position w:val="1"/>
          <w:sz w:val="13"/>
        </w:rPr>
        <w:t> </w:t>
      </w:r>
      <w:r>
        <w:rPr>
          <w:color w:val="545454"/>
          <w:w w:val="105"/>
          <w:position w:val="1"/>
          <w:sz w:val="13"/>
        </w:rPr>
        <w:t>(i)</w:t>
      </w:r>
    </w:p>
    <w:p>
      <w:pPr>
        <w:tabs>
          <w:tab w:pos="1492" w:val="left" w:leader="none"/>
          <w:tab w:pos="2037" w:val="left" w:leader="none"/>
          <w:tab w:pos="6557" w:val="left" w:leader="none"/>
          <w:tab w:pos="18231" w:val="left" w:leader="none"/>
          <w:tab w:pos="19773" w:val="left" w:leader="none"/>
          <w:tab w:pos="20512" w:val="left" w:leader="none"/>
        </w:tabs>
        <w:spacing w:line="174" w:lineRule="exact" w:before="0"/>
        <w:ind w:left="135" w:right="0" w:firstLine="0"/>
        <w:jc w:val="left"/>
        <w:rPr>
          <w:sz w:val="13"/>
        </w:rPr>
      </w:pPr>
      <w:r>
        <w:rPr>
          <w:color w:val="3D3D3D"/>
          <w:w w:val="110"/>
          <w:sz w:val="13"/>
        </w:rPr>
        <w:t>120</w:t>
      </w:r>
      <w:r>
        <w:rPr>
          <w:color w:val="3D3D3D"/>
          <w:spacing w:val="16"/>
          <w:w w:val="110"/>
          <w:sz w:val="13"/>
        </w:rPr>
        <w:t> </w:t>
      </w:r>
      <w:r>
        <w:rPr>
          <w:color w:val="545454"/>
          <w:w w:val="110"/>
          <w:sz w:val="13"/>
        </w:rPr>
        <w:t>25/09/2020</w:t>
        <w:tab/>
        <w:t>932</w:t>
        <w:tab/>
      </w:r>
      <w:r>
        <w:rPr>
          <w:rFonts w:ascii="Arial"/>
          <w:b/>
          <w:color w:val="545454"/>
          <w:w w:val="110"/>
          <w:sz w:val="11"/>
        </w:rPr>
        <w:t>Westcom</w:t>
        <w:tab/>
      </w:r>
      <w:r>
        <w:rPr>
          <w:color w:val="545454"/>
          <w:w w:val="110"/>
          <w:position w:val="1"/>
          <w:sz w:val="13"/>
        </w:rPr>
        <w:t>54.00</w:t>
        <w:tab/>
      </w:r>
      <w:r>
        <w:rPr>
          <w:color w:val="3D3D3D"/>
          <w:w w:val="110"/>
          <w:position w:val="-2"/>
          <w:sz w:val="13"/>
        </w:rPr>
        <w:t>98.25</w:t>
        <w:tab/>
      </w:r>
      <w:r>
        <w:rPr>
          <w:color w:val="545454"/>
          <w:w w:val="110"/>
          <w:sz w:val="13"/>
        </w:rPr>
        <w:t>98.25</w:t>
        <w:tab/>
      </w:r>
      <w:r>
        <w:rPr>
          <w:color w:val="545454"/>
          <w:w w:val="105"/>
          <w:position w:val="1"/>
          <w:sz w:val="13"/>
        </w:rPr>
        <w:t>1612/20</w:t>
      </w:r>
      <w:r>
        <w:rPr>
          <w:color w:val="545454"/>
          <w:spacing w:val="-3"/>
          <w:w w:val="105"/>
          <w:position w:val="1"/>
          <w:sz w:val="13"/>
        </w:rPr>
        <w:t> </w:t>
      </w:r>
      <w:r>
        <w:rPr>
          <w:color w:val="696969"/>
          <w:w w:val="105"/>
          <w:position w:val="1"/>
          <w:sz w:val="13"/>
        </w:rPr>
        <w:t>(i)</w:t>
      </w:r>
    </w:p>
    <w:p>
      <w:pPr>
        <w:tabs>
          <w:tab w:pos="1453" w:val="left" w:leader="none"/>
          <w:tab w:pos="2032" w:val="left" w:leader="none"/>
          <w:tab w:pos="6558" w:val="left" w:leader="none"/>
          <w:tab w:pos="18235" w:val="left" w:leader="none"/>
          <w:tab w:pos="19770" w:val="left" w:leader="none"/>
          <w:tab w:pos="20519" w:val="left" w:leader="none"/>
        </w:tabs>
        <w:spacing w:line="168" w:lineRule="exact" w:before="0"/>
        <w:ind w:left="135" w:right="0" w:firstLine="0"/>
        <w:jc w:val="left"/>
        <w:rPr>
          <w:sz w:val="13"/>
        </w:rPr>
      </w:pPr>
      <w:r>
        <w:rPr>
          <w:color w:val="3D3D3D"/>
          <w:w w:val="105"/>
          <w:sz w:val="13"/>
        </w:rPr>
        <w:t>121 </w:t>
      </w:r>
      <w:r>
        <w:rPr>
          <w:color w:val="3D3D3D"/>
          <w:spacing w:val="7"/>
          <w:w w:val="105"/>
          <w:sz w:val="13"/>
        </w:rPr>
        <w:t> </w:t>
      </w:r>
      <w:r>
        <w:rPr>
          <w:color w:val="545454"/>
          <w:w w:val="105"/>
          <w:sz w:val="13"/>
        </w:rPr>
        <w:t>25/09/2020</w:t>
        <w:tab/>
      </w:r>
      <w:r>
        <w:rPr>
          <w:color w:val="545454"/>
          <w:w w:val="105"/>
          <w:position w:val="1"/>
          <w:sz w:val="13"/>
        </w:rPr>
        <w:t>SACS</w:t>
        <w:tab/>
      </w:r>
      <w:r>
        <w:rPr>
          <w:rFonts w:ascii="Arial"/>
          <w:b/>
          <w:color w:val="3D3D3D"/>
          <w:w w:val="105"/>
          <w:position w:val="1"/>
          <w:sz w:val="11"/>
        </w:rPr>
        <w:t>Cumbria</w:t>
      </w:r>
      <w:r>
        <w:rPr>
          <w:rFonts w:ascii="Arial"/>
          <w:b/>
          <w:color w:val="3D3D3D"/>
          <w:spacing w:val="3"/>
          <w:w w:val="105"/>
          <w:position w:val="1"/>
          <w:sz w:val="11"/>
        </w:rPr>
        <w:t> </w:t>
      </w:r>
      <w:r>
        <w:rPr>
          <w:rFonts w:ascii="Arial"/>
          <w:b/>
          <w:color w:val="545454"/>
          <w:w w:val="105"/>
          <w:position w:val="1"/>
          <w:sz w:val="11"/>
        </w:rPr>
        <w:t>Media</w:t>
        <w:tab/>
      </w:r>
      <w:r>
        <w:rPr>
          <w:color w:val="545454"/>
          <w:w w:val="105"/>
          <w:position w:val="1"/>
          <w:sz w:val="13"/>
        </w:rPr>
        <w:t>98.25</w:t>
        <w:tab/>
      </w:r>
      <w:r>
        <w:rPr>
          <w:color w:val="545454"/>
          <w:w w:val="105"/>
          <w:position w:val="-2"/>
          <w:sz w:val="13"/>
        </w:rPr>
        <w:t>19.65</w:t>
        <w:tab/>
      </w:r>
      <w:r>
        <w:rPr>
          <w:color w:val="3D3D3D"/>
          <w:w w:val="105"/>
          <w:sz w:val="13"/>
        </w:rPr>
        <w:t>19</w:t>
      </w:r>
      <w:r>
        <w:rPr>
          <w:color w:val="7B7B7B"/>
          <w:w w:val="105"/>
          <w:sz w:val="13"/>
        </w:rPr>
        <w:t>.</w:t>
      </w:r>
      <w:r>
        <w:rPr>
          <w:color w:val="545454"/>
          <w:w w:val="105"/>
          <w:sz w:val="13"/>
        </w:rPr>
        <w:t>65</w:t>
        <w:tab/>
      </w:r>
      <w:r>
        <w:rPr>
          <w:color w:val="545454"/>
          <w:w w:val="105"/>
          <w:position w:val="1"/>
          <w:sz w:val="13"/>
        </w:rPr>
        <w:t>1612/20</w:t>
      </w:r>
      <w:r>
        <w:rPr>
          <w:color w:val="545454"/>
          <w:spacing w:val="-5"/>
          <w:w w:val="105"/>
          <w:position w:val="1"/>
          <w:sz w:val="13"/>
        </w:rPr>
        <w:t> </w:t>
      </w:r>
      <w:r>
        <w:rPr>
          <w:color w:val="545454"/>
          <w:spacing w:val="-4"/>
          <w:w w:val="105"/>
          <w:position w:val="1"/>
          <w:sz w:val="13"/>
        </w:rPr>
        <w:t>(i</w:t>
      </w:r>
      <w:r>
        <w:rPr>
          <w:color w:val="7B7B7B"/>
          <w:spacing w:val="-4"/>
          <w:w w:val="105"/>
          <w:position w:val="1"/>
          <w:sz w:val="13"/>
        </w:rPr>
        <w:t>)</w:t>
      </w:r>
    </w:p>
    <w:p>
      <w:pPr>
        <w:tabs>
          <w:tab w:pos="1453" w:val="left" w:leader="none"/>
          <w:tab w:pos="2036" w:val="left" w:leader="none"/>
          <w:tab w:pos="5426" w:val="left" w:leader="none"/>
          <w:tab w:pos="6555" w:val="left" w:leader="none"/>
          <w:tab w:pos="18058" w:val="left" w:leader="none"/>
          <w:tab w:pos="18901" w:val="left" w:leader="none"/>
          <w:tab w:pos="19646" w:val="left" w:leader="none"/>
          <w:tab w:pos="20519" w:val="left" w:leader="none"/>
        </w:tabs>
        <w:spacing w:line="169" w:lineRule="exact" w:before="0"/>
        <w:ind w:left="135" w:right="0" w:firstLine="0"/>
        <w:jc w:val="left"/>
        <w:rPr>
          <w:sz w:val="13"/>
        </w:rPr>
      </w:pPr>
      <w:r>
        <w:rPr>
          <w:color w:val="3D3D3D"/>
          <w:w w:val="105"/>
          <w:position w:val="1"/>
          <w:sz w:val="13"/>
        </w:rPr>
        <w:t>122</w:t>
      </w:r>
      <w:r>
        <w:rPr>
          <w:color w:val="3D3D3D"/>
          <w:spacing w:val="24"/>
          <w:w w:val="105"/>
          <w:position w:val="1"/>
          <w:sz w:val="13"/>
        </w:rPr>
        <w:t> </w:t>
      </w:r>
      <w:r>
        <w:rPr>
          <w:color w:val="3D3D3D"/>
          <w:w w:val="105"/>
          <w:position w:val="1"/>
          <w:sz w:val="13"/>
        </w:rPr>
        <w:t>25/09/2020</w:t>
        <w:tab/>
        <w:t>SACS</w:t>
        <w:tab/>
        <w:t>Mrs</w:t>
      </w:r>
      <w:r>
        <w:rPr>
          <w:color w:val="3D3D3D"/>
          <w:spacing w:val="-17"/>
          <w:w w:val="105"/>
          <w:position w:val="1"/>
          <w:sz w:val="13"/>
        </w:rPr>
        <w:t> </w:t>
      </w:r>
      <w:r>
        <w:rPr>
          <w:i/>
          <w:color w:val="3D3D3D"/>
          <w:w w:val="105"/>
          <w:position w:val="1"/>
          <w:sz w:val="12"/>
        </w:rPr>
        <w:t>V</w:t>
      </w:r>
      <w:r>
        <w:rPr>
          <w:i/>
          <w:color w:val="3D3D3D"/>
          <w:spacing w:val="2"/>
          <w:w w:val="105"/>
          <w:position w:val="1"/>
          <w:sz w:val="12"/>
        </w:rPr>
        <w:t> </w:t>
      </w:r>
      <w:r>
        <w:rPr>
          <w:color w:val="545454"/>
          <w:w w:val="105"/>
          <w:position w:val="1"/>
          <w:sz w:val="13"/>
        </w:rPr>
        <w:t>Gorley</w:t>
        <w:tab/>
      </w:r>
      <w:r>
        <w:rPr>
          <w:color w:val="3D3D3D"/>
          <w:w w:val="105"/>
          <w:position w:val="1"/>
          <w:sz w:val="13"/>
        </w:rPr>
        <w:t>3</w:t>
      </w:r>
      <w:r>
        <w:rPr>
          <w:color w:val="7B7B7B"/>
          <w:w w:val="105"/>
          <w:position w:val="1"/>
          <w:sz w:val="13"/>
        </w:rPr>
        <w:t>.</w:t>
      </w:r>
      <w:r>
        <w:rPr>
          <w:color w:val="545454"/>
          <w:w w:val="105"/>
          <w:position w:val="1"/>
          <w:sz w:val="13"/>
        </w:rPr>
        <w:t>99</w:t>
        <w:tab/>
      </w:r>
      <w:r>
        <w:rPr>
          <w:color w:val="3D3D3D"/>
          <w:w w:val="105"/>
          <w:position w:val="2"/>
          <w:sz w:val="13"/>
        </w:rPr>
        <w:t>15.66</w:t>
        <w:tab/>
      </w:r>
      <w:r>
        <w:rPr>
          <w:color w:val="545454"/>
          <w:w w:val="105"/>
          <w:position w:val="-1"/>
          <w:sz w:val="13"/>
        </w:rPr>
        <w:t>3,695.00</w:t>
        <w:tab/>
      </w:r>
      <w:r>
        <w:rPr>
          <w:color w:val="696969"/>
          <w:w w:val="105"/>
          <w:position w:val="0"/>
          <w:sz w:val="13"/>
        </w:rPr>
        <w:t>739.00</w:t>
        <w:tab/>
      </w:r>
      <w:r>
        <w:rPr>
          <w:color w:val="545454"/>
          <w:w w:val="105"/>
          <w:sz w:val="13"/>
        </w:rPr>
        <w:t>4434.00</w:t>
        <w:tab/>
      </w:r>
      <w:r>
        <w:rPr>
          <w:color w:val="232323"/>
          <w:w w:val="105"/>
          <w:position w:val="1"/>
          <w:sz w:val="13"/>
        </w:rPr>
        <w:t>1</w:t>
      </w:r>
      <w:r>
        <w:rPr>
          <w:color w:val="545454"/>
          <w:w w:val="105"/>
          <w:position w:val="1"/>
          <w:sz w:val="13"/>
        </w:rPr>
        <w:t>612</w:t>
      </w:r>
      <w:r>
        <w:rPr>
          <w:color w:val="7B7B7B"/>
          <w:w w:val="105"/>
          <w:position w:val="1"/>
          <w:sz w:val="13"/>
        </w:rPr>
        <w:t>/</w:t>
      </w:r>
      <w:r>
        <w:rPr>
          <w:color w:val="7B7B7B"/>
          <w:spacing w:val="-24"/>
          <w:w w:val="105"/>
          <w:position w:val="1"/>
          <w:sz w:val="13"/>
        </w:rPr>
        <w:t> </w:t>
      </w:r>
      <w:r>
        <w:rPr>
          <w:color w:val="545454"/>
          <w:w w:val="105"/>
          <w:position w:val="1"/>
          <w:sz w:val="13"/>
        </w:rPr>
        <w:t>20</w:t>
      </w:r>
      <w:r>
        <w:rPr>
          <w:color w:val="545454"/>
          <w:spacing w:val="-20"/>
          <w:w w:val="105"/>
          <w:position w:val="1"/>
          <w:sz w:val="13"/>
        </w:rPr>
        <w:t> </w:t>
      </w:r>
      <w:r>
        <w:rPr>
          <w:color w:val="696969"/>
          <w:w w:val="105"/>
          <w:position w:val="1"/>
          <w:sz w:val="13"/>
        </w:rPr>
        <w:t>(</w:t>
      </w:r>
      <w:r>
        <w:rPr>
          <w:color w:val="3D3D3D"/>
          <w:w w:val="105"/>
          <w:position w:val="1"/>
          <w:sz w:val="13"/>
        </w:rPr>
        <w:t>i</w:t>
      </w:r>
      <w:r>
        <w:rPr>
          <w:color w:val="7B7B7B"/>
          <w:w w:val="105"/>
          <w:position w:val="1"/>
          <w:sz w:val="13"/>
        </w:rPr>
        <w:t>)</w:t>
      </w:r>
    </w:p>
    <w:p>
      <w:pPr>
        <w:tabs>
          <w:tab w:pos="1446" w:val="left" w:leader="none"/>
          <w:tab w:pos="2029" w:val="left" w:leader="none"/>
          <w:tab w:pos="7084" w:val="left" w:leader="none"/>
        </w:tabs>
        <w:spacing w:line="153" w:lineRule="exact" w:before="0"/>
        <w:ind w:left="135" w:right="0" w:firstLine="0"/>
        <w:jc w:val="left"/>
        <w:rPr>
          <w:sz w:val="13"/>
        </w:rPr>
      </w:pPr>
      <w:r>
        <w:rPr>
          <w:color w:val="3D3D3D"/>
          <w:sz w:val="13"/>
        </w:rPr>
        <w:t>123 </w:t>
      </w:r>
      <w:r>
        <w:rPr>
          <w:color w:val="3D3D3D"/>
          <w:spacing w:val="23"/>
          <w:sz w:val="13"/>
        </w:rPr>
        <w:t> </w:t>
      </w:r>
      <w:r>
        <w:rPr>
          <w:color w:val="3D3D3D"/>
          <w:sz w:val="13"/>
        </w:rPr>
        <w:t>25/09/2020</w:t>
        <w:tab/>
      </w:r>
      <w:r>
        <w:rPr>
          <w:color w:val="545454"/>
          <w:position w:val="1"/>
          <w:sz w:val="13"/>
        </w:rPr>
        <w:t>SACS</w:t>
        <w:tab/>
      </w:r>
      <w:r>
        <w:rPr>
          <w:color w:val="3D3D3D"/>
          <w:spacing w:val="-7"/>
          <w:position w:val="1"/>
          <w:sz w:val="13"/>
        </w:rPr>
        <w:t>Ac</w:t>
      </w:r>
      <w:r>
        <w:rPr>
          <w:color w:val="696969"/>
          <w:spacing w:val="-7"/>
          <w:position w:val="1"/>
          <w:sz w:val="13"/>
        </w:rPr>
        <w:t>e</w:t>
      </w:r>
      <w:r>
        <w:rPr>
          <w:color w:val="696969"/>
          <w:spacing w:val="3"/>
          <w:position w:val="1"/>
          <w:sz w:val="13"/>
        </w:rPr>
        <w:t> </w:t>
      </w:r>
      <w:r>
        <w:rPr>
          <w:color w:val="3D3D3D"/>
          <w:position w:val="1"/>
          <w:sz w:val="13"/>
        </w:rPr>
        <w:t>Shelt</w:t>
      </w:r>
      <w:r>
        <w:rPr>
          <w:color w:val="3D3D3D"/>
          <w:spacing w:val="-18"/>
          <w:position w:val="1"/>
          <w:sz w:val="13"/>
        </w:rPr>
        <w:t> </w:t>
      </w:r>
      <w:r>
        <w:rPr>
          <w:color w:val="696969"/>
          <w:position w:val="1"/>
          <w:sz w:val="13"/>
        </w:rPr>
        <w:t>e</w:t>
      </w:r>
      <w:r>
        <w:rPr>
          <w:color w:val="696969"/>
          <w:spacing w:val="-21"/>
          <w:position w:val="1"/>
          <w:sz w:val="13"/>
        </w:rPr>
        <w:t> </w:t>
      </w:r>
      <w:r>
        <w:rPr>
          <w:color w:val="3D3D3D"/>
          <w:position w:val="1"/>
          <w:sz w:val="13"/>
        </w:rPr>
        <w:t>rs</w:t>
      </w:r>
      <w:r>
        <w:rPr>
          <w:color w:val="3D3D3D"/>
          <w:spacing w:val="7"/>
          <w:position w:val="1"/>
          <w:sz w:val="13"/>
        </w:rPr>
        <w:t> </w:t>
      </w:r>
      <w:r>
        <w:rPr>
          <w:color w:val="696969"/>
          <w:position w:val="1"/>
          <w:sz w:val="13"/>
        </w:rPr>
        <w:t>Ltd</w:t>
        <w:tab/>
      </w:r>
      <w:r>
        <w:rPr>
          <w:color w:val="545454"/>
          <w:position w:val="1"/>
          <w:sz w:val="13"/>
        </w:rPr>
        <w:t>369S</w:t>
      </w:r>
      <w:r>
        <w:rPr>
          <w:color w:val="7B7B7B"/>
          <w:position w:val="1"/>
          <w:sz w:val="13"/>
        </w:rPr>
        <w:t>.</w:t>
      </w:r>
      <w:r>
        <w:rPr>
          <w:color w:val="545454"/>
          <w:position w:val="1"/>
          <w:sz w:val="13"/>
        </w:rPr>
        <w:t>OO</w:t>
      </w:r>
    </w:p>
    <w:p>
      <w:pPr>
        <w:tabs>
          <w:tab w:pos="18067" w:val="left" w:leader="none"/>
          <w:tab w:pos="19660" w:val="left" w:leader="none"/>
          <w:tab w:pos="20655" w:val="left" w:leader="none"/>
        </w:tabs>
        <w:spacing w:line="173" w:lineRule="exact" w:before="8"/>
        <w:ind w:left="390" w:right="0" w:firstLine="0"/>
        <w:jc w:val="left"/>
        <w:rPr>
          <w:sz w:val="13"/>
        </w:rPr>
      </w:pPr>
      <w:r>
        <w:rPr>
          <w:b/>
          <w:color w:val="3D3D3D"/>
          <w:position w:val="1"/>
          <w:sz w:val="12"/>
          <w:u w:val="thick" w:color="3D3D3D"/>
        </w:rPr>
        <w:t>O</w:t>
      </w:r>
      <w:r>
        <w:rPr>
          <w:b/>
          <w:color w:val="232323"/>
          <w:position w:val="1"/>
          <w:sz w:val="12"/>
          <w:u w:val="thick" w:color="3D3D3D"/>
        </w:rPr>
        <w:t>c</w:t>
      </w:r>
      <w:r>
        <w:rPr>
          <w:b/>
          <w:color w:val="3D3D3D"/>
          <w:position w:val="1"/>
          <w:sz w:val="12"/>
          <w:u w:val="thick" w:color="3D3D3D"/>
        </w:rPr>
        <w:t>t-</w:t>
      </w:r>
      <w:r>
        <w:rPr>
          <w:b/>
          <w:color w:val="131313"/>
          <w:position w:val="1"/>
          <w:sz w:val="12"/>
          <w:u w:val="thick" w:color="3D3D3D"/>
        </w:rPr>
        <w:t>2</w:t>
      </w:r>
      <w:r>
        <w:rPr>
          <w:b/>
          <w:color w:val="3D3D3D"/>
          <w:position w:val="1"/>
          <w:sz w:val="12"/>
          <w:u w:val="thick" w:color="3D3D3D"/>
        </w:rPr>
        <w:t>0</w:t>
      </w:r>
      <w:r>
        <w:rPr>
          <w:b/>
          <w:color w:val="232323"/>
          <w:position w:val="1"/>
          <w:sz w:val="12"/>
          <w:u w:val="thick" w:color="3D3D3D"/>
        </w:rPr>
        <w:t>2</w:t>
      </w:r>
      <w:r>
        <w:rPr>
          <w:b/>
          <w:color w:val="3D3D3D"/>
          <w:position w:val="1"/>
          <w:sz w:val="12"/>
          <w:u w:val="thick" w:color="3D3D3D"/>
        </w:rPr>
        <w:t>0</w:t>
      </w:r>
      <w:r>
        <w:rPr>
          <w:b/>
          <w:color w:val="3D3D3D"/>
          <w:position w:val="1"/>
          <w:sz w:val="12"/>
        </w:rPr>
        <w:tab/>
      </w:r>
      <w:r>
        <w:rPr>
          <w:color w:val="545454"/>
          <w:position w:val="-1"/>
          <w:sz w:val="13"/>
        </w:rPr>
        <w:t>2,108</w:t>
      </w:r>
      <w:r>
        <w:rPr>
          <w:color w:val="232323"/>
          <w:position w:val="-1"/>
          <w:sz w:val="13"/>
        </w:rPr>
        <w:t>.</w:t>
      </w:r>
      <w:r>
        <w:rPr>
          <w:color w:val="545454"/>
          <w:position w:val="-1"/>
          <w:sz w:val="13"/>
        </w:rPr>
        <w:t>92</w:t>
        <w:tab/>
      </w:r>
      <w:r>
        <w:rPr>
          <w:color w:val="545454"/>
          <w:sz w:val="13"/>
        </w:rPr>
        <w:t>2</w:t>
      </w:r>
      <w:r>
        <w:rPr>
          <w:color w:val="232323"/>
          <w:sz w:val="13"/>
        </w:rPr>
        <w:t>1</w:t>
      </w:r>
      <w:r>
        <w:rPr>
          <w:color w:val="3D3D3D"/>
          <w:sz w:val="13"/>
        </w:rPr>
        <w:t>08</w:t>
      </w:r>
      <w:r>
        <w:rPr>
          <w:color w:val="696969"/>
          <w:sz w:val="13"/>
        </w:rPr>
        <w:t>.92</w:t>
        <w:tab/>
      </w:r>
      <w:r>
        <w:rPr>
          <w:color w:val="545454"/>
          <w:position w:val="1"/>
          <w:sz w:val="13"/>
        </w:rPr>
        <w:t>HMRC</w:t>
      </w:r>
    </w:p>
    <w:p>
      <w:pPr>
        <w:tabs>
          <w:tab w:pos="1485" w:val="left" w:leader="none"/>
          <w:tab w:pos="2028" w:val="left" w:leader="none"/>
          <w:tab w:pos="5227" w:val="left" w:leader="none"/>
          <w:tab w:pos="18061" w:val="left" w:leader="none"/>
          <w:tab w:pos="19660" w:val="left" w:leader="none"/>
          <w:tab w:pos="20599" w:val="left" w:leader="none"/>
        </w:tabs>
        <w:spacing w:line="174" w:lineRule="exact" w:before="0"/>
        <w:ind w:left="387" w:right="0" w:firstLine="0"/>
        <w:jc w:val="left"/>
        <w:rPr>
          <w:sz w:val="13"/>
        </w:rPr>
      </w:pPr>
      <w:r>
        <w:rPr>
          <w:color w:val="3D3D3D"/>
          <w:w w:val="105"/>
          <w:sz w:val="13"/>
        </w:rPr>
        <w:t>15/10/2020</w:t>
        <w:tab/>
      </w:r>
      <w:r>
        <w:rPr>
          <w:color w:val="545454"/>
          <w:w w:val="105"/>
          <w:sz w:val="13"/>
        </w:rPr>
        <w:t>933</w:t>
        <w:tab/>
        <w:t>HMRC</w:t>
        <w:tab/>
      </w:r>
      <w:r>
        <w:rPr>
          <w:color w:val="545454"/>
          <w:w w:val="105"/>
          <w:position w:val="1"/>
          <w:sz w:val="13"/>
        </w:rPr>
        <w:t>2108.92</w:t>
        <w:tab/>
      </w:r>
      <w:r>
        <w:rPr>
          <w:color w:val="545454"/>
          <w:w w:val="105"/>
          <w:position w:val="-2"/>
          <w:sz w:val="13"/>
        </w:rPr>
        <w:t>4</w:t>
      </w:r>
      <w:r>
        <w:rPr>
          <w:color w:val="7B7B7B"/>
          <w:w w:val="105"/>
          <w:position w:val="-2"/>
          <w:sz w:val="13"/>
        </w:rPr>
        <w:t>,</w:t>
      </w:r>
      <w:r>
        <w:rPr>
          <w:color w:val="545454"/>
          <w:w w:val="105"/>
          <w:position w:val="-2"/>
          <w:sz w:val="13"/>
        </w:rPr>
        <w:t>471.38</w:t>
        <w:tab/>
      </w:r>
      <w:r>
        <w:rPr>
          <w:color w:val="545454"/>
          <w:w w:val="105"/>
          <w:sz w:val="13"/>
        </w:rPr>
        <w:t>4471.38</w:t>
        <w:tab/>
        <w:t>1493</w:t>
      </w:r>
      <w:r>
        <w:rPr>
          <w:color w:val="7B7B7B"/>
          <w:w w:val="105"/>
          <w:sz w:val="13"/>
        </w:rPr>
        <w:t>/1</w:t>
      </w:r>
      <w:r>
        <w:rPr>
          <w:color w:val="545454"/>
          <w:w w:val="105"/>
          <w:sz w:val="13"/>
        </w:rPr>
        <w:t>9</w:t>
      </w:r>
    </w:p>
    <w:p>
      <w:pPr>
        <w:tabs>
          <w:tab w:pos="1446" w:val="left" w:leader="none"/>
          <w:tab w:pos="2022" w:val="left" w:leader="none"/>
          <w:tab w:pos="5220" w:val="left" w:leader="none"/>
          <w:tab w:pos="18178" w:val="left" w:leader="none"/>
          <w:tab w:pos="19720" w:val="left" w:leader="none"/>
          <w:tab w:pos="20543" w:val="left" w:leader="none"/>
        </w:tabs>
        <w:spacing w:line="173" w:lineRule="exact" w:before="0"/>
        <w:ind w:left="387" w:right="0" w:firstLine="0"/>
        <w:jc w:val="left"/>
        <w:rPr>
          <w:sz w:val="12"/>
        </w:rPr>
      </w:pPr>
      <w:r>
        <w:rPr>
          <w:color w:val="3D3D3D"/>
          <w:w w:val="105"/>
          <w:sz w:val="13"/>
        </w:rPr>
        <w:t>15/10/2020</w:t>
        <w:tab/>
      </w:r>
      <w:r>
        <w:rPr>
          <w:color w:val="545454"/>
          <w:w w:val="105"/>
          <w:position w:val="1"/>
          <w:sz w:val="13"/>
        </w:rPr>
        <w:t>SACS</w:t>
        <w:tab/>
        <w:t>Staff</w:t>
        <w:tab/>
      </w:r>
      <w:r>
        <w:rPr>
          <w:color w:val="3D3D3D"/>
          <w:w w:val="105"/>
          <w:position w:val="1"/>
          <w:sz w:val="13"/>
        </w:rPr>
        <w:t>4471.38</w:t>
        <w:tab/>
      </w:r>
      <w:r>
        <w:rPr>
          <w:color w:val="545454"/>
          <w:w w:val="105"/>
          <w:position w:val="-2"/>
          <w:sz w:val="13"/>
        </w:rPr>
        <w:t>807</w:t>
      </w:r>
      <w:r>
        <w:rPr>
          <w:color w:val="232323"/>
          <w:w w:val="105"/>
          <w:position w:val="-2"/>
          <w:sz w:val="13"/>
        </w:rPr>
        <w:t>.</w:t>
      </w:r>
      <w:r>
        <w:rPr>
          <w:color w:val="696969"/>
          <w:w w:val="105"/>
          <w:position w:val="-2"/>
          <w:sz w:val="13"/>
        </w:rPr>
        <w:t>68</w:t>
        <w:tab/>
      </w:r>
      <w:r>
        <w:rPr>
          <w:color w:val="545454"/>
          <w:w w:val="105"/>
          <w:sz w:val="13"/>
        </w:rPr>
        <w:t>807</w:t>
      </w:r>
      <w:r>
        <w:rPr>
          <w:color w:val="7B7B7B"/>
          <w:w w:val="105"/>
          <w:sz w:val="13"/>
        </w:rPr>
        <w:t>.</w:t>
      </w:r>
      <w:r>
        <w:rPr>
          <w:color w:val="545454"/>
          <w:w w:val="105"/>
          <w:sz w:val="13"/>
        </w:rPr>
        <w:t>68</w:t>
        <w:tab/>
      </w:r>
      <w:r>
        <w:rPr>
          <w:color w:val="545454"/>
          <w:w w:val="105"/>
          <w:position w:val="1"/>
          <w:sz w:val="13"/>
        </w:rPr>
        <w:t>631</w:t>
      </w:r>
      <w:r>
        <w:rPr>
          <w:color w:val="7B7B7B"/>
          <w:w w:val="105"/>
          <w:position w:val="1"/>
          <w:sz w:val="13"/>
        </w:rPr>
        <w:t>/</w:t>
      </w:r>
      <w:r>
        <w:rPr>
          <w:color w:val="3D3D3D"/>
          <w:w w:val="105"/>
          <w:position w:val="1"/>
          <w:sz w:val="13"/>
        </w:rPr>
        <w:t>1</w:t>
      </w:r>
      <w:r>
        <w:rPr>
          <w:color w:val="696969"/>
          <w:w w:val="105"/>
          <w:position w:val="1"/>
          <w:sz w:val="13"/>
        </w:rPr>
        <w:t>7</w:t>
      </w:r>
      <w:r>
        <w:rPr>
          <w:color w:val="696969"/>
          <w:spacing w:val="-10"/>
          <w:w w:val="105"/>
          <w:position w:val="1"/>
          <w:sz w:val="13"/>
        </w:rPr>
        <w:t> </w:t>
      </w:r>
      <w:r>
        <w:rPr>
          <w:color w:val="696969"/>
          <w:w w:val="105"/>
          <w:position w:val="1"/>
          <w:sz w:val="12"/>
        </w:rPr>
        <w:t>(ii)</w:t>
      </w:r>
    </w:p>
    <w:p>
      <w:pPr>
        <w:tabs>
          <w:tab w:pos="1446" w:val="left" w:leader="none"/>
          <w:tab w:pos="2026" w:val="left" w:leader="none"/>
          <w:tab w:pos="5287" w:val="left" w:leader="none"/>
          <w:tab w:pos="18185" w:val="left" w:leader="none"/>
          <w:tab w:pos="19727" w:val="left" w:leader="none"/>
        </w:tabs>
        <w:spacing w:line="164" w:lineRule="exact" w:before="0"/>
        <w:ind w:left="387" w:right="0" w:firstLine="0"/>
        <w:jc w:val="left"/>
        <w:rPr>
          <w:sz w:val="13"/>
        </w:rPr>
      </w:pPr>
      <w:r>
        <w:rPr>
          <w:color w:val="3D3D3D"/>
          <w:position w:val="1"/>
          <w:sz w:val="13"/>
        </w:rPr>
        <w:t>15/10/2020</w:t>
        <w:tab/>
      </w:r>
      <w:r>
        <w:rPr>
          <w:color w:val="545454"/>
          <w:position w:val="1"/>
          <w:sz w:val="13"/>
        </w:rPr>
        <w:t>SACS</w:t>
        <w:tab/>
        <w:t>Cumbria</w:t>
      </w:r>
      <w:r>
        <w:rPr>
          <w:color w:val="545454"/>
          <w:spacing w:val="-1"/>
          <w:position w:val="1"/>
          <w:sz w:val="13"/>
        </w:rPr>
        <w:t> </w:t>
      </w:r>
      <w:r>
        <w:rPr>
          <w:color w:val="545454"/>
          <w:position w:val="1"/>
          <w:sz w:val="13"/>
        </w:rPr>
        <w:t>LGPS</w:t>
        <w:tab/>
        <w:t>807.68</w:t>
        <w:tab/>
      </w:r>
      <w:r>
        <w:rPr>
          <w:color w:val="545454"/>
          <w:position w:val="-1"/>
          <w:sz w:val="13"/>
        </w:rPr>
        <w:t>150</w:t>
      </w:r>
      <w:r>
        <w:rPr>
          <w:color w:val="232323"/>
          <w:position w:val="-1"/>
          <w:sz w:val="13"/>
        </w:rPr>
        <w:t>.</w:t>
      </w:r>
      <w:r>
        <w:rPr>
          <w:color w:val="545454"/>
          <w:position w:val="-1"/>
          <w:sz w:val="13"/>
        </w:rPr>
        <w:t>00</w:t>
        <w:tab/>
      </w:r>
      <w:r>
        <w:rPr>
          <w:color w:val="3D3D3D"/>
          <w:sz w:val="13"/>
        </w:rPr>
        <w:t>150.00 </w:t>
      </w:r>
      <w:r>
        <w:rPr>
          <w:color w:val="545454"/>
          <w:position w:val="1"/>
          <w:sz w:val="13"/>
        </w:rPr>
        <w:t>MAYORS</w:t>
      </w:r>
      <w:r>
        <w:rPr>
          <w:color w:val="545454"/>
          <w:spacing w:val="-17"/>
          <w:position w:val="1"/>
          <w:sz w:val="13"/>
        </w:rPr>
        <w:t> </w:t>
      </w:r>
      <w:r>
        <w:rPr>
          <w:color w:val="545454"/>
          <w:position w:val="1"/>
          <w:sz w:val="13"/>
        </w:rPr>
        <w:t>ALLOWANCE</w:t>
      </w:r>
    </w:p>
    <w:p>
      <w:pPr>
        <w:tabs>
          <w:tab w:pos="1485" w:val="left" w:leader="none"/>
          <w:tab w:pos="2028" w:val="left" w:leader="none"/>
          <w:tab w:pos="5287" w:val="left" w:leader="none"/>
          <w:tab w:pos="18252" w:val="left" w:leader="none"/>
          <w:tab w:pos="18970" w:val="left" w:leader="none"/>
          <w:tab w:pos="19784" w:val="left" w:leader="none"/>
          <w:tab w:pos="20530" w:val="left" w:leader="none"/>
        </w:tabs>
        <w:spacing w:line="174" w:lineRule="exact" w:before="0"/>
        <w:ind w:left="128" w:right="0" w:firstLine="0"/>
        <w:jc w:val="left"/>
        <w:rPr>
          <w:sz w:val="13"/>
        </w:rPr>
      </w:pPr>
      <w:r>
        <w:rPr>
          <w:color w:val="232323"/>
          <w:sz w:val="13"/>
        </w:rPr>
        <w:t>1</w:t>
      </w:r>
      <w:r>
        <w:rPr>
          <w:color w:val="232323"/>
          <w:spacing w:val="-2"/>
          <w:sz w:val="13"/>
        </w:rPr>
        <w:t> </w:t>
      </w:r>
      <w:r>
        <w:rPr>
          <w:color w:val="545454"/>
          <w:sz w:val="13"/>
        </w:rPr>
        <w:t>24 </w:t>
      </w:r>
      <w:r>
        <w:rPr>
          <w:color w:val="545454"/>
          <w:spacing w:val="4"/>
          <w:sz w:val="13"/>
        </w:rPr>
        <w:t> </w:t>
      </w:r>
      <w:r>
        <w:rPr>
          <w:color w:val="545454"/>
          <w:sz w:val="13"/>
        </w:rPr>
        <w:t>15/10/2020</w:t>
        <w:tab/>
        <w:t>934</w:t>
        <w:tab/>
      </w:r>
      <w:r>
        <w:rPr>
          <w:color w:val="545454"/>
          <w:position w:val="1"/>
          <w:sz w:val="13"/>
        </w:rPr>
        <w:t>Royal British</w:t>
      </w:r>
      <w:r>
        <w:rPr>
          <w:color w:val="545454"/>
          <w:spacing w:val="-18"/>
          <w:position w:val="1"/>
          <w:sz w:val="13"/>
        </w:rPr>
        <w:t> </w:t>
      </w:r>
      <w:r>
        <w:rPr>
          <w:color w:val="696969"/>
          <w:position w:val="1"/>
          <w:sz w:val="13"/>
        </w:rPr>
        <w:t>Leg</w:t>
      </w:r>
      <w:r>
        <w:rPr>
          <w:color w:val="696969"/>
          <w:spacing w:val="-24"/>
          <w:position w:val="1"/>
          <w:sz w:val="13"/>
        </w:rPr>
        <w:t> </w:t>
      </w:r>
      <w:r>
        <w:rPr>
          <w:color w:val="3D3D3D"/>
          <w:position w:val="1"/>
          <w:sz w:val="13"/>
        </w:rPr>
        <w:t>ion</w:t>
        <w:tab/>
        <w:t>150.00</w:t>
        <w:tab/>
      </w:r>
      <w:r>
        <w:rPr>
          <w:color w:val="545454"/>
          <w:position w:val="-2"/>
          <w:sz w:val="13"/>
        </w:rPr>
        <w:t>68</w:t>
      </w:r>
      <w:r>
        <w:rPr>
          <w:color w:val="A3A3A3"/>
          <w:position w:val="-2"/>
          <w:sz w:val="13"/>
        </w:rPr>
        <w:t>.</w:t>
      </w:r>
      <w:r>
        <w:rPr>
          <w:color w:val="545454"/>
          <w:position w:val="-2"/>
          <w:sz w:val="13"/>
        </w:rPr>
        <w:t>78</w:t>
        <w:tab/>
      </w:r>
      <w:r>
        <w:rPr>
          <w:color w:val="545454"/>
          <w:position w:val="0"/>
          <w:sz w:val="13"/>
        </w:rPr>
        <w:t>13.76</w:t>
        <w:tab/>
      </w:r>
      <w:r>
        <w:rPr>
          <w:color w:val="545454"/>
          <w:sz w:val="13"/>
        </w:rPr>
        <w:t>82</w:t>
      </w:r>
      <w:r>
        <w:rPr>
          <w:color w:val="8C8C8C"/>
          <w:sz w:val="13"/>
        </w:rPr>
        <w:t>.</w:t>
      </w:r>
      <w:r>
        <w:rPr>
          <w:color w:val="545454"/>
          <w:sz w:val="13"/>
        </w:rPr>
        <w:t>54</w:t>
        <w:tab/>
      </w:r>
      <w:r>
        <w:rPr>
          <w:color w:val="545454"/>
          <w:position w:val="1"/>
          <w:sz w:val="13"/>
        </w:rPr>
        <w:t>CONTRACT</w:t>
      </w:r>
    </w:p>
    <w:p>
      <w:pPr>
        <w:tabs>
          <w:tab w:pos="1509" w:val="left" w:leader="none"/>
          <w:tab w:pos="2028" w:val="left" w:leader="none"/>
          <w:tab w:pos="6557" w:val="left" w:leader="none"/>
        </w:tabs>
        <w:spacing w:line="151" w:lineRule="exact" w:before="0"/>
        <w:ind w:left="128" w:right="0" w:firstLine="0"/>
        <w:jc w:val="left"/>
        <w:rPr>
          <w:sz w:val="13"/>
        </w:rPr>
      </w:pPr>
      <w:r>
        <w:rPr>
          <w:color w:val="3D3D3D"/>
          <w:sz w:val="13"/>
        </w:rPr>
        <w:t>125  </w:t>
      </w:r>
      <w:r>
        <w:rPr>
          <w:color w:val="232323"/>
          <w:sz w:val="13"/>
        </w:rPr>
        <w:t>1</w:t>
      </w:r>
      <w:r>
        <w:rPr>
          <w:color w:val="232323"/>
          <w:spacing w:val="-23"/>
          <w:sz w:val="13"/>
        </w:rPr>
        <w:t> </w:t>
      </w:r>
      <w:r>
        <w:rPr>
          <w:color w:val="545454"/>
          <w:sz w:val="13"/>
        </w:rPr>
        <w:t>9/10/ </w:t>
      </w:r>
      <w:r>
        <w:rPr>
          <w:color w:val="545454"/>
          <w:spacing w:val="6"/>
          <w:sz w:val="13"/>
        </w:rPr>
        <w:t> </w:t>
      </w:r>
      <w:r>
        <w:rPr>
          <w:color w:val="545454"/>
          <w:sz w:val="13"/>
        </w:rPr>
        <w:t>2020</w:t>
        <w:tab/>
      </w:r>
      <w:r>
        <w:rPr>
          <w:color w:val="545454"/>
          <w:position w:val="1"/>
          <w:sz w:val="13"/>
        </w:rPr>
        <w:t>DD</w:t>
        <w:tab/>
        <w:t>BT</w:t>
      </w:r>
      <w:r>
        <w:rPr>
          <w:color w:val="545454"/>
          <w:spacing w:val="-17"/>
          <w:position w:val="1"/>
          <w:sz w:val="13"/>
        </w:rPr>
        <w:t> </w:t>
      </w:r>
      <w:r>
        <w:rPr>
          <w:color w:val="545454"/>
          <w:position w:val="1"/>
          <w:sz w:val="13"/>
        </w:rPr>
        <w:t>Group</w:t>
        <w:tab/>
        <w:t>68.78</w:t>
      </w:r>
    </w:p>
    <w:p>
      <w:pPr>
        <w:tabs>
          <w:tab w:pos="17801" w:val="left" w:leader="none"/>
          <w:tab w:pos="18579" w:val="left" w:leader="none"/>
          <w:tab w:pos="19335" w:val="left" w:leader="none"/>
          <w:tab w:pos="20143" w:val="left" w:leader="none"/>
        </w:tabs>
        <w:spacing w:line="181" w:lineRule="exact" w:before="6"/>
        <w:ind w:left="0" w:right="1799" w:firstLine="0"/>
        <w:jc w:val="right"/>
        <w:rPr>
          <w:sz w:val="13"/>
        </w:rPr>
      </w:pPr>
      <w:r>
        <w:rPr>
          <w:b/>
          <w:color w:val="3D3D3D"/>
          <w:position w:val="1"/>
          <w:sz w:val="12"/>
          <w:u w:val="thick" w:color="3D3D3D"/>
        </w:rPr>
        <w:t>No</w:t>
      </w:r>
      <w:r>
        <w:rPr>
          <w:b/>
          <w:color w:val="3D3D3D"/>
          <w:spacing w:val="-2"/>
          <w:position w:val="1"/>
          <w:sz w:val="12"/>
          <w:u w:val="thick" w:color="3D3D3D"/>
        </w:rPr>
        <w:t> </w:t>
      </w:r>
      <w:r>
        <w:rPr>
          <w:b/>
          <w:color w:val="3D3D3D"/>
          <w:position w:val="1"/>
          <w:sz w:val="12"/>
          <w:u w:val="thick" w:color="3D3D3D"/>
        </w:rPr>
        <w:t>v</w:t>
      </w:r>
      <w:r>
        <w:rPr>
          <w:b/>
          <w:color w:val="232323"/>
          <w:position w:val="1"/>
          <w:sz w:val="12"/>
          <w:u w:val="thick" w:color="3D3D3D"/>
        </w:rPr>
        <w:t>-</w:t>
      </w:r>
      <w:r>
        <w:rPr>
          <w:b/>
          <w:color w:val="3D3D3D"/>
          <w:position w:val="1"/>
          <w:sz w:val="12"/>
          <w:u w:val="thick" w:color="3D3D3D"/>
        </w:rPr>
        <w:t>20</w:t>
      </w:r>
      <w:r>
        <w:rPr>
          <w:b/>
          <w:color w:val="232323"/>
          <w:position w:val="1"/>
          <w:sz w:val="12"/>
          <w:u w:val="thick" w:color="3D3D3D"/>
        </w:rPr>
        <w:t>2</w:t>
      </w:r>
      <w:r>
        <w:rPr>
          <w:b/>
          <w:color w:val="3D3D3D"/>
          <w:position w:val="1"/>
          <w:sz w:val="12"/>
          <w:u w:val="thick" w:color="3D3D3D"/>
        </w:rPr>
        <w:t>0</w:t>
      </w:r>
      <w:r>
        <w:rPr>
          <w:b/>
          <w:color w:val="3D3D3D"/>
          <w:position w:val="1"/>
          <w:sz w:val="12"/>
        </w:rPr>
        <w:tab/>
      </w:r>
      <w:r>
        <w:rPr>
          <w:color w:val="3D3D3D"/>
          <w:spacing w:val="-3"/>
          <w:position w:val="-2"/>
          <w:sz w:val="13"/>
        </w:rPr>
        <w:t>300</w:t>
      </w:r>
      <w:r>
        <w:rPr>
          <w:color w:val="696969"/>
          <w:spacing w:val="-3"/>
          <w:position w:val="-2"/>
          <w:sz w:val="13"/>
        </w:rPr>
        <w:t>.00</w:t>
        <w:tab/>
      </w:r>
      <w:r>
        <w:rPr>
          <w:color w:val="545454"/>
          <w:position w:val="0"/>
          <w:sz w:val="13"/>
        </w:rPr>
        <w:t>60.00</w:t>
        <w:tab/>
      </w:r>
      <w:r>
        <w:rPr>
          <w:color w:val="696969"/>
          <w:sz w:val="13"/>
        </w:rPr>
        <w:t>360.00</w:t>
        <w:tab/>
      </w:r>
      <w:r>
        <w:rPr>
          <w:color w:val="545454"/>
          <w:spacing w:val="-2"/>
          <w:w w:val="80"/>
          <w:position w:val="1"/>
          <w:sz w:val="13"/>
        </w:rPr>
        <w:t>CONTRACT</w:t>
      </w:r>
    </w:p>
    <w:p>
      <w:pPr>
        <w:tabs>
          <w:tab w:pos="1126" w:val="left" w:leader="none"/>
          <w:tab w:pos="1642" w:val="left" w:leader="none"/>
          <w:tab w:pos="6109" w:val="left" w:leader="none"/>
          <w:tab w:pos="17816" w:val="left" w:leader="none"/>
          <w:tab w:pos="18599" w:val="left" w:leader="none"/>
          <w:tab w:pos="19343" w:val="left" w:leader="none"/>
          <w:tab w:pos="20157" w:val="left" w:leader="none"/>
        </w:tabs>
        <w:spacing w:line="168" w:lineRule="exact" w:before="0"/>
        <w:ind w:left="0" w:right="1783" w:firstLine="0"/>
        <w:jc w:val="right"/>
        <w:rPr>
          <w:sz w:val="13"/>
        </w:rPr>
      </w:pPr>
      <w:r>
        <w:rPr>
          <w:color w:val="545454"/>
          <w:w w:val="105"/>
          <w:sz w:val="13"/>
        </w:rPr>
        <w:t>02/ll/2020</w:t>
        <w:tab/>
        <w:t>DD</w:t>
        <w:tab/>
      </w:r>
      <w:r>
        <w:rPr>
          <w:color w:val="545454"/>
          <w:w w:val="105"/>
          <w:position w:val="1"/>
          <w:sz w:val="13"/>
        </w:rPr>
        <w:t>Cf</w:t>
      </w:r>
      <w:r>
        <w:rPr>
          <w:color w:val="545454"/>
          <w:spacing w:val="-13"/>
          <w:w w:val="105"/>
          <w:position w:val="1"/>
          <w:sz w:val="13"/>
        </w:rPr>
        <w:t> </w:t>
      </w:r>
      <w:r>
        <w:rPr>
          <w:color w:val="545454"/>
          <w:w w:val="105"/>
          <w:position w:val="1"/>
          <w:sz w:val="13"/>
        </w:rPr>
        <w:t>Corpo</w:t>
      </w:r>
      <w:r>
        <w:rPr>
          <w:color w:val="545454"/>
          <w:spacing w:val="-11"/>
          <w:w w:val="105"/>
          <w:position w:val="1"/>
          <w:sz w:val="13"/>
        </w:rPr>
        <w:t> </w:t>
      </w:r>
      <w:r>
        <w:rPr>
          <w:color w:val="232323"/>
          <w:w w:val="105"/>
          <w:position w:val="1"/>
          <w:sz w:val="13"/>
        </w:rPr>
        <w:t>r</w:t>
      </w:r>
      <w:r>
        <w:rPr>
          <w:color w:val="545454"/>
          <w:w w:val="105"/>
          <w:position w:val="1"/>
          <w:sz w:val="13"/>
        </w:rPr>
        <w:t>ate</w:t>
        <w:tab/>
        <w:t>300.00</w:t>
        <w:tab/>
      </w:r>
      <w:r>
        <w:rPr>
          <w:color w:val="3D3D3D"/>
          <w:w w:val="105"/>
          <w:position w:val="-2"/>
          <w:sz w:val="13"/>
        </w:rPr>
        <w:t>133.33</w:t>
        <w:tab/>
      </w:r>
      <w:r>
        <w:rPr>
          <w:color w:val="545454"/>
          <w:w w:val="105"/>
          <w:position w:val="0"/>
          <w:sz w:val="13"/>
        </w:rPr>
        <w:t>26.67</w:t>
        <w:tab/>
      </w:r>
      <w:r>
        <w:rPr>
          <w:color w:val="545454"/>
          <w:w w:val="105"/>
          <w:sz w:val="13"/>
        </w:rPr>
        <w:t>160.00</w:t>
        <w:tab/>
      </w:r>
      <w:r>
        <w:rPr>
          <w:color w:val="3D3D3D"/>
          <w:spacing w:val="-4"/>
          <w:w w:val="105"/>
          <w:position w:val="1"/>
          <w:sz w:val="13"/>
        </w:rPr>
        <w:t>1629</w:t>
      </w:r>
      <w:r>
        <w:rPr>
          <w:color w:val="7B7B7B"/>
          <w:spacing w:val="-4"/>
          <w:w w:val="105"/>
          <w:position w:val="1"/>
          <w:sz w:val="13"/>
        </w:rPr>
        <w:t>/</w:t>
      </w:r>
      <w:r>
        <w:rPr>
          <w:color w:val="7B7B7B"/>
          <w:spacing w:val="-18"/>
          <w:w w:val="105"/>
          <w:position w:val="1"/>
          <w:sz w:val="13"/>
        </w:rPr>
        <w:t> </w:t>
      </w:r>
      <w:r>
        <w:rPr>
          <w:color w:val="545454"/>
          <w:w w:val="105"/>
          <w:position w:val="1"/>
          <w:sz w:val="13"/>
        </w:rPr>
        <w:t>20</w:t>
      </w:r>
      <w:r>
        <w:rPr>
          <w:color w:val="545454"/>
          <w:spacing w:val="-17"/>
          <w:w w:val="105"/>
          <w:position w:val="1"/>
          <w:sz w:val="13"/>
        </w:rPr>
        <w:t> </w:t>
      </w:r>
      <w:r>
        <w:rPr>
          <w:color w:val="545454"/>
          <w:w w:val="105"/>
          <w:position w:val="1"/>
          <w:sz w:val="13"/>
        </w:rPr>
        <w:t>(i)</w:t>
      </w:r>
    </w:p>
    <w:p>
      <w:pPr>
        <w:tabs>
          <w:tab w:pos="1318" w:val="left" w:leader="none"/>
          <w:tab w:pos="1894" w:val="left" w:leader="none"/>
          <w:tab w:pos="7010" w:val="left" w:leader="none"/>
          <w:tab w:pos="18064" w:val="left" w:leader="none"/>
          <w:tab w:pos="18852" w:val="left" w:leader="none"/>
          <w:tab w:pos="19611" w:val="left" w:leader="none"/>
          <w:tab w:pos="20413" w:val="left" w:leader="none"/>
        </w:tabs>
        <w:spacing w:line="164" w:lineRule="exact" w:before="0"/>
        <w:ind w:left="0" w:right="1780" w:firstLine="0"/>
        <w:jc w:val="right"/>
        <w:rPr>
          <w:sz w:val="13"/>
        </w:rPr>
      </w:pPr>
      <w:r>
        <w:rPr>
          <w:color w:val="3D3D3D"/>
          <w:w w:val="105"/>
          <w:position w:val="1"/>
          <w:sz w:val="13"/>
        </w:rPr>
        <w:t>126</w:t>
      </w:r>
      <w:r>
        <w:rPr>
          <w:color w:val="3D3D3D"/>
          <w:spacing w:val="15"/>
          <w:w w:val="105"/>
          <w:position w:val="1"/>
          <w:sz w:val="13"/>
        </w:rPr>
        <w:t> </w:t>
      </w:r>
      <w:r>
        <w:rPr>
          <w:color w:val="545454"/>
          <w:w w:val="105"/>
          <w:position w:val="1"/>
          <w:sz w:val="13"/>
        </w:rPr>
        <w:t>03/11/2020</w:t>
        <w:tab/>
        <w:t>SACS</w:t>
        <w:tab/>
      </w:r>
      <w:r>
        <w:rPr>
          <w:rFonts w:ascii="Arial"/>
          <w:b/>
          <w:color w:val="545454"/>
          <w:w w:val="105"/>
          <w:position w:val="1"/>
          <w:sz w:val="11"/>
        </w:rPr>
        <w:t>E Moorhouse</w:t>
      </w:r>
      <w:r>
        <w:rPr>
          <w:rFonts w:ascii="Arial"/>
          <w:b/>
          <w:color w:val="545454"/>
          <w:spacing w:val="-7"/>
          <w:w w:val="105"/>
          <w:position w:val="1"/>
          <w:sz w:val="11"/>
        </w:rPr>
        <w:t> </w:t>
      </w:r>
      <w:r>
        <w:rPr>
          <w:rFonts w:ascii="Arial"/>
          <w:b/>
          <w:color w:val="3D3D3D"/>
          <w:w w:val="105"/>
          <w:position w:val="1"/>
          <w:sz w:val="11"/>
        </w:rPr>
        <w:t>&amp;</w:t>
      </w:r>
      <w:r>
        <w:rPr>
          <w:rFonts w:ascii="Arial"/>
          <w:b/>
          <w:color w:val="3D3D3D"/>
          <w:spacing w:val="-2"/>
          <w:w w:val="105"/>
          <w:position w:val="1"/>
          <w:sz w:val="11"/>
        </w:rPr>
        <w:t> </w:t>
      </w:r>
      <w:r>
        <w:rPr>
          <w:rFonts w:ascii="Arial"/>
          <w:b/>
          <w:color w:val="545454"/>
          <w:w w:val="105"/>
          <w:position w:val="1"/>
          <w:sz w:val="11"/>
        </w:rPr>
        <w:t>Sons</w:t>
        <w:tab/>
      </w:r>
      <w:r>
        <w:rPr>
          <w:color w:val="545454"/>
          <w:w w:val="105"/>
          <w:position w:val="2"/>
          <w:sz w:val="13"/>
        </w:rPr>
        <w:t>133.33</w:t>
        <w:tab/>
      </w:r>
      <w:r>
        <w:rPr>
          <w:color w:val="3D3D3D"/>
          <w:w w:val="105"/>
          <w:position w:val="-1"/>
          <w:sz w:val="13"/>
        </w:rPr>
        <w:t>18</w:t>
      </w:r>
      <w:r>
        <w:rPr>
          <w:color w:val="696969"/>
          <w:w w:val="105"/>
          <w:position w:val="-1"/>
          <w:sz w:val="13"/>
        </w:rPr>
        <w:t>0</w:t>
      </w:r>
      <w:r>
        <w:rPr>
          <w:color w:val="8C8C8C"/>
          <w:w w:val="105"/>
          <w:position w:val="-1"/>
          <w:sz w:val="13"/>
        </w:rPr>
        <w:t>.</w:t>
      </w:r>
      <w:r>
        <w:rPr>
          <w:color w:val="545454"/>
          <w:w w:val="105"/>
          <w:position w:val="-1"/>
          <w:sz w:val="13"/>
        </w:rPr>
        <w:t>39</w:t>
        <w:tab/>
      </w:r>
      <w:r>
        <w:rPr>
          <w:color w:val="3D3D3D"/>
          <w:w w:val="105"/>
          <w:position w:val="0"/>
          <w:sz w:val="13"/>
        </w:rPr>
        <w:t>36.08</w:t>
        <w:tab/>
      </w:r>
      <w:r>
        <w:rPr>
          <w:color w:val="545454"/>
          <w:w w:val="105"/>
          <w:sz w:val="13"/>
        </w:rPr>
        <w:t>216</w:t>
      </w:r>
      <w:r>
        <w:rPr>
          <w:color w:val="131313"/>
          <w:w w:val="105"/>
          <w:sz w:val="13"/>
        </w:rPr>
        <w:t>.</w:t>
      </w:r>
      <w:r>
        <w:rPr>
          <w:color w:val="545454"/>
          <w:w w:val="105"/>
          <w:sz w:val="13"/>
        </w:rPr>
        <w:t>47</w:t>
        <w:tab/>
      </w:r>
      <w:r>
        <w:rPr>
          <w:color w:val="545454"/>
          <w:w w:val="105"/>
          <w:position w:val="1"/>
          <w:sz w:val="13"/>
        </w:rPr>
        <w:t>1629/20</w:t>
      </w:r>
      <w:r>
        <w:rPr>
          <w:color w:val="545454"/>
          <w:spacing w:val="-7"/>
          <w:w w:val="105"/>
          <w:position w:val="1"/>
          <w:sz w:val="13"/>
        </w:rPr>
        <w:t> </w:t>
      </w:r>
      <w:r>
        <w:rPr>
          <w:color w:val="696969"/>
          <w:spacing w:val="-3"/>
          <w:w w:val="105"/>
          <w:position w:val="1"/>
          <w:sz w:val="13"/>
        </w:rPr>
        <w:t>(</w:t>
      </w:r>
      <w:r>
        <w:rPr>
          <w:color w:val="A3A3A3"/>
          <w:spacing w:val="-3"/>
          <w:w w:val="105"/>
          <w:position w:val="1"/>
          <w:sz w:val="13"/>
        </w:rPr>
        <w:t>i</w:t>
      </w:r>
      <w:r>
        <w:rPr>
          <w:color w:val="545454"/>
          <w:spacing w:val="-3"/>
          <w:w w:val="105"/>
          <w:position w:val="1"/>
          <w:sz w:val="13"/>
        </w:rPr>
        <w:t>)</w:t>
      </w:r>
    </w:p>
    <w:p>
      <w:pPr>
        <w:tabs>
          <w:tab w:pos="1318" w:val="left" w:leader="none"/>
          <w:tab w:pos="1891" w:val="left" w:leader="none"/>
          <w:tab w:pos="7018" w:val="left" w:leader="none"/>
          <w:tab w:pos="18193" w:val="left" w:leader="none"/>
          <w:tab w:pos="18917" w:val="left" w:leader="none"/>
          <w:tab w:pos="19735" w:val="left" w:leader="none"/>
          <w:tab w:pos="20413" w:val="left" w:leader="none"/>
        </w:tabs>
        <w:spacing w:line="179" w:lineRule="exact" w:before="0"/>
        <w:ind w:left="0" w:right="1774" w:firstLine="0"/>
        <w:jc w:val="right"/>
        <w:rPr>
          <w:sz w:val="13"/>
        </w:rPr>
      </w:pPr>
      <w:r>
        <w:rPr>
          <w:color w:val="3D3D3D"/>
          <w:sz w:val="13"/>
        </w:rPr>
        <w:t>127</w:t>
      </w:r>
      <w:r>
        <w:rPr>
          <w:color w:val="3D3D3D"/>
          <w:spacing w:val="25"/>
          <w:sz w:val="13"/>
        </w:rPr>
        <w:t> </w:t>
      </w:r>
      <w:r>
        <w:rPr>
          <w:color w:val="545454"/>
          <w:sz w:val="13"/>
        </w:rPr>
        <w:t>03/11/2020</w:t>
        <w:tab/>
        <w:t>SACS</w:t>
        <w:tab/>
      </w:r>
      <w:r>
        <w:rPr>
          <w:color w:val="545454"/>
          <w:position w:val="1"/>
          <w:sz w:val="13"/>
        </w:rPr>
        <w:t>Glasdon</w:t>
      </w:r>
      <w:r>
        <w:rPr>
          <w:color w:val="545454"/>
          <w:spacing w:val="-6"/>
          <w:position w:val="1"/>
          <w:sz w:val="13"/>
        </w:rPr>
        <w:t> </w:t>
      </w:r>
      <w:r>
        <w:rPr>
          <w:color w:val="545454"/>
          <w:position w:val="1"/>
          <w:sz w:val="13"/>
        </w:rPr>
        <w:t>(UK)</w:t>
      </w:r>
      <w:r>
        <w:rPr>
          <w:color w:val="545454"/>
          <w:spacing w:val="-7"/>
          <w:position w:val="1"/>
          <w:sz w:val="13"/>
        </w:rPr>
        <w:t> </w:t>
      </w:r>
      <w:r>
        <w:rPr>
          <w:color w:val="696969"/>
          <w:position w:val="1"/>
          <w:sz w:val="13"/>
        </w:rPr>
        <w:t>Ltd</w:t>
        <w:tab/>
      </w:r>
      <w:r>
        <w:rPr>
          <w:color w:val="3D3D3D"/>
          <w:position w:val="2"/>
          <w:sz w:val="13"/>
        </w:rPr>
        <w:t>180</w:t>
      </w:r>
      <w:r>
        <w:rPr>
          <w:color w:val="3D3D3D"/>
          <w:spacing w:val="-16"/>
          <w:position w:val="2"/>
          <w:sz w:val="13"/>
        </w:rPr>
        <w:t> </w:t>
      </w:r>
      <w:r>
        <w:rPr>
          <w:color w:val="7B7B7B"/>
          <w:spacing w:val="2"/>
          <w:position w:val="2"/>
          <w:sz w:val="13"/>
        </w:rPr>
        <w:t>.</w:t>
      </w:r>
      <w:r>
        <w:rPr>
          <w:color w:val="3D3D3D"/>
          <w:spacing w:val="2"/>
          <w:position w:val="2"/>
          <w:sz w:val="13"/>
        </w:rPr>
        <w:t>3</w:t>
      </w:r>
      <w:r>
        <w:rPr>
          <w:color w:val="696969"/>
          <w:spacing w:val="2"/>
          <w:position w:val="2"/>
          <w:sz w:val="13"/>
        </w:rPr>
        <w:t>9</w:t>
        <w:tab/>
      </w:r>
      <w:r>
        <w:rPr>
          <w:color w:val="545454"/>
          <w:position w:val="-2"/>
          <w:sz w:val="13"/>
        </w:rPr>
        <w:t>1.40</w:t>
        <w:tab/>
      </w:r>
      <w:r>
        <w:rPr>
          <w:color w:val="696969"/>
          <w:position w:val="0"/>
          <w:sz w:val="13"/>
        </w:rPr>
        <w:t>0.28</w:t>
        <w:tab/>
      </w:r>
      <w:r>
        <w:rPr>
          <w:color w:val="3D3D3D"/>
          <w:sz w:val="13"/>
        </w:rPr>
        <w:t>1.</w:t>
      </w:r>
      <w:r>
        <w:rPr>
          <w:color w:val="696969"/>
          <w:sz w:val="13"/>
        </w:rPr>
        <w:t>68</w:t>
        <w:tab/>
      </w:r>
      <w:r>
        <w:rPr>
          <w:color w:val="545454"/>
          <w:spacing w:val="-3"/>
          <w:position w:val="1"/>
          <w:sz w:val="13"/>
        </w:rPr>
        <w:t>1629</w:t>
      </w:r>
      <w:r>
        <w:rPr>
          <w:color w:val="7B7B7B"/>
          <w:spacing w:val="-3"/>
          <w:position w:val="1"/>
          <w:sz w:val="13"/>
        </w:rPr>
        <w:t>/ </w:t>
      </w:r>
      <w:r>
        <w:rPr>
          <w:color w:val="545454"/>
          <w:position w:val="1"/>
          <w:sz w:val="13"/>
        </w:rPr>
        <w:t>20</w:t>
      </w:r>
      <w:r>
        <w:rPr>
          <w:color w:val="545454"/>
          <w:spacing w:val="3"/>
          <w:position w:val="1"/>
          <w:sz w:val="13"/>
        </w:rPr>
        <w:t> </w:t>
      </w:r>
      <w:r>
        <w:rPr>
          <w:color w:val="696969"/>
          <w:position w:val="1"/>
          <w:sz w:val="13"/>
        </w:rPr>
        <w:t>(i)</w:t>
      </w:r>
    </w:p>
    <w:p>
      <w:pPr>
        <w:tabs>
          <w:tab w:pos="1324" w:val="left" w:leader="none"/>
          <w:tab w:pos="1900" w:val="left" w:leader="none"/>
          <w:tab w:pos="6499" w:val="left" w:leader="none"/>
          <w:tab w:pos="18076" w:val="left" w:leader="none"/>
          <w:tab w:pos="19611" w:val="left" w:leader="none"/>
          <w:tab w:pos="20413" w:val="left" w:leader="none"/>
        </w:tabs>
        <w:spacing w:line="158" w:lineRule="exact" w:before="0"/>
        <w:ind w:left="0" w:right="1783" w:firstLine="0"/>
        <w:jc w:val="right"/>
        <w:rPr>
          <w:sz w:val="13"/>
        </w:rPr>
      </w:pPr>
      <w:r>
        <w:rPr>
          <w:color w:val="3D3D3D"/>
          <w:sz w:val="13"/>
        </w:rPr>
        <w:t>128 </w:t>
      </w:r>
      <w:r>
        <w:rPr>
          <w:color w:val="3D3D3D"/>
          <w:spacing w:val="14"/>
          <w:sz w:val="13"/>
        </w:rPr>
        <w:t> </w:t>
      </w:r>
      <w:r>
        <w:rPr>
          <w:color w:val="545454"/>
          <w:sz w:val="13"/>
        </w:rPr>
        <w:t>03/11/2020</w:t>
        <w:tab/>
      </w:r>
      <w:r>
        <w:rPr>
          <w:color w:val="545454"/>
          <w:position w:val="1"/>
          <w:sz w:val="13"/>
        </w:rPr>
        <w:t>BACS</w:t>
        <w:tab/>
      </w:r>
      <w:r>
        <w:rPr>
          <w:color w:val="3D3D3D"/>
          <w:position w:val="1"/>
          <w:sz w:val="13"/>
        </w:rPr>
        <w:t>Eden </w:t>
      </w:r>
      <w:r>
        <w:rPr>
          <w:color w:val="545454"/>
          <w:position w:val="1"/>
          <w:sz w:val="13"/>
        </w:rPr>
        <w:t>Springs</w:t>
      </w:r>
      <w:r>
        <w:rPr>
          <w:color w:val="545454"/>
          <w:spacing w:val="-20"/>
          <w:position w:val="1"/>
          <w:sz w:val="13"/>
        </w:rPr>
        <w:t> </w:t>
      </w:r>
      <w:r>
        <w:rPr>
          <w:color w:val="696969"/>
          <w:position w:val="1"/>
          <w:sz w:val="13"/>
        </w:rPr>
        <w:t>(UK)</w:t>
      </w:r>
      <w:r>
        <w:rPr>
          <w:color w:val="696969"/>
          <w:spacing w:val="-9"/>
          <w:position w:val="1"/>
          <w:sz w:val="13"/>
        </w:rPr>
        <w:t> </w:t>
      </w:r>
      <w:r>
        <w:rPr>
          <w:color w:val="3D3D3D"/>
          <w:position w:val="1"/>
          <w:sz w:val="13"/>
        </w:rPr>
        <w:t>Ltd</w:t>
        <w:tab/>
      </w:r>
      <w:r>
        <w:rPr>
          <w:color w:val="545454"/>
          <w:position w:val="1"/>
          <w:sz w:val="13"/>
        </w:rPr>
        <w:t>1.40</w:t>
        <w:tab/>
      </w:r>
      <w:r>
        <w:rPr>
          <w:color w:val="3D3D3D"/>
          <w:position w:val="-1"/>
          <w:sz w:val="13"/>
        </w:rPr>
        <w:t>250.00</w:t>
        <w:tab/>
      </w:r>
      <w:r>
        <w:rPr>
          <w:color w:val="545454"/>
          <w:sz w:val="13"/>
        </w:rPr>
        <w:t>250.00</w:t>
        <w:tab/>
      </w:r>
      <w:r>
        <w:rPr>
          <w:color w:val="545454"/>
          <w:position w:val="1"/>
          <w:sz w:val="13"/>
        </w:rPr>
        <w:t>1629/20</w:t>
      </w:r>
      <w:r>
        <w:rPr>
          <w:color w:val="545454"/>
          <w:spacing w:val="24"/>
          <w:position w:val="1"/>
          <w:sz w:val="13"/>
        </w:rPr>
        <w:t> </w:t>
      </w:r>
      <w:r>
        <w:rPr>
          <w:color w:val="545454"/>
          <w:spacing w:val="-3"/>
          <w:position w:val="1"/>
          <w:sz w:val="13"/>
        </w:rPr>
        <w:t>(</w:t>
      </w:r>
      <w:r>
        <w:rPr>
          <w:color w:val="7B7B7B"/>
          <w:spacing w:val="-3"/>
          <w:position w:val="1"/>
          <w:sz w:val="13"/>
        </w:rPr>
        <w:t>ii</w:t>
      </w:r>
    </w:p>
    <w:p>
      <w:pPr>
        <w:tabs>
          <w:tab w:pos="1311" w:val="left" w:leader="none"/>
          <w:tab w:pos="1900" w:val="left" w:leader="none"/>
          <w:tab w:pos="7023" w:val="left" w:leader="none"/>
          <w:tab w:pos="18141" w:val="left" w:leader="none"/>
          <w:tab w:pos="18923" w:val="left" w:leader="none"/>
          <w:tab w:pos="19673" w:val="left" w:leader="none"/>
          <w:tab w:pos="20413" w:val="left" w:leader="none"/>
        </w:tabs>
        <w:spacing w:line="174" w:lineRule="exact" w:before="0"/>
        <w:ind w:left="0" w:right="1775" w:firstLine="0"/>
        <w:jc w:val="right"/>
        <w:rPr>
          <w:sz w:val="13"/>
        </w:rPr>
      </w:pPr>
      <w:r>
        <w:rPr>
          <w:color w:val="3D3D3D"/>
          <w:w w:val="105"/>
          <w:position w:val="1"/>
          <w:sz w:val="13"/>
        </w:rPr>
        <w:t>129</w:t>
      </w:r>
      <w:r>
        <w:rPr>
          <w:color w:val="3D3D3D"/>
          <w:spacing w:val="6"/>
          <w:w w:val="105"/>
          <w:position w:val="1"/>
          <w:sz w:val="13"/>
        </w:rPr>
        <w:t> </w:t>
      </w:r>
      <w:r>
        <w:rPr>
          <w:color w:val="3D3D3D"/>
          <w:w w:val="105"/>
          <w:position w:val="1"/>
          <w:sz w:val="13"/>
        </w:rPr>
        <w:t>0</w:t>
      </w:r>
      <w:r>
        <w:rPr>
          <w:color w:val="232323"/>
          <w:w w:val="105"/>
          <w:position w:val="1"/>
          <w:sz w:val="13"/>
        </w:rPr>
        <w:t>3</w:t>
      </w:r>
      <w:r>
        <w:rPr>
          <w:color w:val="545454"/>
          <w:w w:val="105"/>
          <w:position w:val="1"/>
          <w:sz w:val="13"/>
        </w:rPr>
        <w:t>/11/2020</w:t>
        <w:tab/>
      </w:r>
      <w:r>
        <w:rPr>
          <w:color w:val="3D3D3D"/>
          <w:w w:val="105"/>
          <w:position w:val="1"/>
          <w:sz w:val="13"/>
        </w:rPr>
        <w:t>SACS</w:t>
        <w:tab/>
      </w:r>
      <w:r>
        <w:rPr>
          <w:color w:val="545454"/>
          <w:w w:val="105"/>
          <w:position w:val="1"/>
          <w:sz w:val="13"/>
        </w:rPr>
        <w:t>Mrs</w:t>
      </w:r>
      <w:r>
        <w:rPr>
          <w:color w:val="545454"/>
          <w:spacing w:val="-18"/>
          <w:w w:val="105"/>
          <w:position w:val="1"/>
          <w:sz w:val="13"/>
        </w:rPr>
        <w:t> </w:t>
      </w:r>
      <w:r>
        <w:rPr>
          <w:color w:val="3D3D3D"/>
          <w:w w:val="105"/>
          <w:position w:val="1"/>
          <w:sz w:val="11"/>
        </w:rPr>
        <w:t>J</w:t>
      </w:r>
      <w:r>
        <w:rPr>
          <w:color w:val="3D3D3D"/>
          <w:spacing w:val="8"/>
          <w:w w:val="105"/>
          <w:position w:val="1"/>
          <w:sz w:val="11"/>
        </w:rPr>
        <w:t> </w:t>
      </w:r>
      <w:r>
        <w:rPr>
          <w:color w:val="545454"/>
          <w:w w:val="105"/>
          <w:position w:val="1"/>
          <w:sz w:val="13"/>
        </w:rPr>
        <w:t>Hartley</w:t>
        <w:tab/>
      </w:r>
      <w:r>
        <w:rPr>
          <w:color w:val="545454"/>
          <w:w w:val="105"/>
          <w:position w:val="3"/>
          <w:sz w:val="13"/>
        </w:rPr>
        <w:t>250.00</w:t>
        <w:tab/>
      </w:r>
      <w:r>
        <w:rPr>
          <w:color w:val="545454"/>
          <w:w w:val="105"/>
          <w:position w:val="-1"/>
          <w:sz w:val="13"/>
        </w:rPr>
        <w:t>25</w:t>
      </w:r>
      <w:r>
        <w:rPr>
          <w:color w:val="7B7B7B"/>
          <w:w w:val="105"/>
          <w:position w:val="-1"/>
          <w:sz w:val="13"/>
        </w:rPr>
        <w:t>.</w:t>
      </w:r>
      <w:r>
        <w:rPr>
          <w:color w:val="545454"/>
          <w:w w:val="105"/>
          <w:position w:val="-1"/>
          <w:sz w:val="13"/>
        </w:rPr>
        <w:t>28</w:t>
        <w:tab/>
      </w:r>
      <w:r>
        <w:rPr>
          <w:color w:val="545454"/>
          <w:w w:val="105"/>
          <w:sz w:val="13"/>
        </w:rPr>
        <w:t>5</w:t>
      </w:r>
      <w:r>
        <w:rPr>
          <w:color w:val="7B7B7B"/>
          <w:w w:val="105"/>
          <w:sz w:val="13"/>
        </w:rPr>
        <w:t>.06</w:t>
        <w:tab/>
      </w:r>
      <w:r>
        <w:rPr>
          <w:color w:val="545454"/>
          <w:w w:val="105"/>
          <w:position w:val="1"/>
          <w:sz w:val="13"/>
        </w:rPr>
        <w:t>30.34</w:t>
        <w:tab/>
        <w:t>1629</w:t>
      </w:r>
      <w:r>
        <w:rPr>
          <w:color w:val="7B7B7B"/>
          <w:w w:val="105"/>
          <w:position w:val="1"/>
          <w:sz w:val="13"/>
        </w:rPr>
        <w:t>/</w:t>
      </w:r>
      <w:r>
        <w:rPr>
          <w:color w:val="7B7B7B"/>
          <w:spacing w:val="-24"/>
          <w:w w:val="105"/>
          <w:position w:val="1"/>
          <w:sz w:val="13"/>
        </w:rPr>
        <w:t> </w:t>
      </w:r>
      <w:r>
        <w:rPr>
          <w:color w:val="545454"/>
          <w:w w:val="105"/>
          <w:position w:val="1"/>
          <w:sz w:val="13"/>
        </w:rPr>
        <w:t>20</w:t>
      </w:r>
      <w:r>
        <w:rPr>
          <w:color w:val="545454"/>
          <w:spacing w:val="-23"/>
          <w:w w:val="105"/>
          <w:position w:val="1"/>
          <w:sz w:val="13"/>
        </w:rPr>
        <w:t> </w:t>
      </w:r>
      <w:r>
        <w:rPr>
          <w:color w:val="696969"/>
          <w:w w:val="105"/>
          <w:position w:val="1"/>
          <w:sz w:val="13"/>
        </w:rPr>
        <w:t>(i)</w:t>
      </w:r>
    </w:p>
    <w:p>
      <w:pPr>
        <w:tabs>
          <w:tab w:pos="1350" w:val="left" w:leader="none"/>
          <w:tab w:pos="1887" w:val="left" w:leader="none"/>
          <w:tab w:pos="6432" w:val="left" w:leader="none"/>
          <w:tab w:pos="18155" w:val="left" w:leader="none"/>
          <w:tab w:pos="18934" w:val="left" w:leader="none"/>
          <w:tab w:pos="19690" w:val="left" w:leader="none"/>
          <w:tab w:pos="20427" w:val="left" w:leader="none"/>
        </w:tabs>
        <w:spacing w:line="167" w:lineRule="exact" w:before="0"/>
        <w:ind w:left="0" w:right="1765" w:firstLine="0"/>
        <w:jc w:val="right"/>
        <w:rPr>
          <w:sz w:val="13"/>
        </w:rPr>
      </w:pPr>
      <w:r>
        <w:rPr>
          <w:color w:val="3D3D3D"/>
          <w:w w:val="105"/>
          <w:sz w:val="13"/>
        </w:rPr>
        <w:t>130</w:t>
      </w:r>
      <w:r>
        <w:rPr>
          <w:color w:val="3D3D3D"/>
          <w:spacing w:val="15"/>
          <w:w w:val="105"/>
          <w:sz w:val="13"/>
        </w:rPr>
        <w:t> </w:t>
      </w:r>
      <w:r>
        <w:rPr>
          <w:color w:val="545454"/>
          <w:w w:val="105"/>
          <w:sz w:val="13"/>
        </w:rPr>
        <w:t>02/11/2020</w:t>
        <w:tab/>
        <w:t>935</w:t>
        <w:tab/>
      </w:r>
      <w:r>
        <w:rPr>
          <w:color w:val="3D3D3D"/>
          <w:w w:val="105"/>
          <w:position w:val="1"/>
          <w:sz w:val="13"/>
        </w:rPr>
        <w:t>Viking</w:t>
        <w:tab/>
      </w:r>
      <w:r>
        <w:rPr>
          <w:color w:val="545454"/>
          <w:w w:val="105"/>
          <w:position w:val="2"/>
          <w:sz w:val="13"/>
        </w:rPr>
        <w:t>25</w:t>
      </w:r>
      <w:r>
        <w:rPr>
          <w:color w:val="7B7B7B"/>
          <w:w w:val="105"/>
          <w:position w:val="2"/>
          <w:sz w:val="13"/>
        </w:rPr>
        <w:t>.</w:t>
      </w:r>
      <w:r>
        <w:rPr>
          <w:color w:val="7B7B7B"/>
          <w:spacing w:val="-26"/>
          <w:w w:val="105"/>
          <w:position w:val="2"/>
          <w:sz w:val="13"/>
        </w:rPr>
        <w:t> </w:t>
      </w:r>
      <w:r>
        <w:rPr>
          <w:color w:val="3D3D3D"/>
          <w:w w:val="105"/>
          <w:position w:val="2"/>
          <w:sz w:val="13"/>
        </w:rPr>
        <w:t>28</w:t>
        <w:tab/>
      </w:r>
      <w:r>
        <w:rPr>
          <w:color w:val="7B7B7B"/>
          <w:w w:val="105"/>
          <w:position w:val="-1"/>
          <w:sz w:val="13"/>
        </w:rPr>
        <w:t>2037</w:t>
        <w:tab/>
      </w:r>
      <w:r>
        <w:rPr>
          <w:color w:val="545454"/>
          <w:spacing w:val="-4"/>
          <w:w w:val="105"/>
          <w:position w:val="0"/>
          <w:sz w:val="13"/>
        </w:rPr>
        <w:t>4</w:t>
      </w:r>
      <w:r>
        <w:rPr>
          <w:color w:val="A3A3A3"/>
          <w:spacing w:val="-4"/>
          <w:w w:val="105"/>
          <w:position w:val="0"/>
          <w:sz w:val="13"/>
        </w:rPr>
        <w:t>.</w:t>
      </w:r>
      <w:r>
        <w:rPr>
          <w:color w:val="7B7B7B"/>
          <w:spacing w:val="-4"/>
          <w:w w:val="105"/>
          <w:position w:val="0"/>
          <w:sz w:val="13"/>
        </w:rPr>
        <w:t>07</w:t>
        <w:tab/>
      </w:r>
      <w:r>
        <w:rPr>
          <w:color w:val="7B7B7B"/>
          <w:w w:val="105"/>
          <w:sz w:val="13"/>
        </w:rPr>
        <w:t>24</w:t>
      </w:r>
      <w:r>
        <w:rPr>
          <w:color w:val="B5B5B5"/>
          <w:w w:val="105"/>
          <w:sz w:val="13"/>
        </w:rPr>
        <w:t>.</w:t>
      </w:r>
      <w:r>
        <w:rPr>
          <w:color w:val="7B7B7B"/>
          <w:w w:val="105"/>
          <w:sz w:val="13"/>
        </w:rPr>
        <w:t>44</w:t>
        <w:tab/>
      </w:r>
      <w:r>
        <w:rPr>
          <w:color w:val="545454"/>
          <w:spacing w:val="-3"/>
          <w:w w:val="105"/>
          <w:position w:val="2"/>
          <w:sz w:val="13"/>
        </w:rPr>
        <w:t>1</w:t>
      </w:r>
      <w:r>
        <w:rPr>
          <w:color w:val="7B7B7B"/>
          <w:spacing w:val="-3"/>
          <w:w w:val="105"/>
          <w:position w:val="2"/>
          <w:sz w:val="13"/>
        </w:rPr>
        <w:t>6</w:t>
      </w:r>
      <w:r>
        <w:rPr>
          <w:color w:val="545454"/>
          <w:spacing w:val="-3"/>
          <w:w w:val="105"/>
          <w:position w:val="2"/>
          <w:sz w:val="13"/>
        </w:rPr>
        <w:t>2</w:t>
      </w:r>
      <w:r>
        <w:rPr>
          <w:color w:val="7B7B7B"/>
          <w:spacing w:val="-3"/>
          <w:w w:val="105"/>
          <w:position w:val="2"/>
          <w:sz w:val="13"/>
        </w:rPr>
        <w:t>9/</w:t>
      </w:r>
      <w:r>
        <w:rPr>
          <w:color w:val="7B7B7B"/>
          <w:spacing w:val="-19"/>
          <w:w w:val="105"/>
          <w:position w:val="2"/>
          <w:sz w:val="13"/>
        </w:rPr>
        <w:t> </w:t>
      </w:r>
      <w:r>
        <w:rPr>
          <w:color w:val="7B7B7B"/>
          <w:w w:val="105"/>
          <w:position w:val="2"/>
          <w:sz w:val="13"/>
        </w:rPr>
        <w:t>20</w:t>
      </w:r>
      <w:r>
        <w:rPr>
          <w:color w:val="7B7B7B"/>
          <w:spacing w:val="-19"/>
          <w:w w:val="105"/>
          <w:position w:val="2"/>
          <w:sz w:val="13"/>
        </w:rPr>
        <w:t> </w:t>
      </w:r>
      <w:r>
        <w:rPr>
          <w:color w:val="A3A3A3"/>
          <w:w w:val="105"/>
          <w:position w:val="2"/>
          <w:sz w:val="13"/>
        </w:rPr>
        <w:t>(</w:t>
      </w:r>
      <w:r>
        <w:rPr>
          <w:color w:val="696969"/>
          <w:w w:val="105"/>
          <w:position w:val="2"/>
          <w:sz w:val="13"/>
        </w:rPr>
        <w:t>i</w:t>
      </w:r>
      <w:r>
        <w:rPr>
          <w:color w:val="A3A3A3"/>
          <w:w w:val="105"/>
          <w:position w:val="2"/>
          <w:sz w:val="13"/>
        </w:rPr>
        <w:t>)</w:t>
      </w:r>
    </w:p>
    <w:p>
      <w:pPr>
        <w:tabs>
          <w:tab w:pos="1350" w:val="left" w:leader="none"/>
          <w:tab w:pos="1895" w:val="left" w:leader="none"/>
          <w:tab w:pos="6432" w:val="left" w:leader="none"/>
          <w:tab w:pos="18141" w:val="left" w:leader="none"/>
          <w:tab w:pos="19683" w:val="left" w:leader="none"/>
          <w:tab w:pos="20413" w:val="left" w:leader="none"/>
        </w:tabs>
        <w:spacing w:line="171" w:lineRule="exact" w:before="0"/>
        <w:ind w:left="0" w:right="1765" w:firstLine="0"/>
        <w:jc w:val="right"/>
        <w:rPr>
          <w:sz w:val="13"/>
        </w:rPr>
      </w:pPr>
      <w:r>
        <w:rPr>
          <w:color w:val="7B7B7B"/>
          <w:sz w:val="13"/>
        </w:rPr>
        <w:t>13</w:t>
      </w:r>
      <w:r>
        <w:rPr>
          <w:color w:val="696969"/>
          <w:sz w:val="13"/>
        </w:rPr>
        <w:t>l   </w:t>
      </w:r>
      <w:r>
        <w:rPr>
          <w:color w:val="A3A3A3"/>
          <w:sz w:val="13"/>
        </w:rPr>
        <w:t>0</w:t>
      </w:r>
      <w:r>
        <w:rPr>
          <w:color w:val="696969"/>
          <w:sz w:val="13"/>
        </w:rPr>
        <w:t>2</w:t>
      </w:r>
      <w:r>
        <w:rPr>
          <w:color w:val="A3A3A3"/>
          <w:sz w:val="13"/>
        </w:rPr>
        <w:t>/</w:t>
      </w:r>
      <w:r>
        <w:rPr>
          <w:color w:val="A3A3A3"/>
          <w:spacing w:val="-7"/>
          <w:sz w:val="13"/>
        </w:rPr>
        <w:t> </w:t>
      </w:r>
      <w:r>
        <w:rPr>
          <w:color w:val="696969"/>
          <w:sz w:val="13"/>
        </w:rPr>
        <w:t>ll</w:t>
      </w:r>
      <w:r>
        <w:rPr>
          <w:color w:val="696969"/>
          <w:spacing w:val="19"/>
          <w:sz w:val="13"/>
        </w:rPr>
        <w:t> </w:t>
      </w:r>
      <w:r>
        <w:rPr>
          <w:color w:val="8C8C8C"/>
          <w:sz w:val="13"/>
        </w:rPr>
        <w:t>/20</w:t>
      </w:r>
      <w:r>
        <w:rPr>
          <w:color w:val="545454"/>
          <w:sz w:val="13"/>
        </w:rPr>
        <w:t>2</w:t>
      </w:r>
      <w:r>
        <w:rPr>
          <w:color w:val="8C8C8C"/>
          <w:sz w:val="13"/>
        </w:rPr>
        <w:t>0</w:t>
        <w:tab/>
        <w:t>936</w:t>
        <w:tab/>
      </w:r>
      <w:r>
        <w:rPr>
          <w:rFonts w:ascii="Arial"/>
          <w:b/>
          <w:color w:val="8C8C8C"/>
          <w:sz w:val="12"/>
        </w:rPr>
        <w:t>Viking</w:t>
        <w:tab/>
      </w:r>
      <w:r>
        <w:rPr>
          <w:color w:val="696969"/>
          <w:position w:val="1"/>
          <w:sz w:val="13"/>
        </w:rPr>
        <w:t>20</w:t>
      </w:r>
      <w:r>
        <w:rPr>
          <w:color w:val="B5B5B5"/>
          <w:position w:val="1"/>
          <w:sz w:val="13"/>
        </w:rPr>
        <w:t>.</w:t>
      </w:r>
      <w:r>
        <w:rPr>
          <w:color w:val="7B7B7B"/>
          <w:position w:val="1"/>
          <w:sz w:val="13"/>
        </w:rPr>
        <w:t>17</w:t>
        <w:tab/>
      </w:r>
      <w:r>
        <w:rPr>
          <w:color w:val="545454"/>
          <w:position w:val="-2"/>
          <w:sz w:val="13"/>
        </w:rPr>
        <w:t>20.00</w:t>
        <w:tab/>
      </w:r>
      <w:r>
        <w:rPr>
          <w:color w:val="696969"/>
          <w:position w:val="0"/>
          <w:sz w:val="13"/>
        </w:rPr>
        <w:t>20.00</w:t>
        <w:tab/>
      </w:r>
      <w:r>
        <w:rPr>
          <w:color w:val="3D3D3D"/>
          <w:sz w:val="13"/>
        </w:rPr>
        <w:t>162</w:t>
      </w:r>
      <w:r>
        <w:rPr>
          <w:color w:val="696969"/>
          <w:sz w:val="13"/>
        </w:rPr>
        <w:t>9/ 20</w:t>
      </w:r>
      <w:r>
        <w:rPr>
          <w:color w:val="696969"/>
          <w:spacing w:val="-12"/>
          <w:sz w:val="13"/>
        </w:rPr>
        <w:t> </w:t>
      </w:r>
      <w:r>
        <w:rPr>
          <w:color w:val="8C8C8C"/>
          <w:sz w:val="13"/>
        </w:rPr>
        <w:t>(</w:t>
      </w:r>
      <w:r>
        <w:rPr>
          <w:color w:val="545454"/>
          <w:sz w:val="13"/>
        </w:rPr>
        <w:t>i</w:t>
      </w:r>
      <w:r>
        <w:rPr>
          <w:color w:val="8C8C8C"/>
          <w:sz w:val="13"/>
        </w:rPr>
        <w:t>)</w:t>
      </w:r>
    </w:p>
    <w:p>
      <w:pPr>
        <w:tabs>
          <w:tab w:pos="1311" w:val="left" w:leader="none"/>
          <w:tab w:pos="1890" w:val="left" w:leader="none"/>
          <w:tab w:pos="7088" w:val="left" w:leader="none"/>
          <w:tab w:pos="18078" w:val="left" w:leader="none"/>
          <w:tab w:pos="19613" w:val="left" w:leader="none"/>
          <w:tab w:pos="20427" w:val="left" w:leader="none"/>
        </w:tabs>
        <w:spacing w:line="169" w:lineRule="exact" w:before="0"/>
        <w:ind w:left="0" w:right="1766" w:firstLine="0"/>
        <w:jc w:val="right"/>
        <w:rPr>
          <w:sz w:val="12"/>
        </w:rPr>
      </w:pPr>
      <w:r>
        <w:rPr>
          <w:color w:val="545454"/>
          <w:w w:val="105"/>
          <w:sz w:val="13"/>
        </w:rPr>
        <w:t>132</w:t>
      </w:r>
      <w:r>
        <w:rPr>
          <w:color w:val="545454"/>
          <w:spacing w:val="23"/>
          <w:w w:val="105"/>
          <w:sz w:val="13"/>
        </w:rPr>
        <w:t> </w:t>
      </w:r>
      <w:r>
        <w:rPr>
          <w:color w:val="545454"/>
          <w:w w:val="105"/>
          <w:sz w:val="13"/>
        </w:rPr>
        <w:t>02/11/2020</w:t>
        <w:tab/>
        <w:t>SACS</w:t>
        <w:tab/>
      </w:r>
      <w:r>
        <w:rPr>
          <w:rFonts w:ascii="Arial"/>
          <w:b/>
          <w:color w:val="545454"/>
          <w:w w:val="105"/>
          <w:sz w:val="11"/>
        </w:rPr>
        <w:t>Copeland</w:t>
      </w:r>
      <w:r>
        <w:rPr>
          <w:rFonts w:ascii="Arial"/>
          <w:b/>
          <w:color w:val="545454"/>
          <w:spacing w:val="-12"/>
          <w:w w:val="105"/>
          <w:sz w:val="11"/>
        </w:rPr>
        <w:t> </w:t>
      </w:r>
      <w:r>
        <w:rPr>
          <w:rFonts w:ascii="Arial"/>
          <w:b/>
          <w:color w:val="545454"/>
          <w:w w:val="105"/>
          <w:sz w:val="11"/>
        </w:rPr>
        <w:t>Borough</w:t>
      </w:r>
      <w:r>
        <w:rPr>
          <w:rFonts w:ascii="Arial"/>
          <w:b/>
          <w:color w:val="545454"/>
          <w:spacing w:val="-10"/>
          <w:w w:val="105"/>
          <w:sz w:val="11"/>
        </w:rPr>
        <w:t> </w:t>
      </w:r>
      <w:r>
        <w:rPr>
          <w:rFonts w:ascii="Arial"/>
          <w:b/>
          <w:color w:val="545454"/>
          <w:w w:val="105"/>
          <w:sz w:val="11"/>
        </w:rPr>
        <w:t>Council</w:t>
        <w:tab/>
      </w:r>
      <w:r>
        <w:rPr>
          <w:color w:val="696969"/>
          <w:w w:val="105"/>
          <w:position w:val="1"/>
          <w:sz w:val="13"/>
        </w:rPr>
        <w:t>20.00</w:t>
        <w:tab/>
      </w:r>
      <w:r>
        <w:rPr>
          <w:color w:val="696969"/>
          <w:w w:val="105"/>
          <w:position w:val="-2"/>
          <w:sz w:val="13"/>
        </w:rPr>
        <w:t>196</w:t>
      </w:r>
      <w:r>
        <w:rPr>
          <w:color w:val="A3A3A3"/>
          <w:w w:val="105"/>
          <w:position w:val="-2"/>
          <w:sz w:val="13"/>
        </w:rPr>
        <w:t>.</w:t>
      </w:r>
      <w:r>
        <w:rPr>
          <w:color w:val="545454"/>
          <w:w w:val="105"/>
          <w:position w:val="-2"/>
          <w:sz w:val="13"/>
        </w:rPr>
        <w:t>24</w:t>
        <w:tab/>
      </w:r>
      <w:r>
        <w:rPr>
          <w:color w:val="545454"/>
          <w:w w:val="105"/>
          <w:sz w:val="13"/>
        </w:rPr>
        <w:t>196.24</w:t>
        <w:tab/>
      </w:r>
      <w:r>
        <w:rPr>
          <w:color w:val="3D3D3D"/>
          <w:w w:val="105"/>
          <w:position w:val="1"/>
          <w:sz w:val="13"/>
        </w:rPr>
        <w:t>162</w:t>
      </w:r>
      <w:r>
        <w:rPr>
          <w:color w:val="696969"/>
          <w:w w:val="105"/>
          <w:position w:val="1"/>
          <w:sz w:val="13"/>
        </w:rPr>
        <w:t>9/</w:t>
      </w:r>
      <w:r>
        <w:rPr>
          <w:color w:val="696969"/>
          <w:spacing w:val="-20"/>
          <w:w w:val="105"/>
          <w:position w:val="1"/>
          <w:sz w:val="13"/>
        </w:rPr>
        <w:t> </w:t>
      </w:r>
      <w:r>
        <w:rPr>
          <w:color w:val="696969"/>
          <w:w w:val="105"/>
          <w:position w:val="1"/>
          <w:sz w:val="13"/>
        </w:rPr>
        <w:t>20</w:t>
      </w:r>
      <w:r>
        <w:rPr>
          <w:color w:val="696969"/>
          <w:spacing w:val="-22"/>
          <w:w w:val="105"/>
          <w:position w:val="1"/>
          <w:sz w:val="13"/>
        </w:rPr>
        <w:t> </w:t>
      </w:r>
      <w:r>
        <w:rPr>
          <w:color w:val="7B7B7B"/>
          <w:w w:val="105"/>
          <w:position w:val="1"/>
          <w:sz w:val="12"/>
        </w:rPr>
        <w:t>(i)</w:t>
      </w:r>
    </w:p>
    <w:p>
      <w:pPr>
        <w:tabs>
          <w:tab w:pos="1478" w:val="left" w:leader="none"/>
          <w:tab w:pos="2018" w:val="left" w:leader="none"/>
          <w:tab w:pos="5878" w:val="left" w:leader="none"/>
        </w:tabs>
        <w:spacing w:line="148" w:lineRule="exact" w:before="0"/>
        <w:ind w:left="128" w:right="0" w:firstLine="0"/>
        <w:jc w:val="left"/>
        <w:rPr>
          <w:sz w:val="13"/>
        </w:rPr>
      </w:pPr>
      <w:r>
        <w:rPr>
          <w:color w:val="3D3D3D"/>
          <w:w w:val="105"/>
          <w:sz w:val="13"/>
        </w:rPr>
        <w:t>133</w:t>
      </w:r>
      <w:r>
        <w:rPr>
          <w:color w:val="3D3D3D"/>
          <w:spacing w:val="15"/>
          <w:w w:val="105"/>
          <w:sz w:val="13"/>
        </w:rPr>
        <w:t> </w:t>
      </w:r>
      <w:r>
        <w:rPr>
          <w:color w:val="3D3D3D"/>
          <w:w w:val="105"/>
          <w:sz w:val="13"/>
        </w:rPr>
        <w:t>02/11/2020</w:t>
        <w:tab/>
        <w:t>937</w:t>
        <w:tab/>
      </w:r>
      <w:r>
        <w:rPr>
          <w:rFonts w:ascii="Arial"/>
          <w:b/>
          <w:color w:val="545454"/>
          <w:w w:val="105"/>
          <w:sz w:val="11"/>
        </w:rPr>
        <w:t>Copeland</w:t>
      </w:r>
      <w:r>
        <w:rPr>
          <w:rFonts w:ascii="Arial"/>
          <w:b/>
          <w:color w:val="545454"/>
          <w:spacing w:val="-11"/>
          <w:w w:val="105"/>
          <w:sz w:val="11"/>
        </w:rPr>
        <w:t> </w:t>
      </w:r>
      <w:r>
        <w:rPr>
          <w:rFonts w:ascii="Arial"/>
          <w:b/>
          <w:color w:val="545454"/>
          <w:w w:val="105"/>
          <w:sz w:val="11"/>
        </w:rPr>
        <w:t>Borough</w:t>
      </w:r>
      <w:r>
        <w:rPr>
          <w:rFonts w:ascii="Arial"/>
          <w:b/>
          <w:color w:val="545454"/>
          <w:spacing w:val="-15"/>
          <w:w w:val="105"/>
          <w:sz w:val="11"/>
        </w:rPr>
        <w:t> </w:t>
      </w:r>
      <w:r>
        <w:rPr>
          <w:rFonts w:ascii="Arial"/>
          <w:b/>
          <w:color w:val="545454"/>
          <w:w w:val="105"/>
          <w:sz w:val="11"/>
        </w:rPr>
        <w:t>Council</w:t>
        <w:tab/>
      </w:r>
      <w:r>
        <w:rPr>
          <w:color w:val="545454"/>
          <w:w w:val="105"/>
          <w:position w:val="1"/>
          <w:sz w:val="13"/>
        </w:rPr>
        <w:t>196</w:t>
      </w:r>
      <w:r>
        <w:rPr>
          <w:color w:val="232323"/>
          <w:w w:val="105"/>
          <w:position w:val="1"/>
          <w:sz w:val="13"/>
        </w:rPr>
        <w:t>.</w:t>
      </w:r>
      <w:r>
        <w:rPr>
          <w:color w:val="545454"/>
          <w:w w:val="105"/>
          <w:position w:val="1"/>
          <w:sz w:val="13"/>
        </w:rPr>
        <w:t>24</w:t>
      </w:r>
    </w:p>
    <w:p>
      <w:pPr>
        <w:pStyle w:val="BodyText"/>
        <w:spacing w:before="2"/>
        <w:rPr>
          <w:sz w:val="11"/>
        </w:rPr>
      </w:pPr>
    </w:p>
    <w:p>
      <w:pPr>
        <w:spacing w:before="79"/>
        <w:ind w:left="0" w:right="668" w:firstLine="0"/>
        <w:jc w:val="right"/>
        <w:rPr>
          <w:rFonts w:ascii="Arial"/>
          <w:b/>
          <w:sz w:val="37"/>
        </w:rPr>
      </w:pPr>
      <w:r>
        <w:rPr>
          <w:b/>
          <w:i/>
          <w:color w:val="696969"/>
          <w:w w:val="70"/>
          <w:sz w:val="52"/>
        </w:rPr>
        <w:t>Po..3Q </w:t>
      </w:r>
      <w:r>
        <w:rPr>
          <w:rFonts w:ascii="Arial"/>
          <w:b/>
          <w:color w:val="545454"/>
          <w:w w:val="70"/>
          <w:position w:val="9"/>
          <w:sz w:val="37"/>
        </w:rPr>
        <w:t>22-</w:t>
      </w:r>
    </w:p>
    <w:p>
      <w:pPr>
        <w:spacing w:after="0"/>
        <w:jc w:val="right"/>
        <w:rPr>
          <w:rFonts w:ascii="Arial"/>
          <w:sz w:val="37"/>
        </w:rPr>
        <w:sectPr>
          <w:type w:val="continuous"/>
          <w:pgSz w:w="23800" w:h="16820" w:orient="landscape"/>
          <w:pgMar w:top="1480" w:bottom="0" w:left="880" w:right="0"/>
        </w:sectPr>
      </w:pPr>
    </w:p>
    <w:tbl>
      <w:tblPr>
        <w:tblW w:w="0" w:type="auto"/>
        <w:jc w:val="left"/>
        <w:tblInd w:w="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3"/>
        <w:gridCol w:w="621"/>
        <w:gridCol w:w="3186"/>
        <w:gridCol w:w="692"/>
        <w:gridCol w:w="582"/>
        <w:gridCol w:w="626"/>
        <w:gridCol w:w="627"/>
        <w:gridCol w:w="1295"/>
        <w:gridCol w:w="555"/>
        <w:gridCol w:w="699"/>
        <w:gridCol w:w="864"/>
        <w:gridCol w:w="1288"/>
        <w:gridCol w:w="695"/>
        <w:gridCol w:w="808"/>
        <w:gridCol w:w="684"/>
        <w:gridCol w:w="991"/>
        <w:gridCol w:w="721"/>
        <w:gridCol w:w="861"/>
        <w:gridCol w:w="767"/>
        <w:gridCol w:w="825"/>
        <w:gridCol w:w="678"/>
        <w:gridCol w:w="734"/>
        <w:gridCol w:w="1376"/>
      </w:tblGrid>
      <w:tr>
        <w:trPr>
          <w:trHeight w:val="169" w:hRule="atLeast"/>
        </w:trPr>
        <w:tc>
          <w:tcPr>
            <w:tcW w:w="1203" w:type="dxa"/>
          </w:tcPr>
          <w:p>
            <w:pPr>
              <w:pStyle w:val="TableParagraph"/>
              <w:spacing w:line="133" w:lineRule="exact" w:before="16"/>
              <w:ind w:right="157"/>
              <w:jc w:val="right"/>
              <w:rPr>
                <w:sz w:val="13"/>
              </w:rPr>
            </w:pPr>
            <w:r>
              <w:rPr>
                <w:color w:val="444444"/>
                <w:w w:val="110"/>
                <w:sz w:val="13"/>
              </w:rPr>
              <w:t>134 </w:t>
            </w:r>
            <w:r>
              <w:rPr>
                <w:color w:val="343434"/>
                <w:w w:val="110"/>
                <w:sz w:val="13"/>
              </w:rPr>
              <w:t>02/11/2020</w:t>
            </w:r>
          </w:p>
        </w:tc>
        <w:tc>
          <w:tcPr>
            <w:tcW w:w="621" w:type="dxa"/>
          </w:tcPr>
          <w:p>
            <w:pPr>
              <w:pStyle w:val="TableParagraph"/>
              <w:spacing w:line="133" w:lineRule="exact" w:before="16"/>
              <w:ind w:right="125"/>
              <w:jc w:val="right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938</w:t>
            </w:r>
          </w:p>
        </w:tc>
        <w:tc>
          <w:tcPr>
            <w:tcW w:w="3186" w:type="dxa"/>
          </w:tcPr>
          <w:p>
            <w:pPr>
              <w:pStyle w:val="TableParagraph"/>
              <w:spacing w:line="133" w:lineRule="exact" w:before="16"/>
              <w:ind w:left="185"/>
              <w:rPr>
                <w:sz w:val="13"/>
              </w:rPr>
            </w:pPr>
            <w:r>
              <w:rPr>
                <w:color w:val="444444"/>
                <w:sz w:val="13"/>
              </w:rPr>
              <w:t>Copeland Borough Counci</w:t>
            </w:r>
            <w:r>
              <w:rPr>
                <w:color w:val="1D1D1D"/>
                <w:sz w:val="13"/>
              </w:rPr>
              <w:t>l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133" w:lineRule="exact" w:before="16"/>
              <w:ind w:right="52"/>
              <w:jc w:val="right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375.00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8" w:lineRule="exact" w:before="1"/>
              <w:ind w:left="334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375</w:t>
            </w:r>
            <w:r>
              <w:rPr>
                <w:color w:val="6E6E6E"/>
                <w:w w:val="105"/>
                <w:sz w:val="13"/>
              </w:rPr>
              <w:t>.</w:t>
            </w:r>
            <w:r>
              <w:rPr>
                <w:color w:val="545454"/>
                <w:w w:val="105"/>
                <w:sz w:val="13"/>
              </w:rPr>
              <w:t>00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148" w:lineRule="exact" w:before="1"/>
              <w:ind w:right="-15"/>
              <w:jc w:val="right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3</w:t>
            </w:r>
            <w:r>
              <w:rPr>
                <w:color w:val="6E6E6E"/>
                <w:w w:val="105"/>
                <w:sz w:val="13"/>
              </w:rPr>
              <w:t>7</w:t>
            </w:r>
            <w:r>
              <w:rPr>
                <w:color w:val="545454"/>
                <w:w w:val="105"/>
                <w:sz w:val="13"/>
              </w:rPr>
              <w:t>5.00</w:t>
            </w:r>
          </w:p>
        </w:tc>
        <w:tc>
          <w:tcPr>
            <w:tcW w:w="1376" w:type="dxa"/>
          </w:tcPr>
          <w:p>
            <w:pPr>
              <w:pStyle w:val="TableParagraph"/>
              <w:spacing w:line="144" w:lineRule="exact"/>
              <w:ind w:left="136"/>
              <w:jc w:val="center"/>
              <w:rPr>
                <w:sz w:val="13"/>
              </w:rPr>
            </w:pPr>
            <w:r>
              <w:rPr>
                <w:color w:val="343434"/>
                <w:w w:val="105"/>
                <w:sz w:val="13"/>
              </w:rPr>
              <w:t>1</w:t>
            </w:r>
            <w:r>
              <w:rPr>
                <w:color w:val="545454"/>
                <w:w w:val="105"/>
                <w:sz w:val="13"/>
              </w:rPr>
              <w:t>629</w:t>
            </w:r>
            <w:r>
              <w:rPr>
                <w:color w:val="6E6E6E"/>
                <w:w w:val="105"/>
                <w:sz w:val="13"/>
              </w:rPr>
              <w:t>/ </w:t>
            </w:r>
            <w:r>
              <w:rPr>
                <w:color w:val="545454"/>
                <w:w w:val="105"/>
                <w:sz w:val="13"/>
              </w:rPr>
              <w:t>20 </w:t>
            </w:r>
            <w:r>
              <w:rPr>
                <w:color w:val="6E6E6E"/>
                <w:w w:val="105"/>
                <w:sz w:val="13"/>
              </w:rPr>
              <w:t>(</w:t>
            </w:r>
            <w:r>
              <w:rPr>
                <w:color w:val="1D1D1D"/>
                <w:w w:val="105"/>
                <w:sz w:val="13"/>
              </w:rPr>
              <w:t>i</w:t>
            </w:r>
            <w:r>
              <w:rPr>
                <w:color w:val="6E6E6E"/>
                <w:w w:val="105"/>
                <w:sz w:val="13"/>
              </w:rPr>
              <w:t>)</w:t>
            </w:r>
          </w:p>
        </w:tc>
      </w:tr>
      <w:tr>
        <w:trPr>
          <w:trHeight w:val="169" w:hRule="atLeast"/>
        </w:trPr>
        <w:tc>
          <w:tcPr>
            <w:tcW w:w="1203" w:type="dxa"/>
          </w:tcPr>
          <w:p>
            <w:pPr>
              <w:pStyle w:val="TableParagraph"/>
              <w:spacing w:line="130" w:lineRule="exact" w:before="20"/>
              <w:ind w:left="118"/>
              <w:rPr>
                <w:sz w:val="13"/>
              </w:rPr>
            </w:pPr>
            <w:r>
              <w:rPr>
                <w:color w:val="545454"/>
                <w:w w:val="110"/>
                <w:sz w:val="13"/>
              </w:rPr>
              <w:t>135 </w:t>
            </w:r>
            <w:r>
              <w:rPr>
                <w:color w:val="444444"/>
                <w:w w:val="110"/>
                <w:sz w:val="13"/>
              </w:rPr>
              <w:t>02/11/2020</w:t>
            </w:r>
          </w:p>
        </w:tc>
        <w:tc>
          <w:tcPr>
            <w:tcW w:w="621" w:type="dxa"/>
          </w:tcPr>
          <w:p>
            <w:pPr>
              <w:pStyle w:val="TableParagraph"/>
              <w:spacing w:line="130" w:lineRule="exact" w:before="20"/>
              <w:ind w:right="128"/>
              <w:jc w:val="right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9</w:t>
            </w:r>
            <w:r>
              <w:rPr>
                <w:color w:val="545454"/>
                <w:w w:val="110"/>
                <w:sz w:val="13"/>
              </w:rPr>
              <w:t>39</w:t>
            </w:r>
          </w:p>
        </w:tc>
        <w:tc>
          <w:tcPr>
            <w:tcW w:w="3186" w:type="dxa"/>
          </w:tcPr>
          <w:p>
            <w:pPr>
              <w:pStyle w:val="TableParagraph"/>
              <w:spacing w:line="137" w:lineRule="exact" w:before="12"/>
              <w:ind w:left="185"/>
              <w:rPr>
                <w:sz w:val="13"/>
              </w:rPr>
            </w:pPr>
            <w:r>
              <w:rPr>
                <w:color w:val="444444"/>
                <w:sz w:val="13"/>
              </w:rPr>
              <w:t>Cope</w:t>
            </w:r>
            <w:r>
              <w:rPr>
                <w:color w:val="1D1D1D"/>
                <w:sz w:val="13"/>
              </w:rPr>
              <w:t>land </w:t>
            </w:r>
            <w:r>
              <w:rPr>
                <w:color w:val="444444"/>
                <w:sz w:val="13"/>
              </w:rPr>
              <w:t>Borough Council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spacing w:line="130" w:lineRule="exact" w:before="20"/>
              <w:ind w:left="199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1577.21</w:t>
            </w: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4" w:lineRule="exact" w:before="5"/>
              <w:ind w:left="216"/>
              <w:rPr>
                <w:sz w:val="13"/>
              </w:rPr>
            </w:pPr>
            <w:r>
              <w:rPr>
                <w:color w:val="343434"/>
                <w:w w:val="105"/>
                <w:sz w:val="13"/>
              </w:rPr>
              <w:t>1,</w:t>
            </w:r>
            <w:r>
              <w:rPr>
                <w:color w:val="545454"/>
                <w:w w:val="105"/>
                <w:sz w:val="13"/>
              </w:rPr>
              <w:t>577.21</w:t>
            </w:r>
          </w:p>
        </w:tc>
        <w:tc>
          <w:tcPr>
            <w:tcW w:w="678" w:type="dxa"/>
          </w:tcPr>
          <w:p>
            <w:pPr>
              <w:pStyle w:val="TableParagraph"/>
              <w:spacing w:line="144" w:lineRule="exact" w:before="5"/>
              <w:ind w:left="229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315.44</w:t>
            </w:r>
          </w:p>
        </w:tc>
        <w:tc>
          <w:tcPr>
            <w:tcW w:w="734" w:type="dxa"/>
          </w:tcPr>
          <w:p>
            <w:pPr>
              <w:pStyle w:val="TableParagraph"/>
              <w:spacing w:line="148" w:lineRule="exact"/>
              <w:ind w:right="-15"/>
              <w:jc w:val="right"/>
              <w:rPr>
                <w:sz w:val="13"/>
              </w:rPr>
            </w:pPr>
            <w:r>
              <w:rPr>
                <w:color w:val="6E6E6E"/>
                <w:sz w:val="13"/>
              </w:rPr>
              <w:t>1</w:t>
            </w:r>
            <w:r>
              <w:rPr>
                <w:color w:val="545454"/>
                <w:sz w:val="13"/>
              </w:rPr>
              <w:t>892.65</w:t>
            </w:r>
          </w:p>
        </w:tc>
        <w:tc>
          <w:tcPr>
            <w:tcW w:w="1376" w:type="dxa"/>
          </w:tcPr>
          <w:p>
            <w:pPr>
              <w:pStyle w:val="TableParagraph"/>
              <w:spacing w:line="148" w:lineRule="exact"/>
              <w:ind w:left="136"/>
              <w:jc w:val="center"/>
              <w:rPr>
                <w:sz w:val="13"/>
              </w:rPr>
            </w:pPr>
            <w:r>
              <w:rPr>
                <w:color w:val="1D1D1D"/>
                <w:w w:val="105"/>
                <w:sz w:val="13"/>
              </w:rPr>
              <w:t>1</w:t>
            </w:r>
            <w:r>
              <w:rPr>
                <w:color w:val="545454"/>
                <w:w w:val="105"/>
                <w:sz w:val="13"/>
              </w:rPr>
              <w:t>629</w:t>
            </w:r>
            <w:r>
              <w:rPr>
                <w:color w:val="838383"/>
                <w:w w:val="105"/>
                <w:sz w:val="13"/>
              </w:rPr>
              <w:t>/ </w:t>
            </w:r>
            <w:r>
              <w:rPr>
                <w:color w:val="545454"/>
                <w:w w:val="105"/>
                <w:sz w:val="13"/>
              </w:rPr>
              <w:t>2</w:t>
            </w:r>
            <w:r>
              <w:rPr>
                <w:color w:val="6E6E6E"/>
                <w:w w:val="105"/>
                <w:sz w:val="13"/>
              </w:rPr>
              <w:t>0 </w:t>
            </w:r>
            <w:r>
              <w:rPr>
                <w:color w:val="343434"/>
                <w:w w:val="105"/>
                <w:sz w:val="13"/>
              </w:rPr>
              <w:t>(i</w:t>
            </w:r>
            <w:r>
              <w:rPr>
                <w:color w:val="6E6E6E"/>
                <w:w w:val="105"/>
                <w:sz w:val="13"/>
              </w:rPr>
              <w:t>)</w:t>
            </w:r>
          </w:p>
        </w:tc>
      </w:tr>
      <w:tr>
        <w:trPr>
          <w:trHeight w:val="176" w:hRule="atLeast"/>
        </w:trPr>
        <w:tc>
          <w:tcPr>
            <w:tcW w:w="1203" w:type="dxa"/>
          </w:tcPr>
          <w:p>
            <w:pPr>
              <w:pStyle w:val="TableParagraph"/>
              <w:spacing w:line="140" w:lineRule="exact" w:before="16"/>
              <w:ind w:right="152"/>
              <w:jc w:val="right"/>
              <w:rPr>
                <w:sz w:val="13"/>
              </w:rPr>
            </w:pPr>
            <w:r>
              <w:rPr>
                <w:color w:val="444444"/>
                <w:w w:val="110"/>
                <w:sz w:val="13"/>
              </w:rPr>
              <w:t>136 </w:t>
            </w:r>
            <w:r>
              <w:rPr>
                <w:color w:val="343434"/>
                <w:w w:val="110"/>
                <w:sz w:val="13"/>
              </w:rPr>
              <w:t>02</w:t>
            </w:r>
            <w:r>
              <w:rPr>
                <w:color w:val="545454"/>
                <w:w w:val="110"/>
                <w:sz w:val="13"/>
              </w:rPr>
              <w:t>/</w:t>
            </w:r>
            <w:r>
              <w:rPr>
                <w:color w:val="343434"/>
                <w:w w:val="110"/>
                <w:sz w:val="13"/>
              </w:rPr>
              <w:t>11/ 2020</w:t>
            </w:r>
          </w:p>
        </w:tc>
        <w:tc>
          <w:tcPr>
            <w:tcW w:w="621" w:type="dxa"/>
          </w:tcPr>
          <w:p>
            <w:pPr>
              <w:pStyle w:val="TableParagraph"/>
              <w:spacing w:line="140" w:lineRule="exact" w:before="16"/>
              <w:ind w:right="129"/>
              <w:jc w:val="right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940</w:t>
            </w:r>
          </w:p>
        </w:tc>
        <w:tc>
          <w:tcPr>
            <w:tcW w:w="3186" w:type="dxa"/>
          </w:tcPr>
          <w:p>
            <w:pPr>
              <w:pStyle w:val="TableParagraph"/>
              <w:spacing w:line="132" w:lineRule="exact" w:before="25"/>
              <w:ind w:left="18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444444"/>
                <w:w w:val="105"/>
                <w:sz w:val="12"/>
              </w:rPr>
              <w:t>Cope</w:t>
            </w:r>
            <w:r>
              <w:rPr>
                <w:rFonts w:ascii="Arial"/>
                <w:b/>
                <w:color w:val="1D1D1D"/>
                <w:w w:val="105"/>
                <w:sz w:val="12"/>
              </w:rPr>
              <w:t>l</w:t>
            </w:r>
            <w:r>
              <w:rPr>
                <w:rFonts w:ascii="Arial"/>
                <w:b/>
                <w:color w:val="444444"/>
                <w:w w:val="105"/>
                <w:sz w:val="12"/>
              </w:rPr>
              <w:t>andBorough Co</w:t>
            </w:r>
            <w:r>
              <w:rPr>
                <w:rFonts w:ascii="Arial"/>
                <w:b/>
                <w:color w:val="1D1D1D"/>
                <w:w w:val="105"/>
                <w:sz w:val="12"/>
              </w:rPr>
              <w:t>un</w:t>
            </w:r>
            <w:r>
              <w:rPr>
                <w:rFonts w:ascii="Arial"/>
                <w:b/>
                <w:color w:val="444444"/>
                <w:w w:val="105"/>
                <w:sz w:val="12"/>
              </w:rPr>
              <w:t>cil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133" w:lineRule="exact" w:before="23"/>
              <w:ind w:right="151"/>
              <w:jc w:val="right"/>
              <w:rPr>
                <w:sz w:val="13"/>
              </w:rPr>
            </w:pPr>
            <w:r>
              <w:rPr>
                <w:color w:val="444444"/>
                <w:sz w:val="13"/>
              </w:rPr>
              <w:t>580.44</w:t>
            </w: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8" w:lineRule="exact" w:before="9"/>
              <w:ind w:left="333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580.44</w:t>
            </w:r>
          </w:p>
        </w:tc>
        <w:tc>
          <w:tcPr>
            <w:tcW w:w="678" w:type="dxa"/>
          </w:tcPr>
          <w:p>
            <w:pPr>
              <w:pStyle w:val="TableParagraph"/>
              <w:spacing w:before="2"/>
              <w:ind w:left="220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116</w:t>
            </w:r>
            <w:r>
              <w:rPr>
                <w:color w:val="6E6E6E"/>
                <w:w w:val="105"/>
                <w:sz w:val="13"/>
              </w:rPr>
              <w:t>.</w:t>
            </w:r>
            <w:r>
              <w:rPr>
                <w:color w:val="545454"/>
                <w:w w:val="105"/>
                <w:sz w:val="13"/>
              </w:rPr>
              <w:t>09</w:t>
            </w:r>
          </w:p>
        </w:tc>
        <w:tc>
          <w:tcPr>
            <w:tcW w:w="734" w:type="dxa"/>
          </w:tcPr>
          <w:p>
            <w:pPr>
              <w:pStyle w:val="TableParagraph"/>
              <w:spacing w:before="2"/>
              <w:ind w:right="-15"/>
              <w:jc w:val="right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696.53</w:t>
            </w:r>
          </w:p>
        </w:tc>
        <w:tc>
          <w:tcPr>
            <w:tcW w:w="1376" w:type="dxa"/>
          </w:tcPr>
          <w:p>
            <w:pPr>
              <w:pStyle w:val="TableParagraph"/>
              <w:spacing w:line="144" w:lineRule="exact"/>
              <w:ind w:left="129"/>
              <w:jc w:val="center"/>
              <w:rPr>
                <w:sz w:val="13"/>
              </w:rPr>
            </w:pPr>
            <w:r>
              <w:rPr>
                <w:color w:val="343434"/>
                <w:w w:val="105"/>
                <w:sz w:val="13"/>
              </w:rPr>
              <w:t>1</w:t>
            </w:r>
            <w:r>
              <w:rPr>
                <w:color w:val="545454"/>
                <w:w w:val="105"/>
                <w:sz w:val="13"/>
              </w:rPr>
              <w:t>629</w:t>
            </w:r>
            <w:r>
              <w:rPr>
                <w:color w:val="6E6E6E"/>
                <w:w w:val="105"/>
                <w:sz w:val="13"/>
              </w:rPr>
              <w:t>/ </w:t>
            </w:r>
            <w:r>
              <w:rPr>
                <w:color w:val="545454"/>
                <w:w w:val="105"/>
                <w:sz w:val="13"/>
              </w:rPr>
              <w:t>20 </w:t>
            </w:r>
            <w:r>
              <w:rPr>
                <w:color w:val="444444"/>
                <w:w w:val="105"/>
                <w:sz w:val="13"/>
              </w:rPr>
              <w:t>(i</w:t>
            </w:r>
            <w:r>
              <w:rPr>
                <w:color w:val="838383"/>
                <w:w w:val="105"/>
                <w:sz w:val="13"/>
              </w:rPr>
              <w:t>)</w:t>
            </w:r>
          </w:p>
        </w:tc>
      </w:tr>
      <w:tr>
        <w:trPr>
          <w:trHeight w:val="165" w:hRule="atLeast"/>
        </w:trPr>
        <w:tc>
          <w:tcPr>
            <w:tcW w:w="1203" w:type="dxa"/>
          </w:tcPr>
          <w:p>
            <w:pPr>
              <w:pStyle w:val="TableParagraph"/>
              <w:spacing w:line="133" w:lineRule="exact" w:before="12"/>
              <w:ind w:left="118"/>
              <w:rPr>
                <w:sz w:val="13"/>
              </w:rPr>
            </w:pPr>
            <w:r>
              <w:rPr>
                <w:color w:val="444444"/>
                <w:sz w:val="13"/>
              </w:rPr>
              <w:t>13</w:t>
            </w:r>
            <w:r>
              <w:rPr>
                <w:color w:val="1D1D1D"/>
                <w:sz w:val="13"/>
              </w:rPr>
              <w:t>7 </w:t>
            </w:r>
            <w:r>
              <w:rPr>
                <w:color w:val="444444"/>
                <w:sz w:val="13"/>
              </w:rPr>
              <w:t>02/ </w:t>
            </w:r>
            <w:r>
              <w:rPr>
                <w:color w:val="1D1D1D"/>
                <w:sz w:val="13"/>
              </w:rPr>
              <w:t>11</w:t>
            </w:r>
            <w:r>
              <w:rPr>
                <w:color w:val="444444"/>
                <w:sz w:val="13"/>
              </w:rPr>
              <w:t>/ 2020</w:t>
            </w:r>
          </w:p>
        </w:tc>
        <w:tc>
          <w:tcPr>
            <w:tcW w:w="621" w:type="dxa"/>
          </w:tcPr>
          <w:p>
            <w:pPr>
              <w:pStyle w:val="TableParagraph"/>
              <w:spacing w:line="133" w:lineRule="exact" w:before="12"/>
              <w:ind w:right="128"/>
              <w:jc w:val="right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9</w:t>
            </w:r>
            <w:r>
              <w:rPr>
                <w:color w:val="343434"/>
                <w:w w:val="105"/>
                <w:sz w:val="13"/>
              </w:rPr>
              <w:t>41</w:t>
            </w:r>
          </w:p>
        </w:tc>
        <w:tc>
          <w:tcPr>
            <w:tcW w:w="3186" w:type="dxa"/>
          </w:tcPr>
          <w:p>
            <w:pPr>
              <w:pStyle w:val="TableParagraph"/>
              <w:spacing w:line="133" w:lineRule="exact" w:before="12"/>
              <w:ind w:left="185"/>
              <w:rPr>
                <w:sz w:val="13"/>
              </w:rPr>
            </w:pPr>
            <w:r>
              <w:rPr>
                <w:color w:val="444444"/>
                <w:sz w:val="13"/>
              </w:rPr>
              <w:t>Copeland Borough Council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line="133" w:lineRule="exact" w:before="12"/>
              <w:ind w:right="97"/>
              <w:jc w:val="right"/>
              <w:rPr>
                <w:sz w:val="13"/>
              </w:rPr>
            </w:pPr>
            <w:r>
              <w:rPr>
                <w:color w:val="343434"/>
                <w:w w:val="95"/>
                <w:sz w:val="13"/>
              </w:rPr>
              <w:t>2</w:t>
            </w:r>
            <w:r>
              <w:rPr>
                <w:color w:val="545454"/>
                <w:w w:val="95"/>
                <w:sz w:val="13"/>
              </w:rPr>
              <w:t>70</w:t>
            </w:r>
            <w:r>
              <w:rPr>
                <w:color w:val="343434"/>
                <w:w w:val="95"/>
                <w:sz w:val="13"/>
              </w:rPr>
              <w:t>6</w:t>
            </w:r>
            <w:r>
              <w:rPr>
                <w:color w:val="545454"/>
                <w:w w:val="95"/>
                <w:sz w:val="13"/>
              </w:rPr>
              <w:t>.60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6" w:lineRule="exact"/>
              <w:ind w:left="214"/>
              <w:rPr>
                <w:sz w:val="13"/>
              </w:rPr>
            </w:pPr>
            <w:r>
              <w:rPr>
                <w:color w:val="444444"/>
                <w:sz w:val="13"/>
              </w:rPr>
              <w:t>2</w:t>
            </w:r>
            <w:r>
              <w:rPr>
                <w:color w:val="6E6E6E"/>
                <w:sz w:val="13"/>
              </w:rPr>
              <w:t>,</w:t>
            </w:r>
            <w:r>
              <w:rPr>
                <w:color w:val="545454"/>
                <w:sz w:val="13"/>
              </w:rPr>
              <w:t>706.60</w:t>
            </w:r>
          </w:p>
        </w:tc>
        <w:tc>
          <w:tcPr>
            <w:tcW w:w="678" w:type="dxa"/>
          </w:tcPr>
          <w:p>
            <w:pPr>
              <w:pStyle w:val="TableParagraph"/>
              <w:spacing w:line="146" w:lineRule="exact"/>
              <w:ind w:left="228"/>
              <w:rPr>
                <w:sz w:val="13"/>
              </w:rPr>
            </w:pPr>
            <w:r>
              <w:rPr>
                <w:color w:val="545454"/>
                <w:sz w:val="13"/>
              </w:rPr>
              <w:t>5</w:t>
            </w:r>
            <w:r>
              <w:rPr>
                <w:color w:val="343434"/>
                <w:sz w:val="13"/>
              </w:rPr>
              <w:t>4</w:t>
            </w:r>
            <w:r>
              <w:rPr>
                <w:color w:val="545454"/>
                <w:sz w:val="13"/>
              </w:rPr>
              <w:t>1.32</w:t>
            </w:r>
          </w:p>
        </w:tc>
        <w:tc>
          <w:tcPr>
            <w:tcW w:w="734" w:type="dxa"/>
          </w:tcPr>
          <w:p>
            <w:pPr>
              <w:pStyle w:val="TableParagraph"/>
              <w:spacing w:line="146" w:lineRule="exact"/>
              <w:ind w:right="-15"/>
              <w:jc w:val="right"/>
              <w:rPr>
                <w:sz w:val="13"/>
              </w:rPr>
            </w:pPr>
            <w:r>
              <w:rPr>
                <w:color w:val="444444"/>
                <w:sz w:val="13"/>
              </w:rPr>
              <w:t>3247.92</w:t>
            </w:r>
          </w:p>
        </w:tc>
        <w:tc>
          <w:tcPr>
            <w:tcW w:w="1376" w:type="dxa"/>
          </w:tcPr>
          <w:p>
            <w:pPr>
              <w:pStyle w:val="TableParagraph"/>
              <w:spacing w:line="146" w:lineRule="exact"/>
              <w:ind w:left="129"/>
              <w:jc w:val="center"/>
              <w:rPr>
                <w:sz w:val="13"/>
              </w:rPr>
            </w:pPr>
            <w:r>
              <w:rPr>
                <w:color w:val="343434"/>
                <w:w w:val="105"/>
                <w:sz w:val="13"/>
              </w:rPr>
              <w:t>1629</w:t>
            </w:r>
            <w:r>
              <w:rPr>
                <w:color w:val="838383"/>
                <w:w w:val="105"/>
                <w:sz w:val="13"/>
              </w:rPr>
              <w:t>/ </w:t>
            </w:r>
            <w:r>
              <w:rPr>
                <w:color w:val="444444"/>
                <w:w w:val="105"/>
                <w:sz w:val="13"/>
              </w:rPr>
              <w:t>20 (i</w:t>
            </w:r>
            <w:r>
              <w:rPr>
                <w:color w:val="838383"/>
                <w:w w:val="105"/>
                <w:sz w:val="13"/>
              </w:rPr>
              <w:t>)</w:t>
            </w:r>
          </w:p>
        </w:tc>
      </w:tr>
      <w:tr>
        <w:trPr>
          <w:trHeight w:val="169" w:hRule="atLeast"/>
        </w:trPr>
        <w:tc>
          <w:tcPr>
            <w:tcW w:w="1203" w:type="dxa"/>
          </w:tcPr>
          <w:p>
            <w:pPr>
              <w:pStyle w:val="TableParagraph"/>
              <w:spacing w:line="130" w:lineRule="exact" w:before="20"/>
              <w:ind w:left="111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138 </w:t>
            </w:r>
            <w:r>
              <w:rPr>
                <w:color w:val="343434"/>
                <w:w w:val="105"/>
                <w:sz w:val="13"/>
              </w:rPr>
              <w:t>02/11/2020</w:t>
            </w:r>
          </w:p>
        </w:tc>
        <w:tc>
          <w:tcPr>
            <w:tcW w:w="621" w:type="dxa"/>
          </w:tcPr>
          <w:p>
            <w:pPr>
              <w:pStyle w:val="TableParagraph"/>
              <w:spacing w:line="137" w:lineRule="exact" w:before="12"/>
              <w:ind w:right="137"/>
              <w:jc w:val="right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942</w:t>
            </w:r>
          </w:p>
        </w:tc>
        <w:tc>
          <w:tcPr>
            <w:tcW w:w="3186" w:type="dxa"/>
          </w:tcPr>
          <w:p>
            <w:pPr>
              <w:pStyle w:val="TableParagraph"/>
              <w:spacing w:line="130" w:lineRule="exact" w:before="20"/>
              <w:ind w:left="185"/>
              <w:rPr>
                <w:sz w:val="13"/>
              </w:rPr>
            </w:pPr>
            <w:r>
              <w:rPr>
                <w:color w:val="444444"/>
                <w:sz w:val="13"/>
              </w:rPr>
              <w:t>Copeland Boro ug</w:t>
            </w:r>
            <w:r>
              <w:rPr>
                <w:color w:val="1D1D1D"/>
                <w:sz w:val="13"/>
              </w:rPr>
              <w:t>h </w:t>
            </w:r>
            <w:r>
              <w:rPr>
                <w:color w:val="343434"/>
                <w:sz w:val="13"/>
              </w:rPr>
              <w:t>Council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line="130" w:lineRule="exact" w:before="20"/>
              <w:ind w:right="100"/>
              <w:jc w:val="right"/>
              <w:rPr>
                <w:sz w:val="13"/>
              </w:rPr>
            </w:pPr>
            <w:r>
              <w:rPr>
                <w:color w:val="343434"/>
                <w:sz w:val="13"/>
              </w:rPr>
              <w:t>1790 </w:t>
            </w:r>
            <w:r>
              <w:rPr>
                <w:color w:val="545454"/>
                <w:sz w:val="13"/>
              </w:rPr>
              <w:t>.</w:t>
            </w:r>
            <w:r>
              <w:rPr>
                <w:color w:val="343434"/>
                <w:sz w:val="13"/>
              </w:rPr>
              <w:t>83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4" w:lineRule="exact" w:before="5"/>
              <w:ind w:left="209"/>
              <w:rPr>
                <w:sz w:val="13"/>
              </w:rPr>
            </w:pPr>
            <w:r>
              <w:rPr>
                <w:color w:val="343434"/>
                <w:sz w:val="13"/>
              </w:rPr>
              <w:t>1</w:t>
            </w:r>
            <w:r>
              <w:rPr>
                <w:color w:val="545454"/>
                <w:sz w:val="13"/>
              </w:rPr>
              <w:t>,790.83</w:t>
            </w:r>
          </w:p>
        </w:tc>
        <w:tc>
          <w:tcPr>
            <w:tcW w:w="678" w:type="dxa"/>
          </w:tcPr>
          <w:p>
            <w:pPr>
              <w:pStyle w:val="TableParagraph"/>
              <w:spacing w:line="144" w:lineRule="exact" w:before="5"/>
              <w:ind w:left="222"/>
              <w:rPr>
                <w:sz w:val="13"/>
              </w:rPr>
            </w:pPr>
            <w:r>
              <w:rPr>
                <w:color w:val="444444"/>
                <w:sz w:val="13"/>
              </w:rPr>
              <w:t>358</w:t>
            </w:r>
            <w:r>
              <w:rPr>
                <w:color w:val="838383"/>
                <w:sz w:val="13"/>
              </w:rPr>
              <w:t>.</w:t>
            </w:r>
            <w:r>
              <w:rPr>
                <w:color w:val="444444"/>
                <w:sz w:val="13"/>
              </w:rPr>
              <w:t>17</w:t>
            </w:r>
          </w:p>
        </w:tc>
        <w:tc>
          <w:tcPr>
            <w:tcW w:w="734" w:type="dxa"/>
          </w:tcPr>
          <w:p>
            <w:pPr>
              <w:pStyle w:val="TableParagraph"/>
              <w:spacing w:line="148" w:lineRule="exact"/>
              <w:ind w:right="-15"/>
              <w:jc w:val="right"/>
              <w:rPr>
                <w:sz w:val="13"/>
              </w:rPr>
            </w:pPr>
            <w:r>
              <w:rPr>
                <w:color w:val="444444"/>
                <w:sz w:val="13"/>
              </w:rPr>
              <w:t>2149.00</w:t>
            </w:r>
          </w:p>
        </w:tc>
        <w:tc>
          <w:tcPr>
            <w:tcW w:w="1376" w:type="dxa"/>
          </w:tcPr>
          <w:p>
            <w:pPr>
              <w:pStyle w:val="TableParagraph"/>
              <w:spacing w:line="148" w:lineRule="exact"/>
              <w:ind w:left="122"/>
              <w:jc w:val="center"/>
              <w:rPr>
                <w:sz w:val="13"/>
              </w:rPr>
            </w:pPr>
            <w:r>
              <w:rPr>
                <w:color w:val="343434"/>
                <w:sz w:val="13"/>
              </w:rPr>
              <w:t>1</w:t>
            </w:r>
            <w:r>
              <w:rPr>
                <w:color w:val="545454"/>
                <w:sz w:val="13"/>
              </w:rPr>
              <w:t>629</w:t>
            </w:r>
            <w:r>
              <w:rPr>
                <w:color w:val="6E6E6E"/>
                <w:sz w:val="13"/>
              </w:rPr>
              <w:t>/ </w:t>
            </w:r>
            <w:r>
              <w:rPr>
                <w:color w:val="343434"/>
                <w:sz w:val="13"/>
              </w:rPr>
              <w:t>2</w:t>
            </w:r>
            <w:r>
              <w:rPr>
                <w:color w:val="545454"/>
                <w:sz w:val="13"/>
              </w:rPr>
              <w:t>0 </w:t>
            </w:r>
            <w:r>
              <w:rPr>
                <w:color w:val="444444"/>
                <w:sz w:val="13"/>
              </w:rPr>
              <w:t>(i</w:t>
            </w:r>
            <w:r>
              <w:rPr>
                <w:color w:val="6E6E6E"/>
                <w:sz w:val="13"/>
              </w:rPr>
              <w:t>)</w:t>
            </w:r>
          </w:p>
        </w:tc>
      </w:tr>
      <w:tr>
        <w:trPr>
          <w:trHeight w:val="180" w:hRule="atLeast"/>
        </w:trPr>
        <w:tc>
          <w:tcPr>
            <w:tcW w:w="1203" w:type="dxa"/>
          </w:tcPr>
          <w:p>
            <w:pPr>
              <w:pStyle w:val="TableParagraph"/>
              <w:spacing w:line="144" w:lineRule="exact" w:before="16"/>
              <w:ind w:left="111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139 02/11/2020</w:t>
            </w:r>
          </w:p>
        </w:tc>
        <w:tc>
          <w:tcPr>
            <w:tcW w:w="621" w:type="dxa"/>
          </w:tcPr>
          <w:p>
            <w:pPr>
              <w:pStyle w:val="TableParagraph"/>
              <w:spacing w:line="144" w:lineRule="exact" w:before="16"/>
              <w:ind w:right="134"/>
              <w:jc w:val="right"/>
              <w:rPr>
                <w:sz w:val="13"/>
              </w:rPr>
            </w:pPr>
            <w:r>
              <w:rPr>
                <w:color w:val="444444"/>
                <w:w w:val="110"/>
                <w:sz w:val="13"/>
              </w:rPr>
              <w:t>943</w:t>
            </w:r>
          </w:p>
        </w:tc>
        <w:tc>
          <w:tcPr>
            <w:tcW w:w="3186" w:type="dxa"/>
          </w:tcPr>
          <w:p>
            <w:pPr>
              <w:pStyle w:val="TableParagraph"/>
              <w:spacing w:line="144" w:lineRule="exact" w:before="16"/>
              <w:ind w:left="178"/>
              <w:rPr>
                <w:sz w:val="13"/>
              </w:rPr>
            </w:pPr>
            <w:r>
              <w:rPr>
                <w:color w:val="343434"/>
                <w:sz w:val="13"/>
              </w:rPr>
              <w:t>Copeland </w:t>
            </w:r>
            <w:r>
              <w:rPr>
                <w:color w:val="444444"/>
                <w:sz w:val="13"/>
              </w:rPr>
              <w:t>Bo</w:t>
            </w:r>
            <w:r>
              <w:rPr>
                <w:color w:val="1D1D1D"/>
                <w:sz w:val="13"/>
              </w:rPr>
              <w:t>r</w:t>
            </w:r>
            <w:r>
              <w:rPr>
                <w:color w:val="545454"/>
                <w:sz w:val="13"/>
              </w:rPr>
              <w:t>ou</w:t>
            </w:r>
            <w:r>
              <w:rPr>
                <w:color w:val="343434"/>
                <w:sz w:val="13"/>
              </w:rPr>
              <w:t>gh Council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130" w:lineRule="exact" w:before="30"/>
              <w:ind w:right="79"/>
              <w:jc w:val="right"/>
              <w:rPr>
                <w:sz w:val="13"/>
              </w:rPr>
            </w:pPr>
            <w:r>
              <w:rPr>
                <w:color w:val="343434"/>
                <w:sz w:val="13"/>
              </w:rPr>
              <w:t>15.2</w:t>
            </w:r>
            <w:r>
              <w:rPr>
                <w:color w:val="545454"/>
                <w:sz w:val="13"/>
              </w:rPr>
              <w:t>0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before="9"/>
              <w:ind w:left="389"/>
              <w:rPr>
                <w:sz w:val="13"/>
              </w:rPr>
            </w:pPr>
            <w:r>
              <w:rPr>
                <w:color w:val="545454"/>
                <w:sz w:val="13"/>
              </w:rPr>
              <w:t>15</w:t>
            </w:r>
            <w:r>
              <w:rPr>
                <w:color w:val="6E6E6E"/>
                <w:sz w:val="13"/>
              </w:rPr>
              <w:t>.</w:t>
            </w:r>
            <w:r>
              <w:rPr>
                <w:color w:val="545454"/>
                <w:sz w:val="13"/>
              </w:rPr>
              <w:t>20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before="2"/>
              <w:ind w:right="6"/>
              <w:jc w:val="right"/>
              <w:rPr>
                <w:sz w:val="13"/>
              </w:rPr>
            </w:pPr>
            <w:r>
              <w:rPr>
                <w:color w:val="1D1D1D"/>
                <w:sz w:val="13"/>
              </w:rPr>
              <w:t>1</w:t>
            </w:r>
            <w:r>
              <w:rPr>
                <w:color w:val="444444"/>
                <w:sz w:val="13"/>
              </w:rPr>
              <w:t>5.20</w:t>
            </w:r>
          </w:p>
        </w:tc>
        <w:tc>
          <w:tcPr>
            <w:tcW w:w="1376" w:type="dxa"/>
          </w:tcPr>
          <w:p>
            <w:pPr>
              <w:pStyle w:val="TableParagraph"/>
              <w:spacing w:line="144" w:lineRule="exact"/>
              <w:ind w:left="122"/>
              <w:jc w:val="center"/>
              <w:rPr>
                <w:sz w:val="13"/>
              </w:rPr>
            </w:pPr>
            <w:r>
              <w:rPr>
                <w:color w:val="444444"/>
                <w:sz w:val="13"/>
              </w:rPr>
              <w:t>1</w:t>
            </w:r>
            <w:r>
              <w:rPr>
                <w:color w:val="6E6E6E"/>
                <w:sz w:val="13"/>
              </w:rPr>
              <w:t>6</w:t>
            </w:r>
            <w:r>
              <w:rPr>
                <w:color w:val="444444"/>
                <w:sz w:val="13"/>
              </w:rPr>
              <w:t>29</w:t>
            </w:r>
            <w:r>
              <w:rPr>
                <w:color w:val="838383"/>
                <w:sz w:val="13"/>
              </w:rPr>
              <w:t>/ </w:t>
            </w:r>
            <w:r>
              <w:rPr>
                <w:color w:val="444444"/>
                <w:sz w:val="13"/>
              </w:rPr>
              <w:t>20 </w:t>
            </w:r>
            <w:r>
              <w:rPr>
                <w:color w:val="545454"/>
                <w:sz w:val="13"/>
              </w:rPr>
              <w:t>(i</w:t>
            </w:r>
            <w:r>
              <w:rPr>
                <w:color w:val="838383"/>
                <w:sz w:val="13"/>
              </w:rPr>
              <w:t>)</w:t>
            </w:r>
          </w:p>
        </w:tc>
      </w:tr>
      <w:tr>
        <w:trPr>
          <w:trHeight w:val="169" w:hRule="atLeast"/>
        </w:trPr>
        <w:tc>
          <w:tcPr>
            <w:tcW w:w="1203" w:type="dxa"/>
          </w:tcPr>
          <w:p>
            <w:pPr>
              <w:pStyle w:val="TableParagraph"/>
              <w:spacing w:line="140" w:lineRule="exact" w:before="9"/>
              <w:ind w:left="111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140 </w:t>
            </w:r>
            <w:r>
              <w:rPr>
                <w:color w:val="444444"/>
                <w:w w:val="110"/>
                <w:sz w:val="13"/>
              </w:rPr>
              <w:t>03/11/2020</w:t>
            </w:r>
          </w:p>
        </w:tc>
        <w:tc>
          <w:tcPr>
            <w:tcW w:w="621" w:type="dxa"/>
          </w:tcPr>
          <w:p>
            <w:pPr>
              <w:pStyle w:val="TableParagraph"/>
              <w:spacing w:line="140" w:lineRule="exact" w:before="9"/>
              <w:ind w:left="232"/>
              <w:rPr>
                <w:sz w:val="13"/>
              </w:rPr>
            </w:pPr>
            <w:r>
              <w:rPr>
                <w:color w:val="545454"/>
                <w:w w:val="95"/>
                <w:sz w:val="13"/>
              </w:rPr>
              <w:t>BACS</w:t>
            </w:r>
          </w:p>
        </w:tc>
        <w:tc>
          <w:tcPr>
            <w:tcW w:w="3186" w:type="dxa"/>
          </w:tcPr>
          <w:p>
            <w:pPr>
              <w:pStyle w:val="TableParagraph"/>
              <w:spacing w:line="140" w:lineRule="exact" w:before="9"/>
              <w:ind w:left="188"/>
              <w:rPr>
                <w:sz w:val="13"/>
              </w:rPr>
            </w:pPr>
            <w:r>
              <w:rPr>
                <w:color w:val="444444"/>
                <w:sz w:val="13"/>
              </w:rPr>
              <w:t>Mrs </w:t>
            </w:r>
            <w:r>
              <w:rPr>
                <w:color w:val="343434"/>
                <w:sz w:val="13"/>
              </w:rPr>
              <w:t>V Gorley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33" w:lineRule="exact" w:before="16"/>
              <w:ind w:right="68"/>
              <w:jc w:val="right"/>
              <w:rPr>
                <w:sz w:val="13"/>
              </w:rPr>
            </w:pPr>
            <w:r>
              <w:rPr>
                <w:color w:val="343434"/>
                <w:w w:val="105"/>
                <w:sz w:val="13"/>
              </w:rPr>
              <w:t>11.48</w:t>
            </w: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140" w:lineRule="exact" w:before="9"/>
              <w:ind w:left="247"/>
              <w:rPr>
                <w:sz w:val="13"/>
              </w:rPr>
            </w:pPr>
            <w:r>
              <w:rPr>
                <w:color w:val="545454"/>
                <w:w w:val="110"/>
                <w:sz w:val="13"/>
              </w:rPr>
              <w:t>9</w:t>
            </w:r>
            <w:r>
              <w:rPr>
                <w:color w:val="6E6E6E"/>
                <w:w w:val="110"/>
                <w:sz w:val="13"/>
              </w:rPr>
              <w:t>.</w:t>
            </w:r>
            <w:r>
              <w:rPr>
                <w:color w:val="545454"/>
                <w:w w:val="110"/>
                <w:sz w:val="13"/>
              </w:rPr>
              <w:t>00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4" w:lineRule="exact"/>
              <w:ind w:left="401"/>
              <w:rPr>
                <w:sz w:val="13"/>
              </w:rPr>
            </w:pPr>
            <w:r>
              <w:rPr>
                <w:color w:val="545454"/>
                <w:w w:val="110"/>
                <w:sz w:val="13"/>
              </w:rPr>
              <w:t>2</w:t>
            </w:r>
            <w:r>
              <w:rPr>
                <w:color w:val="343434"/>
                <w:w w:val="110"/>
                <w:sz w:val="13"/>
              </w:rPr>
              <w:t>0</w:t>
            </w:r>
            <w:r>
              <w:rPr>
                <w:color w:val="6E6E6E"/>
                <w:w w:val="110"/>
                <w:sz w:val="13"/>
              </w:rPr>
              <w:t>.</w:t>
            </w:r>
            <w:r>
              <w:rPr>
                <w:color w:val="343434"/>
                <w:w w:val="110"/>
                <w:sz w:val="13"/>
              </w:rPr>
              <w:t>4</w:t>
            </w:r>
            <w:r>
              <w:rPr>
                <w:color w:val="545454"/>
                <w:w w:val="110"/>
                <w:sz w:val="13"/>
              </w:rPr>
              <w:t>8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144" w:lineRule="exact"/>
              <w:ind w:right="3"/>
              <w:jc w:val="right"/>
              <w:rPr>
                <w:sz w:val="13"/>
              </w:rPr>
            </w:pPr>
            <w:r>
              <w:rPr>
                <w:color w:val="545454"/>
                <w:w w:val="95"/>
                <w:sz w:val="13"/>
              </w:rPr>
              <w:t>20</w:t>
            </w:r>
            <w:r>
              <w:rPr>
                <w:w w:val="95"/>
                <w:sz w:val="13"/>
              </w:rPr>
              <w:t>.</w:t>
            </w:r>
            <w:r>
              <w:rPr>
                <w:color w:val="444444"/>
                <w:w w:val="95"/>
                <w:sz w:val="13"/>
              </w:rPr>
              <w:t>48</w:t>
            </w:r>
          </w:p>
        </w:tc>
        <w:tc>
          <w:tcPr>
            <w:tcW w:w="1376" w:type="dxa"/>
          </w:tcPr>
          <w:p>
            <w:pPr>
              <w:pStyle w:val="TableParagraph"/>
              <w:spacing w:line="144" w:lineRule="exact"/>
              <w:ind w:left="122"/>
              <w:jc w:val="center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1629/20 (</w:t>
            </w:r>
            <w:r>
              <w:rPr>
                <w:color w:val="1D1D1D"/>
                <w:w w:val="105"/>
                <w:sz w:val="13"/>
              </w:rPr>
              <w:t>i</w:t>
            </w:r>
            <w:r>
              <w:rPr>
                <w:color w:val="838383"/>
                <w:w w:val="105"/>
                <w:sz w:val="13"/>
              </w:rPr>
              <w:t>)</w:t>
            </w:r>
          </w:p>
        </w:tc>
      </w:tr>
      <w:tr>
        <w:trPr>
          <w:trHeight w:val="169" w:hRule="atLeast"/>
        </w:trPr>
        <w:tc>
          <w:tcPr>
            <w:tcW w:w="1203" w:type="dxa"/>
          </w:tcPr>
          <w:p>
            <w:pPr>
              <w:pStyle w:val="TableParagraph"/>
              <w:spacing w:line="130" w:lineRule="exact" w:before="20"/>
              <w:ind w:left="111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141 </w:t>
            </w:r>
            <w:r>
              <w:rPr>
                <w:color w:val="444444"/>
                <w:w w:val="110"/>
                <w:sz w:val="13"/>
              </w:rPr>
              <w:t>03/11/2020</w:t>
            </w:r>
          </w:p>
        </w:tc>
        <w:tc>
          <w:tcPr>
            <w:tcW w:w="621" w:type="dxa"/>
          </w:tcPr>
          <w:p>
            <w:pPr>
              <w:pStyle w:val="TableParagraph"/>
              <w:spacing w:line="137" w:lineRule="exact" w:before="12"/>
              <w:ind w:left="232"/>
              <w:rPr>
                <w:sz w:val="13"/>
              </w:rPr>
            </w:pPr>
            <w:r>
              <w:rPr>
                <w:color w:val="444444"/>
                <w:w w:val="95"/>
                <w:sz w:val="13"/>
              </w:rPr>
              <w:t>BACS</w:t>
            </w:r>
          </w:p>
        </w:tc>
        <w:tc>
          <w:tcPr>
            <w:tcW w:w="3186" w:type="dxa"/>
          </w:tcPr>
          <w:p>
            <w:pPr>
              <w:pStyle w:val="TableParagraph"/>
              <w:spacing w:line="130" w:lineRule="exact" w:before="20"/>
              <w:ind w:left="182"/>
              <w:rPr>
                <w:b/>
                <w:sz w:val="13"/>
              </w:rPr>
            </w:pPr>
            <w:r>
              <w:rPr>
                <w:b/>
                <w:color w:val="343434"/>
                <w:sz w:val="13"/>
              </w:rPr>
              <w:t>Wes.team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30" w:lineRule="exact" w:before="20"/>
              <w:ind w:right="115"/>
              <w:jc w:val="right"/>
              <w:rPr>
                <w:sz w:val="13"/>
              </w:rPr>
            </w:pPr>
            <w:r>
              <w:rPr>
                <w:color w:val="545454"/>
                <w:w w:val="95"/>
                <w:sz w:val="13"/>
              </w:rPr>
              <w:t>l S</w:t>
            </w:r>
            <w:r>
              <w:rPr>
                <w:color w:val="343434"/>
                <w:w w:val="95"/>
                <w:sz w:val="13"/>
              </w:rPr>
              <w:t>0.80</w:t>
            </w: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8" w:lineRule="exact"/>
              <w:ind w:left="324"/>
              <w:rPr>
                <w:sz w:val="13"/>
              </w:rPr>
            </w:pPr>
            <w:r>
              <w:rPr>
                <w:color w:val="343434"/>
                <w:w w:val="105"/>
                <w:sz w:val="13"/>
              </w:rPr>
              <w:t>150.80</w:t>
            </w:r>
          </w:p>
        </w:tc>
        <w:tc>
          <w:tcPr>
            <w:tcW w:w="678" w:type="dxa"/>
          </w:tcPr>
          <w:p>
            <w:pPr>
              <w:pStyle w:val="TableParagraph"/>
              <w:spacing w:line="148" w:lineRule="exact"/>
              <w:ind w:left="287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30</w:t>
            </w:r>
            <w:r>
              <w:rPr>
                <w:color w:val="6E6E6E"/>
                <w:w w:val="105"/>
                <w:sz w:val="13"/>
              </w:rPr>
              <w:t>.</w:t>
            </w:r>
            <w:r>
              <w:rPr>
                <w:color w:val="1D1D1D"/>
                <w:w w:val="105"/>
                <w:sz w:val="13"/>
              </w:rPr>
              <w:t>1</w:t>
            </w:r>
            <w:r>
              <w:rPr>
                <w:color w:val="444444"/>
                <w:w w:val="105"/>
                <w:sz w:val="13"/>
              </w:rPr>
              <w:t>6</w:t>
            </w:r>
          </w:p>
        </w:tc>
        <w:tc>
          <w:tcPr>
            <w:tcW w:w="734" w:type="dxa"/>
          </w:tcPr>
          <w:p>
            <w:pPr>
              <w:pStyle w:val="TableParagraph"/>
              <w:spacing w:line="148" w:lineRule="exact"/>
              <w:ind w:right="1"/>
              <w:jc w:val="right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180</w:t>
            </w:r>
            <w:r>
              <w:rPr>
                <w:color w:val="343434"/>
                <w:w w:val="105"/>
                <w:sz w:val="13"/>
              </w:rPr>
              <w:t>.9</w:t>
            </w:r>
            <w:r>
              <w:rPr>
                <w:color w:val="545454"/>
                <w:w w:val="105"/>
                <w:sz w:val="13"/>
              </w:rPr>
              <w:t>6</w:t>
            </w:r>
          </w:p>
        </w:tc>
        <w:tc>
          <w:tcPr>
            <w:tcW w:w="1376" w:type="dxa"/>
          </w:tcPr>
          <w:p>
            <w:pPr>
              <w:pStyle w:val="TableParagraph"/>
              <w:spacing w:line="148" w:lineRule="exact"/>
              <w:ind w:left="122"/>
              <w:jc w:val="center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162</w:t>
            </w:r>
            <w:r>
              <w:rPr>
                <w:color w:val="343434"/>
                <w:w w:val="105"/>
                <w:sz w:val="13"/>
              </w:rPr>
              <w:t>9</w:t>
            </w:r>
            <w:r>
              <w:rPr>
                <w:color w:val="6E6E6E"/>
                <w:w w:val="105"/>
                <w:sz w:val="13"/>
              </w:rPr>
              <w:t>/ </w:t>
            </w:r>
            <w:r>
              <w:rPr>
                <w:color w:val="444444"/>
                <w:w w:val="105"/>
                <w:sz w:val="13"/>
              </w:rPr>
              <w:t>20 </w:t>
            </w:r>
            <w:r>
              <w:rPr>
                <w:color w:val="545454"/>
                <w:w w:val="105"/>
                <w:sz w:val="13"/>
              </w:rPr>
              <w:t>(</w:t>
            </w:r>
            <w:r>
              <w:rPr>
                <w:color w:val="343434"/>
                <w:w w:val="105"/>
                <w:sz w:val="13"/>
              </w:rPr>
              <w:t>i</w:t>
            </w:r>
            <w:r>
              <w:rPr>
                <w:color w:val="838383"/>
                <w:w w:val="105"/>
                <w:sz w:val="13"/>
              </w:rPr>
              <w:t>)</w:t>
            </w:r>
          </w:p>
        </w:tc>
      </w:tr>
      <w:tr>
        <w:trPr>
          <w:trHeight w:val="172" w:hRule="atLeast"/>
        </w:trPr>
        <w:tc>
          <w:tcPr>
            <w:tcW w:w="1203" w:type="dxa"/>
          </w:tcPr>
          <w:p>
            <w:pPr>
              <w:pStyle w:val="TableParagraph"/>
              <w:spacing w:line="137" w:lineRule="exact" w:before="16"/>
              <w:ind w:left="111"/>
              <w:rPr>
                <w:sz w:val="13"/>
              </w:rPr>
            </w:pPr>
            <w:r>
              <w:rPr>
                <w:color w:val="444444"/>
                <w:w w:val="110"/>
                <w:sz w:val="13"/>
              </w:rPr>
              <w:t>142 </w:t>
            </w:r>
            <w:r>
              <w:rPr>
                <w:color w:val="343434"/>
                <w:w w:val="110"/>
                <w:sz w:val="13"/>
              </w:rPr>
              <w:t>03/11/2020</w:t>
            </w:r>
          </w:p>
        </w:tc>
        <w:tc>
          <w:tcPr>
            <w:tcW w:w="621" w:type="dxa"/>
          </w:tcPr>
          <w:p>
            <w:pPr>
              <w:pStyle w:val="TableParagraph"/>
              <w:spacing w:line="144" w:lineRule="exact" w:before="9"/>
              <w:ind w:left="227"/>
              <w:rPr>
                <w:sz w:val="13"/>
              </w:rPr>
            </w:pPr>
            <w:r>
              <w:rPr>
                <w:color w:val="343434"/>
                <w:sz w:val="13"/>
              </w:rPr>
              <w:t>SACS</w:t>
            </w:r>
          </w:p>
        </w:tc>
        <w:tc>
          <w:tcPr>
            <w:tcW w:w="3186" w:type="dxa"/>
          </w:tcPr>
          <w:p>
            <w:pPr>
              <w:pStyle w:val="TableParagraph"/>
              <w:spacing w:line="137" w:lineRule="exact" w:before="16"/>
              <w:ind w:left="172"/>
              <w:rPr>
                <w:sz w:val="13"/>
              </w:rPr>
            </w:pPr>
            <w:r>
              <w:rPr>
                <w:color w:val="1D1D1D"/>
                <w:sz w:val="13"/>
              </w:rPr>
              <w:t>Th</w:t>
            </w:r>
            <w:r>
              <w:rPr>
                <w:color w:val="545454"/>
                <w:sz w:val="13"/>
              </w:rPr>
              <w:t>e </w:t>
            </w:r>
            <w:r>
              <w:rPr>
                <w:color w:val="343434"/>
                <w:sz w:val="13"/>
              </w:rPr>
              <w:t>S</w:t>
            </w:r>
            <w:r>
              <w:rPr>
                <w:color w:val="545454"/>
                <w:sz w:val="13"/>
              </w:rPr>
              <w:t>ecu </w:t>
            </w:r>
            <w:r>
              <w:rPr>
                <w:color w:val="1D1D1D"/>
                <w:sz w:val="13"/>
              </w:rPr>
              <w:t>rity </w:t>
            </w:r>
            <w:r>
              <w:rPr>
                <w:color w:val="343434"/>
                <w:sz w:val="13"/>
              </w:rPr>
              <w:t>Company </w:t>
            </w:r>
            <w:r>
              <w:rPr>
                <w:color w:val="545454"/>
                <w:sz w:val="13"/>
              </w:rPr>
              <w:t>(</w:t>
            </w:r>
            <w:r>
              <w:rPr>
                <w:color w:val="343434"/>
                <w:sz w:val="13"/>
              </w:rPr>
              <w:t>North W</w:t>
            </w:r>
            <w:r>
              <w:rPr>
                <w:color w:val="545454"/>
                <w:sz w:val="13"/>
              </w:rPr>
              <w:t>es</w:t>
            </w:r>
            <w:r>
              <w:rPr>
                <w:color w:val="343434"/>
                <w:sz w:val="13"/>
              </w:rPr>
              <w:t>t) </w:t>
            </w:r>
            <w:r>
              <w:rPr>
                <w:color w:val="444444"/>
                <w:sz w:val="13"/>
              </w:rPr>
              <w:t>Ltd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130" w:lineRule="exact" w:before="23"/>
              <w:ind w:right="103"/>
              <w:jc w:val="right"/>
              <w:rPr>
                <w:sz w:val="13"/>
              </w:rPr>
            </w:pPr>
            <w:r>
              <w:rPr>
                <w:color w:val="545454"/>
                <w:w w:val="95"/>
                <w:sz w:val="13"/>
              </w:rPr>
              <w:t>9</w:t>
            </w:r>
            <w:r>
              <w:rPr>
                <w:color w:val="343434"/>
                <w:w w:val="95"/>
                <w:sz w:val="13"/>
              </w:rPr>
              <w:t>75.00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4" w:lineRule="exact" w:before="9"/>
              <w:ind w:left="327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975.00</w:t>
            </w:r>
          </w:p>
        </w:tc>
        <w:tc>
          <w:tcPr>
            <w:tcW w:w="678" w:type="dxa"/>
          </w:tcPr>
          <w:p>
            <w:pPr>
              <w:pStyle w:val="TableParagraph"/>
              <w:spacing w:before="2"/>
              <w:ind w:left="220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195</w:t>
            </w:r>
            <w:r>
              <w:rPr>
                <w:color w:val="6E6E6E"/>
                <w:w w:val="105"/>
                <w:sz w:val="13"/>
              </w:rPr>
              <w:t>.</w:t>
            </w:r>
            <w:r>
              <w:rPr>
                <w:color w:val="545454"/>
                <w:w w:val="105"/>
                <w:sz w:val="13"/>
              </w:rPr>
              <w:t>00</w:t>
            </w:r>
          </w:p>
        </w:tc>
        <w:tc>
          <w:tcPr>
            <w:tcW w:w="734" w:type="dxa"/>
          </w:tcPr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1170</w:t>
            </w:r>
            <w:r>
              <w:rPr>
                <w:color w:val="343434"/>
                <w:w w:val="105"/>
                <w:sz w:val="13"/>
              </w:rPr>
              <w:t>.</w:t>
            </w:r>
            <w:r>
              <w:rPr>
                <w:color w:val="545454"/>
                <w:w w:val="105"/>
                <w:sz w:val="13"/>
              </w:rPr>
              <w:t>00</w:t>
            </w:r>
          </w:p>
        </w:tc>
        <w:tc>
          <w:tcPr>
            <w:tcW w:w="1376" w:type="dxa"/>
          </w:tcPr>
          <w:p>
            <w:pPr>
              <w:pStyle w:val="TableParagraph"/>
              <w:spacing w:line="144" w:lineRule="exact"/>
              <w:ind w:left="108"/>
              <w:jc w:val="center"/>
              <w:rPr>
                <w:sz w:val="13"/>
              </w:rPr>
            </w:pPr>
            <w:r>
              <w:rPr>
                <w:color w:val="343434"/>
                <w:w w:val="105"/>
                <w:sz w:val="13"/>
              </w:rPr>
              <w:t>1</w:t>
            </w:r>
            <w:r>
              <w:rPr>
                <w:color w:val="545454"/>
                <w:w w:val="105"/>
                <w:sz w:val="13"/>
              </w:rPr>
              <w:t>617/ 2</w:t>
            </w:r>
            <w:r>
              <w:rPr>
                <w:color w:val="6E6E6E"/>
                <w:w w:val="105"/>
                <w:sz w:val="13"/>
              </w:rPr>
              <w:t>0</w:t>
            </w:r>
          </w:p>
        </w:tc>
      </w:tr>
      <w:tr>
        <w:trPr>
          <w:trHeight w:val="169" w:hRule="atLeast"/>
        </w:trPr>
        <w:tc>
          <w:tcPr>
            <w:tcW w:w="1203" w:type="dxa"/>
          </w:tcPr>
          <w:p>
            <w:pPr>
              <w:pStyle w:val="TableParagraph"/>
              <w:spacing w:line="140" w:lineRule="exact" w:before="9"/>
              <w:ind w:left="111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143 03/11/2020</w:t>
            </w:r>
          </w:p>
        </w:tc>
        <w:tc>
          <w:tcPr>
            <w:tcW w:w="621" w:type="dxa"/>
          </w:tcPr>
          <w:p>
            <w:pPr>
              <w:pStyle w:val="TableParagraph"/>
              <w:spacing w:line="140" w:lineRule="exact" w:before="9"/>
              <w:ind w:left="232"/>
              <w:rPr>
                <w:sz w:val="13"/>
              </w:rPr>
            </w:pPr>
            <w:r>
              <w:rPr>
                <w:color w:val="343434"/>
                <w:w w:val="95"/>
                <w:sz w:val="13"/>
              </w:rPr>
              <w:t>BACS</w:t>
            </w:r>
          </w:p>
        </w:tc>
        <w:tc>
          <w:tcPr>
            <w:tcW w:w="3186" w:type="dxa"/>
          </w:tcPr>
          <w:p>
            <w:pPr>
              <w:pStyle w:val="TableParagraph"/>
              <w:spacing w:line="122" w:lineRule="exact" w:before="27"/>
              <w:ind w:left="17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444444"/>
                <w:w w:val="110"/>
                <w:sz w:val="11"/>
              </w:rPr>
              <w:t>Cumbria </w:t>
            </w:r>
            <w:r>
              <w:rPr>
                <w:rFonts w:ascii="Arial"/>
                <w:b/>
                <w:color w:val="343434"/>
                <w:w w:val="110"/>
                <w:sz w:val="11"/>
              </w:rPr>
              <w:t>Media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33" w:lineRule="exact" w:before="16"/>
              <w:ind w:right="90"/>
              <w:jc w:val="right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194.</w:t>
            </w:r>
            <w:r>
              <w:rPr>
                <w:color w:val="545454"/>
                <w:w w:val="110"/>
                <w:sz w:val="13"/>
              </w:rPr>
              <w:t>0</w:t>
            </w:r>
            <w:r>
              <w:rPr>
                <w:color w:val="343434"/>
                <w:w w:val="110"/>
                <w:sz w:val="13"/>
              </w:rPr>
              <w:t>0</w:t>
            </w: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8" w:lineRule="exact" w:before="2"/>
              <w:ind w:left="324"/>
              <w:rPr>
                <w:sz w:val="13"/>
              </w:rPr>
            </w:pPr>
            <w:r>
              <w:rPr>
                <w:color w:val="545454"/>
                <w:w w:val="115"/>
                <w:sz w:val="13"/>
              </w:rPr>
              <w:t>194</w:t>
            </w:r>
            <w:r>
              <w:rPr>
                <w:color w:val="6E6E6E"/>
                <w:w w:val="115"/>
                <w:sz w:val="13"/>
              </w:rPr>
              <w:t>.</w:t>
            </w:r>
            <w:r>
              <w:rPr>
                <w:color w:val="545454"/>
                <w:w w:val="115"/>
                <w:sz w:val="13"/>
              </w:rPr>
              <w:t>00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color w:val="444444"/>
                <w:sz w:val="13"/>
              </w:rPr>
              <w:t>194.00</w:t>
            </w:r>
          </w:p>
        </w:tc>
        <w:tc>
          <w:tcPr>
            <w:tcW w:w="1376" w:type="dxa"/>
          </w:tcPr>
          <w:p>
            <w:pPr>
              <w:pStyle w:val="TableParagraph"/>
              <w:spacing w:line="144" w:lineRule="exact"/>
              <w:ind w:left="113"/>
              <w:jc w:val="center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1629</w:t>
            </w:r>
            <w:r>
              <w:rPr>
                <w:color w:val="6E6E6E"/>
                <w:w w:val="105"/>
                <w:sz w:val="13"/>
              </w:rPr>
              <w:t>/ </w:t>
            </w:r>
            <w:r>
              <w:rPr>
                <w:color w:val="545454"/>
                <w:w w:val="105"/>
                <w:sz w:val="13"/>
              </w:rPr>
              <w:t>20 (</w:t>
            </w:r>
            <w:r>
              <w:rPr>
                <w:color w:val="1D1D1D"/>
                <w:w w:val="105"/>
                <w:sz w:val="13"/>
              </w:rPr>
              <w:t>i</w:t>
            </w:r>
            <w:r>
              <w:rPr>
                <w:color w:val="6E6E6E"/>
                <w:w w:val="105"/>
                <w:sz w:val="13"/>
              </w:rPr>
              <w:t>)</w:t>
            </w:r>
          </w:p>
        </w:tc>
      </w:tr>
      <w:tr>
        <w:trPr>
          <w:trHeight w:val="169" w:hRule="atLeast"/>
        </w:trPr>
        <w:tc>
          <w:tcPr>
            <w:tcW w:w="1203" w:type="dxa"/>
          </w:tcPr>
          <w:p>
            <w:pPr>
              <w:pStyle w:val="TableParagraph"/>
              <w:spacing w:line="130" w:lineRule="exact" w:before="20"/>
              <w:ind w:left="104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144 04/11/2020</w:t>
            </w:r>
          </w:p>
        </w:tc>
        <w:tc>
          <w:tcPr>
            <w:tcW w:w="621" w:type="dxa"/>
          </w:tcPr>
          <w:p>
            <w:pPr>
              <w:pStyle w:val="TableParagraph"/>
              <w:spacing w:line="130" w:lineRule="exact" w:before="20"/>
              <w:ind w:left="232"/>
              <w:rPr>
                <w:sz w:val="13"/>
              </w:rPr>
            </w:pPr>
            <w:r>
              <w:rPr>
                <w:color w:val="444444"/>
                <w:w w:val="95"/>
                <w:sz w:val="13"/>
              </w:rPr>
              <w:t>BACS</w:t>
            </w:r>
          </w:p>
        </w:tc>
        <w:tc>
          <w:tcPr>
            <w:tcW w:w="3186" w:type="dxa"/>
          </w:tcPr>
          <w:p>
            <w:pPr>
              <w:pStyle w:val="TableParagraph"/>
              <w:spacing w:line="130" w:lineRule="exact" w:before="20"/>
              <w:ind w:left="174"/>
              <w:rPr>
                <w:sz w:val="13"/>
              </w:rPr>
            </w:pPr>
            <w:r>
              <w:rPr>
                <w:color w:val="343434"/>
                <w:sz w:val="13"/>
              </w:rPr>
              <w:t>West Coast Compostin </w:t>
            </w:r>
            <w:r>
              <w:rPr>
                <w:color w:val="545454"/>
                <w:sz w:val="13"/>
              </w:rPr>
              <w:t>g </w:t>
            </w:r>
            <w:r>
              <w:rPr>
                <w:color w:val="444444"/>
                <w:sz w:val="13"/>
              </w:rPr>
              <w:t>Ltd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130" w:lineRule="exact" w:before="20"/>
              <w:ind w:right="157"/>
              <w:jc w:val="right"/>
              <w:rPr>
                <w:sz w:val="13"/>
              </w:rPr>
            </w:pPr>
            <w:r>
              <w:rPr>
                <w:color w:val="343434"/>
                <w:w w:val="105"/>
                <w:sz w:val="13"/>
              </w:rPr>
              <w:t>100.00</w:t>
            </w: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8" w:lineRule="exact"/>
              <w:ind w:left="324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100</w:t>
            </w:r>
            <w:r>
              <w:rPr>
                <w:color w:val="6E6E6E"/>
                <w:w w:val="105"/>
                <w:sz w:val="13"/>
              </w:rPr>
              <w:t>.</w:t>
            </w:r>
            <w:r>
              <w:rPr>
                <w:color w:val="545454"/>
                <w:w w:val="105"/>
                <w:sz w:val="13"/>
              </w:rPr>
              <w:t>00</w:t>
            </w:r>
          </w:p>
        </w:tc>
        <w:tc>
          <w:tcPr>
            <w:tcW w:w="678" w:type="dxa"/>
          </w:tcPr>
          <w:p>
            <w:pPr>
              <w:pStyle w:val="TableParagraph"/>
              <w:spacing w:line="148" w:lineRule="exact"/>
              <w:ind w:left="290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20.00</w:t>
            </w:r>
          </w:p>
        </w:tc>
        <w:tc>
          <w:tcPr>
            <w:tcW w:w="734" w:type="dxa"/>
          </w:tcPr>
          <w:p>
            <w:pPr>
              <w:pStyle w:val="TableParagraph"/>
              <w:spacing w:line="148" w:lineRule="exact"/>
              <w:ind w:right="1"/>
              <w:jc w:val="right"/>
              <w:rPr>
                <w:sz w:val="13"/>
              </w:rPr>
            </w:pPr>
            <w:r>
              <w:rPr>
                <w:color w:val="343434"/>
                <w:sz w:val="13"/>
              </w:rPr>
              <w:t>1</w:t>
            </w:r>
            <w:r>
              <w:rPr>
                <w:color w:val="545454"/>
                <w:sz w:val="13"/>
              </w:rPr>
              <w:t>20</w:t>
            </w:r>
            <w:r>
              <w:rPr>
                <w:color w:val="6E6E6E"/>
                <w:sz w:val="13"/>
              </w:rPr>
              <w:t>.</w:t>
            </w:r>
            <w:r>
              <w:rPr>
                <w:color w:val="545454"/>
                <w:sz w:val="13"/>
              </w:rPr>
              <w:t>00</w:t>
            </w:r>
          </w:p>
        </w:tc>
        <w:tc>
          <w:tcPr>
            <w:tcW w:w="137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1203" w:type="dxa"/>
          </w:tcPr>
          <w:p>
            <w:pPr>
              <w:pStyle w:val="TableParagraph"/>
              <w:spacing w:line="130" w:lineRule="exact" w:before="23"/>
              <w:ind w:left="356"/>
              <w:rPr>
                <w:sz w:val="13"/>
              </w:rPr>
            </w:pPr>
            <w:r>
              <w:rPr>
                <w:color w:val="444444"/>
                <w:w w:val="110"/>
                <w:sz w:val="13"/>
              </w:rPr>
              <w:t>13/11/2020</w:t>
            </w:r>
          </w:p>
        </w:tc>
        <w:tc>
          <w:tcPr>
            <w:tcW w:w="621" w:type="dxa"/>
          </w:tcPr>
          <w:p>
            <w:pPr>
              <w:pStyle w:val="TableParagraph"/>
              <w:spacing w:line="137" w:lineRule="exact" w:before="16"/>
              <w:ind w:right="141"/>
              <w:jc w:val="right"/>
              <w:rPr>
                <w:sz w:val="13"/>
              </w:rPr>
            </w:pPr>
            <w:r>
              <w:rPr>
                <w:color w:val="444444"/>
                <w:w w:val="110"/>
                <w:sz w:val="13"/>
              </w:rPr>
              <w:t>944</w:t>
            </w:r>
          </w:p>
        </w:tc>
        <w:tc>
          <w:tcPr>
            <w:tcW w:w="3186" w:type="dxa"/>
          </w:tcPr>
          <w:p>
            <w:pPr>
              <w:pStyle w:val="TableParagraph"/>
              <w:spacing w:line="137" w:lineRule="exact" w:before="16"/>
              <w:ind w:left="173"/>
              <w:rPr>
                <w:sz w:val="13"/>
              </w:rPr>
            </w:pPr>
            <w:r>
              <w:rPr>
                <w:color w:val="444444"/>
                <w:sz w:val="13"/>
              </w:rPr>
              <w:t>HMRC</w:t>
            </w:r>
          </w:p>
        </w:tc>
        <w:tc>
          <w:tcPr>
            <w:tcW w:w="692" w:type="dxa"/>
          </w:tcPr>
          <w:p>
            <w:pPr>
              <w:pStyle w:val="TableParagraph"/>
              <w:spacing w:line="130" w:lineRule="exact" w:before="23"/>
              <w:ind w:left="172"/>
              <w:rPr>
                <w:sz w:val="13"/>
              </w:rPr>
            </w:pPr>
            <w:r>
              <w:rPr>
                <w:color w:val="444444"/>
                <w:sz w:val="13"/>
              </w:rPr>
              <w:t>2112.92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4" w:lineRule="exact" w:before="9"/>
              <w:ind w:left="214"/>
              <w:rPr>
                <w:sz w:val="13"/>
              </w:rPr>
            </w:pPr>
            <w:r>
              <w:rPr>
                <w:color w:val="444444"/>
                <w:sz w:val="13"/>
              </w:rPr>
              <w:t>2</w:t>
            </w:r>
            <w:r>
              <w:rPr>
                <w:color w:val="838383"/>
                <w:sz w:val="13"/>
              </w:rPr>
              <w:t>,</w:t>
            </w:r>
            <w:r>
              <w:rPr>
                <w:color w:val="343434"/>
                <w:sz w:val="13"/>
              </w:rPr>
              <w:t>112.92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before="2"/>
              <w:ind w:right="4"/>
              <w:jc w:val="right"/>
              <w:rPr>
                <w:sz w:val="13"/>
              </w:rPr>
            </w:pPr>
            <w:r>
              <w:rPr>
                <w:color w:val="545454"/>
                <w:sz w:val="13"/>
              </w:rPr>
              <w:t>2112.92</w:t>
            </w:r>
          </w:p>
        </w:tc>
        <w:tc>
          <w:tcPr>
            <w:tcW w:w="1376" w:type="dxa"/>
          </w:tcPr>
          <w:p>
            <w:pPr>
              <w:pStyle w:val="TableParagraph"/>
              <w:spacing w:line="144" w:lineRule="exact"/>
              <w:ind w:left="118"/>
              <w:jc w:val="center"/>
              <w:rPr>
                <w:sz w:val="13"/>
              </w:rPr>
            </w:pPr>
            <w:r>
              <w:rPr>
                <w:color w:val="6E6E6E"/>
                <w:sz w:val="13"/>
              </w:rPr>
              <w:t>HM</w:t>
            </w:r>
            <w:r>
              <w:rPr>
                <w:color w:val="545454"/>
                <w:sz w:val="13"/>
              </w:rPr>
              <w:t>RC</w:t>
            </w:r>
          </w:p>
        </w:tc>
      </w:tr>
      <w:tr>
        <w:trPr>
          <w:trHeight w:val="172" w:hRule="atLeast"/>
        </w:trPr>
        <w:tc>
          <w:tcPr>
            <w:tcW w:w="1203" w:type="dxa"/>
          </w:tcPr>
          <w:p>
            <w:pPr>
              <w:pStyle w:val="TableParagraph"/>
              <w:spacing w:line="137" w:lineRule="exact" w:before="16"/>
              <w:ind w:left="356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13/11/2020</w:t>
            </w:r>
          </w:p>
        </w:tc>
        <w:tc>
          <w:tcPr>
            <w:tcW w:w="621" w:type="dxa"/>
          </w:tcPr>
          <w:p>
            <w:pPr>
              <w:pStyle w:val="TableParagraph"/>
              <w:spacing w:line="144" w:lineRule="exact" w:before="9"/>
              <w:ind w:left="225"/>
              <w:rPr>
                <w:sz w:val="13"/>
              </w:rPr>
            </w:pPr>
            <w:r>
              <w:rPr>
                <w:color w:val="444444"/>
                <w:w w:val="95"/>
                <w:sz w:val="13"/>
              </w:rPr>
              <w:t>BACS</w:t>
            </w:r>
          </w:p>
        </w:tc>
        <w:tc>
          <w:tcPr>
            <w:tcW w:w="3186" w:type="dxa"/>
          </w:tcPr>
          <w:p>
            <w:pPr>
              <w:pStyle w:val="TableParagraph"/>
              <w:spacing w:line="137" w:lineRule="exact" w:before="16"/>
              <w:ind w:left="168"/>
              <w:rPr>
                <w:sz w:val="13"/>
              </w:rPr>
            </w:pPr>
            <w:r>
              <w:rPr>
                <w:color w:val="343434"/>
                <w:sz w:val="13"/>
              </w:rPr>
              <w:t>Staff</w:t>
            </w:r>
          </w:p>
        </w:tc>
        <w:tc>
          <w:tcPr>
            <w:tcW w:w="692" w:type="dxa"/>
          </w:tcPr>
          <w:p>
            <w:pPr>
              <w:pStyle w:val="TableParagraph"/>
              <w:spacing w:line="130" w:lineRule="exact" w:before="23"/>
              <w:ind w:left="172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4488.83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before="2"/>
              <w:ind w:left="207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4</w:t>
            </w:r>
            <w:r>
              <w:rPr>
                <w:color w:val="6E6E6E"/>
                <w:w w:val="105"/>
                <w:sz w:val="13"/>
              </w:rPr>
              <w:t>,</w:t>
            </w:r>
            <w:r>
              <w:rPr>
                <w:color w:val="343434"/>
                <w:w w:val="105"/>
                <w:sz w:val="13"/>
              </w:rPr>
              <w:t>488.</w:t>
            </w:r>
            <w:r>
              <w:rPr>
                <w:color w:val="545454"/>
                <w:w w:val="105"/>
                <w:sz w:val="13"/>
              </w:rPr>
              <w:t>83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color w:val="545454"/>
                <w:w w:val="110"/>
                <w:sz w:val="13"/>
              </w:rPr>
              <w:t>4488</w:t>
            </w:r>
            <w:r>
              <w:rPr>
                <w:w w:val="110"/>
                <w:sz w:val="13"/>
              </w:rPr>
              <w:t>.</w:t>
            </w:r>
            <w:r>
              <w:rPr>
                <w:color w:val="545454"/>
                <w:w w:val="110"/>
                <w:sz w:val="13"/>
              </w:rPr>
              <w:t>83</w:t>
            </w:r>
          </w:p>
        </w:tc>
        <w:tc>
          <w:tcPr>
            <w:tcW w:w="1376" w:type="dxa"/>
          </w:tcPr>
          <w:p>
            <w:pPr>
              <w:pStyle w:val="TableParagraph"/>
              <w:spacing w:line="144" w:lineRule="exact"/>
              <w:ind w:left="111"/>
              <w:jc w:val="center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1</w:t>
            </w:r>
            <w:r>
              <w:rPr>
                <w:color w:val="545454"/>
                <w:w w:val="110"/>
                <w:sz w:val="13"/>
              </w:rPr>
              <w:t>493</w:t>
            </w:r>
            <w:r>
              <w:rPr>
                <w:color w:val="6E6E6E"/>
                <w:w w:val="110"/>
                <w:sz w:val="13"/>
              </w:rPr>
              <w:t>/</w:t>
            </w:r>
            <w:r>
              <w:rPr>
                <w:color w:val="1D1D1D"/>
                <w:w w:val="110"/>
                <w:sz w:val="13"/>
              </w:rPr>
              <w:t>1</w:t>
            </w:r>
            <w:r>
              <w:rPr>
                <w:color w:val="545454"/>
                <w:w w:val="110"/>
                <w:sz w:val="13"/>
              </w:rPr>
              <w:t>9</w:t>
            </w:r>
          </w:p>
        </w:tc>
      </w:tr>
      <w:tr>
        <w:trPr>
          <w:trHeight w:val="165" w:hRule="atLeast"/>
        </w:trPr>
        <w:tc>
          <w:tcPr>
            <w:tcW w:w="1203" w:type="dxa"/>
          </w:tcPr>
          <w:p>
            <w:pPr>
              <w:pStyle w:val="TableParagraph"/>
              <w:spacing w:line="130" w:lineRule="exact" w:before="16"/>
              <w:ind w:left="356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13/11/2020</w:t>
            </w:r>
          </w:p>
        </w:tc>
        <w:tc>
          <w:tcPr>
            <w:tcW w:w="621" w:type="dxa"/>
          </w:tcPr>
          <w:p>
            <w:pPr>
              <w:pStyle w:val="TableParagraph"/>
              <w:spacing w:line="130" w:lineRule="exact" w:before="16"/>
              <w:ind w:left="225"/>
              <w:rPr>
                <w:sz w:val="13"/>
              </w:rPr>
            </w:pPr>
            <w:r>
              <w:rPr>
                <w:color w:val="343434"/>
                <w:w w:val="95"/>
                <w:sz w:val="13"/>
              </w:rPr>
              <w:t>BACS</w:t>
            </w:r>
          </w:p>
        </w:tc>
        <w:tc>
          <w:tcPr>
            <w:tcW w:w="3186" w:type="dxa"/>
          </w:tcPr>
          <w:p>
            <w:pPr>
              <w:pStyle w:val="TableParagraph"/>
              <w:spacing w:line="130" w:lineRule="exact" w:before="16"/>
              <w:ind w:left="171"/>
              <w:rPr>
                <w:sz w:val="13"/>
              </w:rPr>
            </w:pPr>
            <w:r>
              <w:rPr>
                <w:color w:val="444444"/>
                <w:sz w:val="13"/>
              </w:rPr>
              <w:t>Cumbria LGPS</w:t>
            </w:r>
          </w:p>
        </w:tc>
        <w:tc>
          <w:tcPr>
            <w:tcW w:w="692" w:type="dxa"/>
          </w:tcPr>
          <w:p>
            <w:pPr>
              <w:pStyle w:val="TableParagraph"/>
              <w:spacing w:line="130" w:lineRule="exact" w:before="16"/>
              <w:ind w:right="72"/>
              <w:jc w:val="right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712.31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4" w:lineRule="exact" w:before="2"/>
              <w:ind w:left="327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712</w:t>
            </w:r>
            <w:r>
              <w:rPr>
                <w:color w:val="9A9A9A"/>
                <w:w w:val="105"/>
                <w:sz w:val="13"/>
              </w:rPr>
              <w:t>.</w:t>
            </w:r>
            <w:r>
              <w:rPr>
                <w:color w:val="343434"/>
                <w:w w:val="105"/>
                <w:sz w:val="13"/>
              </w:rPr>
              <w:t>31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144" w:lineRule="exact" w:before="2"/>
              <w:ind w:right="3"/>
              <w:jc w:val="right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712</w:t>
            </w:r>
            <w:r>
              <w:rPr>
                <w:color w:val="1D1D1D"/>
                <w:w w:val="105"/>
                <w:sz w:val="13"/>
              </w:rPr>
              <w:t>.</w:t>
            </w:r>
            <w:r>
              <w:rPr>
                <w:color w:val="545454"/>
                <w:w w:val="105"/>
                <w:sz w:val="13"/>
              </w:rPr>
              <w:t>3</w:t>
            </w:r>
            <w:r>
              <w:rPr>
                <w:color w:val="343434"/>
                <w:w w:val="105"/>
                <w:sz w:val="13"/>
              </w:rPr>
              <w:t>1</w:t>
            </w:r>
          </w:p>
        </w:tc>
        <w:tc>
          <w:tcPr>
            <w:tcW w:w="1376" w:type="dxa"/>
          </w:tcPr>
          <w:p>
            <w:pPr>
              <w:pStyle w:val="TableParagraph"/>
              <w:spacing w:line="144" w:lineRule="exact"/>
              <w:ind w:left="108"/>
              <w:jc w:val="center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63</w:t>
            </w:r>
            <w:r>
              <w:rPr>
                <w:color w:val="343434"/>
                <w:w w:val="105"/>
                <w:sz w:val="13"/>
              </w:rPr>
              <w:t>1</w:t>
            </w:r>
            <w:r>
              <w:rPr>
                <w:color w:val="545454"/>
                <w:w w:val="105"/>
                <w:sz w:val="13"/>
              </w:rPr>
              <w:t>/1 </w:t>
            </w:r>
            <w:r>
              <w:rPr>
                <w:color w:val="343434"/>
                <w:w w:val="105"/>
                <w:sz w:val="13"/>
              </w:rPr>
              <w:t>7 </w:t>
            </w:r>
            <w:r>
              <w:rPr>
                <w:color w:val="545454"/>
                <w:w w:val="105"/>
                <w:sz w:val="13"/>
              </w:rPr>
              <w:t>(</w:t>
            </w:r>
            <w:r>
              <w:rPr>
                <w:color w:val="6E6E6E"/>
                <w:w w:val="105"/>
                <w:sz w:val="13"/>
              </w:rPr>
              <w:t>ii</w:t>
            </w:r>
            <w:r>
              <w:rPr>
                <w:color w:val="545454"/>
                <w:w w:val="105"/>
                <w:sz w:val="13"/>
              </w:rPr>
              <w:t>)</w:t>
            </w:r>
          </w:p>
        </w:tc>
      </w:tr>
      <w:tr>
        <w:trPr>
          <w:trHeight w:val="172" w:hRule="atLeast"/>
        </w:trPr>
        <w:tc>
          <w:tcPr>
            <w:tcW w:w="1203" w:type="dxa"/>
          </w:tcPr>
          <w:p>
            <w:pPr>
              <w:pStyle w:val="TableParagraph"/>
              <w:spacing w:line="130" w:lineRule="exact" w:before="23"/>
              <w:ind w:left="97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145 13/11/2020</w:t>
            </w:r>
          </w:p>
        </w:tc>
        <w:tc>
          <w:tcPr>
            <w:tcW w:w="621" w:type="dxa"/>
          </w:tcPr>
          <w:p>
            <w:pPr>
              <w:pStyle w:val="TableParagraph"/>
              <w:spacing w:line="130" w:lineRule="exact" w:before="23"/>
              <w:ind w:left="225"/>
              <w:rPr>
                <w:sz w:val="13"/>
              </w:rPr>
            </w:pPr>
            <w:r>
              <w:rPr>
                <w:color w:val="444444"/>
                <w:w w:val="95"/>
                <w:sz w:val="13"/>
              </w:rPr>
              <w:t>BACS</w:t>
            </w:r>
          </w:p>
        </w:tc>
        <w:tc>
          <w:tcPr>
            <w:tcW w:w="3186" w:type="dxa"/>
          </w:tcPr>
          <w:p>
            <w:pPr>
              <w:pStyle w:val="TableParagraph"/>
              <w:spacing w:line="137" w:lineRule="exact" w:before="16"/>
              <w:ind w:left="174"/>
              <w:rPr>
                <w:sz w:val="13"/>
              </w:rPr>
            </w:pPr>
            <w:r>
              <w:rPr>
                <w:color w:val="343434"/>
                <w:sz w:val="13"/>
              </w:rPr>
              <w:t>Mrs V Gor </w:t>
            </w:r>
            <w:r>
              <w:rPr>
                <w:color w:val="545454"/>
                <w:sz w:val="13"/>
              </w:rPr>
              <w:t>l</w:t>
            </w:r>
            <w:r>
              <w:rPr>
                <w:color w:val="343434"/>
                <w:sz w:val="13"/>
              </w:rPr>
              <w:t>ey</w:t>
            </w:r>
          </w:p>
        </w:tc>
        <w:tc>
          <w:tcPr>
            <w:tcW w:w="692" w:type="dxa"/>
          </w:tcPr>
          <w:p>
            <w:pPr>
              <w:pStyle w:val="TableParagraph"/>
              <w:spacing w:line="130" w:lineRule="exact" w:before="23"/>
              <w:ind w:right="87"/>
              <w:jc w:val="right"/>
              <w:rPr>
                <w:sz w:val="13"/>
              </w:rPr>
            </w:pPr>
            <w:r>
              <w:rPr>
                <w:color w:val="444444"/>
                <w:sz w:val="13"/>
              </w:rPr>
              <w:t>189 </w:t>
            </w:r>
            <w:r>
              <w:rPr>
                <w:color w:val="1D1D1D"/>
                <w:sz w:val="13"/>
              </w:rPr>
              <w:t>.00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4" w:lineRule="exact" w:before="9"/>
              <w:ind w:left="324"/>
              <w:rPr>
                <w:sz w:val="13"/>
              </w:rPr>
            </w:pPr>
            <w:r>
              <w:rPr>
                <w:color w:val="343434"/>
                <w:sz w:val="13"/>
              </w:rPr>
              <w:t>18</w:t>
            </w:r>
            <w:r>
              <w:rPr>
                <w:color w:val="545454"/>
                <w:sz w:val="13"/>
              </w:rPr>
              <w:t>9</w:t>
            </w:r>
            <w:r>
              <w:rPr>
                <w:color w:val="838383"/>
                <w:sz w:val="13"/>
              </w:rPr>
              <w:t>.</w:t>
            </w:r>
            <w:r>
              <w:rPr>
                <w:color w:val="545454"/>
                <w:sz w:val="13"/>
              </w:rPr>
              <w:t>00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before="2"/>
              <w:ind w:right="4"/>
              <w:jc w:val="right"/>
              <w:rPr>
                <w:sz w:val="13"/>
              </w:rPr>
            </w:pPr>
            <w:r>
              <w:rPr>
                <w:color w:val="343434"/>
                <w:w w:val="95"/>
                <w:sz w:val="13"/>
              </w:rPr>
              <w:t>1</w:t>
            </w:r>
            <w:r>
              <w:rPr>
                <w:color w:val="545454"/>
                <w:w w:val="95"/>
                <w:sz w:val="13"/>
              </w:rPr>
              <w:t>8</w:t>
            </w:r>
            <w:r>
              <w:rPr>
                <w:color w:val="343434"/>
                <w:w w:val="95"/>
                <w:sz w:val="13"/>
              </w:rPr>
              <w:t>9.</w:t>
            </w:r>
            <w:r>
              <w:rPr>
                <w:color w:val="545454"/>
                <w:w w:val="95"/>
                <w:sz w:val="13"/>
              </w:rPr>
              <w:t>00</w:t>
            </w:r>
          </w:p>
        </w:tc>
        <w:tc>
          <w:tcPr>
            <w:tcW w:w="1376" w:type="dxa"/>
          </w:tcPr>
          <w:p>
            <w:pPr>
              <w:pStyle w:val="TableParagraph"/>
              <w:spacing w:line="144" w:lineRule="exact"/>
              <w:ind w:left="109"/>
              <w:jc w:val="center"/>
              <w:rPr>
                <w:sz w:val="13"/>
              </w:rPr>
            </w:pPr>
            <w:r>
              <w:rPr>
                <w:color w:val="343434"/>
                <w:spacing w:val="-5"/>
                <w:w w:val="95"/>
                <w:sz w:val="13"/>
              </w:rPr>
              <w:t>M</w:t>
            </w:r>
            <w:r>
              <w:rPr>
                <w:color w:val="545454"/>
                <w:spacing w:val="-5"/>
                <w:w w:val="95"/>
                <w:sz w:val="13"/>
              </w:rPr>
              <w:t>AYORS </w:t>
            </w:r>
            <w:r>
              <w:rPr>
                <w:color w:val="545454"/>
                <w:spacing w:val="-8"/>
                <w:w w:val="95"/>
                <w:sz w:val="13"/>
              </w:rPr>
              <w:t>A</w:t>
            </w:r>
            <w:r>
              <w:rPr>
                <w:color w:val="838383"/>
                <w:spacing w:val="-8"/>
                <w:w w:val="95"/>
                <w:sz w:val="13"/>
              </w:rPr>
              <w:t>L</w:t>
            </w:r>
            <w:r>
              <w:rPr>
                <w:color w:val="343434"/>
                <w:spacing w:val="-8"/>
                <w:w w:val="95"/>
                <w:sz w:val="13"/>
              </w:rPr>
              <w:t>L</w:t>
            </w:r>
            <w:r>
              <w:rPr>
                <w:color w:val="545454"/>
                <w:spacing w:val="-8"/>
                <w:w w:val="95"/>
                <w:sz w:val="13"/>
              </w:rPr>
              <w:t>OWANCE</w:t>
            </w:r>
          </w:p>
        </w:tc>
      </w:tr>
      <w:tr>
        <w:trPr>
          <w:trHeight w:val="169" w:hRule="atLeast"/>
        </w:trPr>
        <w:tc>
          <w:tcPr>
            <w:tcW w:w="1203" w:type="dxa"/>
          </w:tcPr>
          <w:p>
            <w:pPr>
              <w:pStyle w:val="TableParagraph"/>
              <w:spacing w:line="133" w:lineRule="exact" w:before="16"/>
              <w:ind w:left="97"/>
              <w:rPr>
                <w:sz w:val="13"/>
              </w:rPr>
            </w:pPr>
            <w:r>
              <w:rPr>
                <w:color w:val="343434"/>
                <w:sz w:val="13"/>
              </w:rPr>
              <w:t>146 13/11/2020</w:t>
            </w:r>
          </w:p>
        </w:tc>
        <w:tc>
          <w:tcPr>
            <w:tcW w:w="621" w:type="dxa"/>
          </w:tcPr>
          <w:p>
            <w:pPr>
              <w:pStyle w:val="TableParagraph"/>
              <w:spacing w:line="133" w:lineRule="exact" w:before="16"/>
              <w:ind w:left="218"/>
              <w:rPr>
                <w:sz w:val="13"/>
              </w:rPr>
            </w:pPr>
            <w:r>
              <w:rPr>
                <w:color w:val="545454"/>
                <w:w w:val="95"/>
                <w:sz w:val="13"/>
              </w:rPr>
              <w:t>BACS</w:t>
            </w:r>
          </w:p>
        </w:tc>
        <w:tc>
          <w:tcPr>
            <w:tcW w:w="3186" w:type="dxa"/>
          </w:tcPr>
          <w:p>
            <w:pPr>
              <w:pStyle w:val="TableParagraph"/>
              <w:spacing w:line="115" w:lineRule="exact" w:before="34"/>
              <w:ind w:left="16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444444"/>
                <w:w w:val="105"/>
                <w:sz w:val="11"/>
              </w:rPr>
              <w:t>Bec</w:t>
            </w:r>
            <w:r>
              <w:rPr>
                <w:rFonts w:ascii="Arial"/>
                <w:b/>
                <w:color w:val="1D1D1D"/>
                <w:w w:val="105"/>
                <w:sz w:val="11"/>
              </w:rPr>
              <w:t>k </w:t>
            </w:r>
            <w:r>
              <w:rPr>
                <w:rFonts w:ascii="Arial"/>
                <w:b/>
                <w:color w:val="545454"/>
                <w:w w:val="105"/>
                <w:sz w:val="11"/>
              </w:rPr>
              <w:t>B</w:t>
            </w:r>
            <w:r>
              <w:rPr>
                <w:rFonts w:ascii="Arial"/>
                <w:b/>
                <w:color w:val="343434"/>
                <w:w w:val="105"/>
                <w:sz w:val="11"/>
              </w:rPr>
              <w:t>ottom </w:t>
            </w:r>
            <w:r>
              <w:rPr>
                <w:rFonts w:ascii="Arial"/>
                <w:b/>
                <w:color w:val="444444"/>
                <w:w w:val="105"/>
                <w:sz w:val="11"/>
              </w:rPr>
              <w:t>Comm</w:t>
            </w:r>
            <w:r>
              <w:rPr>
                <w:rFonts w:ascii="Arial"/>
                <w:b/>
                <w:color w:val="1D1D1D"/>
                <w:w w:val="105"/>
                <w:sz w:val="11"/>
              </w:rPr>
              <w:t>u</w:t>
            </w:r>
            <w:r>
              <w:rPr>
                <w:rFonts w:ascii="Arial"/>
                <w:b/>
                <w:color w:val="444444"/>
                <w:w w:val="105"/>
                <w:sz w:val="11"/>
              </w:rPr>
              <w:t>nity </w:t>
            </w:r>
            <w:r>
              <w:rPr>
                <w:rFonts w:ascii="Arial"/>
                <w:b/>
                <w:color w:val="343434"/>
                <w:w w:val="105"/>
                <w:sz w:val="11"/>
              </w:rPr>
              <w:t>Garde</w:t>
            </w:r>
            <w:r>
              <w:rPr>
                <w:rFonts w:ascii="Arial"/>
                <w:b/>
                <w:color w:val="545454"/>
                <w:w w:val="105"/>
                <w:sz w:val="11"/>
              </w:rPr>
              <w:t>n </w:t>
            </w:r>
            <w:r>
              <w:rPr>
                <w:rFonts w:ascii="Arial"/>
                <w:b/>
                <w:color w:val="444444"/>
                <w:w w:val="105"/>
                <w:sz w:val="11"/>
              </w:rPr>
              <w:t>Group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line="133" w:lineRule="exact" w:before="16"/>
              <w:ind w:right="195"/>
              <w:jc w:val="right"/>
              <w:rPr>
                <w:sz w:val="13"/>
              </w:rPr>
            </w:pPr>
            <w:r>
              <w:rPr>
                <w:color w:val="444444"/>
                <w:sz w:val="13"/>
              </w:rPr>
              <w:t>750.00</w:t>
            </w: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8" w:lineRule="exact" w:before="2"/>
              <w:ind w:left="327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7S0</w:t>
            </w:r>
            <w:r>
              <w:rPr>
                <w:color w:val="838383"/>
                <w:w w:val="105"/>
                <w:sz w:val="13"/>
              </w:rPr>
              <w:t>.</w:t>
            </w:r>
            <w:r>
              <w:rPr>
                <w:color w:val="545454"/>
                <w:w w:val="105"/>
                <w:sz w:val="13"/>
              </w:rPr>
              <w:t>00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144" w:lineRule="exact"/>
              <w:ind w:right="6"/>
              <w:jc w:val="right"/>
              <w:rPr>
                <w:sz w:val="13"/>
              </w:rPr>
            </w:pPr>
            <w:r>
              <w:rPr>
                <w:color w:val="343434"/>
                <w:w w:val="105"/>
                <w:sz w:val="13"/>
              </w:rPr>
              <w:t>750.</w:t>
            </w:r>
            <w:r>
              <w:rPr>
                <w:color w:val="545454"/>
                <w:w w:val="105"/>
                <w:sz w:val="13"/>
              </w:rPr>
              <w:t>00</w:t>
            </w:r>
          </w:p>
        </w:tc>
        <w:tc>
          <w:tcPr>
            <w:tcW w:w="1376" w:type="dxa"/>
          </w:tcPr>
          <w:p>
            <w:pPr>
              <w:pStyle w:val="TableParagraph"/>
              <w:spacing w:line="144" w:lineRule="exact"/>
              <w:ind w:left="110"/>
              <w:jc w:val="center"/>
              <w:rPr>
                <w:sz w:val="13"/>
              </w:rPr>
            </w:pPr>
            <w:r>
              <w:rPr>
                <w:color w:val="545454"/>
                <w:w w:val="95"/>
                <w:sz w:val="13"/>
              </w:rPr>
              <w:t>WARD </w:t>
            </w:r>
            <w:r>
              <w:rPr>
                <w:color w:val="444444"/>
                <w:w w:val="95"/>
                <w:sz w:val="13"/>
              </w:rPr>
              <w:t>GRANT</w:t>
            </w:r>
          </w:p>
        </w:tc>
      </w:tr>
      <w:tr>
        <w:trPr>
          <w:trHeight w:val="176" w:hRule="atLeast"/>
        </w:trPr>
        <w:tc>
          <w:tcPr>
            <w:tcW w:w="1203" w:type="dxa"/>
          </w:tcPr>
          <w:p>
            <w:pPr>
              <w:pStyle w:val="TableParagraph"/>
              <w:spacing w:line="137" w:lineRule="exact" w:before="20"/>
              <w:ind w:left="97"/>
              <w:rPr>
                <w:sz w:val="13"/>
              </w:rPr>
            </w:pPr>
            <w:r>
              <w:rPr>
                <w:color w:val="343434"/>
                <w:w w:val="105"/>
                <w:sz w:val="13"/>
              </w:rPr>
              <w:t>147 19/11/2020</w:t>
            </w:r>
          </w:p>
        </w:tc>
        <w:tc>
          <w:tcPr>
            <w:tcW w:w="621" w:type="dxa"/>
          </w:tcPr>
          <w:p>
            <w:pPr>
              <w:pStyle w:val="TableParagraph"/>
              <w:spacing w:line="137" w:lineRule="exact" w:before="20"/>
              <w:ind w:right="174"/>
              <w:jc w:val="right"/>
              <w:rPr>
                <w:sz w:val="13"/>
              </w:rPr>
            </w:pPr>
            <w:r>
              <w:rPr>
                <w:color w:val="444444"/>
                <w:w w:val="85"/>
                <w:sz w:val="13"/>
              </w:rPr>
              <w:t>DD</w:t>
            </w:r>
          </w:p>
        </w:tc>
        <w:tc>
          <w:tcPr>
            <w:tcW w:w="3186" w:type="dxa"/>
          </w:tcPr>
          <w:p>
            <w:pPr>
              <w:pStyle w:val="TableParagraph"/>
              <w:spacing w:line="137" w:lineRule="exact" w:before="20"/>
              <w:ind w:left="173"/>
              <w:rPr>
                <w:sz w:val="13"/>
              </w:rPr>
            </w:pPr>
            <w:r>
              <w:rPr>
                <w:color w:val="444444"/>
                <w:sz w:val="13"/>
              </w:rPr>
              <w:t>BT </w:t>
            </w:r>
            <w:r>
              <w:rPr>
                <w:color w:val="343434"/>
                <w:sz w:val="13"/>
              </w:rPr>
              <w:t>Group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30" w:lineRule="exact" w:before="27"/>
              <w:ind w:right="93"/>
              <w:jc w:val="right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63.79</w:t>
            </w: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before="5"/>
              <w:ind w:left="384"/>
              <w:rPr>
                <w:sz w:val="13"/>
              </w:rPr>
            </w:pPr>
            <w:r>
              <w:rPr>
                <w:color w:val="343434"/>
                <w:w w:val="105"/>
                <w:sz w:val="13"/>
              </w:rPr>
              <w:t>63.79</w:t>
            </w:r>
          </w:p>
        </w:tc>
        <w:tc>
          <w:tcPr>
            <w:tcW w:w="678" w:type="dxa"/>
          </w:tcPr>
          <w:p>
            <w:pPr>
              <w:pStyle w:val="TableParagraph"/>
              <w:spacing w:before="5"/>
              <w:ind w:left="277"/>
              <w:rPr>
                <w:sz w:val="13"/>
              </w:rPr>
            </w:pPr>
            <w:r>
              <w:rPr>
                <w:color w:val="343434"/>
                <w:w w:val="105"/>
                <w:sz w:val="13"/>
              </w:rPr>
              <w:t>12.76</w:t>
            </w:r>
          </w:p>
        </w:tc>
        <w:tc>
          <w:tcPr>
            <w:tcW w:w="734" w:type="dxa"/>
          </w:tcPr>
          <w:p>
            <w:pPr>
              <w:pStyle w:val="TableParagraph"/>
              <w:spacing w:before="5"/>
              <w:jc w:val="right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76</w:t>
            </w:r>
            <w:r>
              <w:rPr>
                <w:color w:val="1D1D1D"/>
                <w:w w:val="105"/>
                <w:sz w:val="13"/>
              </w:rPr>
              <w:t>.</w:t>
            </w:r>
            <w:r>
              <w:rPr>
                <w:color w:val="444444"/>
                <w:w w:val="105"/>
                <w:sz w:val="13"/>
              </w:rPr>
              <w:t>55</w:t>
            </w:r>
          </w:p>
        </w:tc>
        <w:tc>
          <w:tcPr>
            <w:tcW w:w="1376" w:type="dxa"/>
          </w:tcPr>
          <w:p>
            <w:pPr>
              <w:pStyle w:val="TableParagraph"/>
              <w:spacing w:line="148" w:lineRule="exact"/>
              <w:ind w:left="115"/>
              <w:jc w:val="center"/>
              <w:rPr>
                <w:sz w:val="13"/>
              </w:rPr>
            </w:pPr>
            <w:r>
              <w:rPr>
                <w:color w:val="545454"/>
                <w:spacing w:val="-1"/>
                <w:w w:val="94"/>
                <w:sz w:val="13"/>
              </w:rPr>
              <w:t>CONTRA</w:t>
            </w:r>
            <w:r>
              <w:rPr>
                <w:color w:val="545454"/>
                <w:spacing w:val="-63"/>
                <w:w w:val="94"/>
                <w:sz w:val="13"/>
              </w:rPr>
              <w:t>C</w:t>
            </w:r>
            <w:r>
              <w:rPr>
                <w:color w:val="343434"/>
                <w:w w:val="107"/>
                <w:sz w:val="13"/>
              </w:rPr>
              <w:t>T</w:t>
            </w:r>
          </w:p>
        </w:tc>
      </w:tr>
      <w:tr>
        <w:trPr>
          <w:trHeight w:val="165" w:hRule="atLeast"/>
        </w:trPr>
        <w:tc>
          <w:tcPr>
            <w:tcW w:w="1203" w:type="dxa"/>
          </w:tcPr>
          <w:p>
            <w:pPr>
              <w:pStyle w:val="TableParagraph"/>
              <w:spacing w:line="130" w:lineRule="exact" w:before="16"/>
              <w:ind w:left="97"/>
              <w:rPr>
                <w:sz w:val="13"/>
              </w:rPr>
            </w:pPr>
            <w:r>
              <w:rPr>
                <w:color w:val="1D1D1D"/>
                <w:w w:val="110"/>
                <w:sz w:val="13"/>
              </w:rPr>
              <w:t>1</w:t>
            </w:r>
            <w:r>
              <w:rPr>
                <w:color w:val="444444"/>
                <w:w w:val="110"/>
                <w:sz w:val="13"/>
              </w:rPr>
              <w:t>48 30/11/2020</w:t>
            </w:r>
          </w:p>
        </w:tc>
        <w:tc>
          <w:tcPr>
            <w:tcW w:w="621" w:type="dxa"/>
          </w:tcPr>
          <w:p>
            <w:pPr>
              <w:pStyle w:val="TableParagraph"/>
              <w:spacing w:line="137" w:lineRule="exact" w:before="9"/>
              <w:ind w:right="154"/>
              <w:jc w:val="right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945</w:t>
            </w:r>
          </w:p>
        </w:tc>
        <w:tc>
          <w:tcPr>
            <w:tcW w:w="3186" w:type="dxa"/>
          </w:tcPr>
          <w:p>
            <w:pPr>
              <w:pStyle w:val="TableParagraph"/>
              <w:spacing w:line="130" w:lineRule="exact" w:before="16"/>
              <w:ind w:left="164"/>
              <w:rPr>
                <w:sz w:val="13"/>
              </w:rPr>
            </w:pPr>
            <w:r>
              <w:rPr>
                <w:color w:val="444444"/>
                <w:sz w:val="13"/>
              </w:rPr>
              <w:t>Copeland </w:t>
            </w:r>
            <w:r>
              <w:rPr>
                <w:color w:val="343434"/>
                <w:sz w:val="13"/>
              </w:rPr>
              <w:t>Borough Co</w:t>
            </w:r>
            <w:r>
              <w:rPr>
                <w:color w:val="545454"/>
                <w:sz w:val="13"/>
              </w:rPr>
              <w:t>u</w:t>
            </w:r>
            <w:r>
              <w:rPr>
                <w:color w:val="343434"/>
                <w:sz w:val="13"/>
              </w:rPr>
              <w:t>ncil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spacing w:line="137" w:lineRule="exact" w:before="9"/>
              <w:ind w:left="961"/>
              <w:rPr>
                <w:sz w:val="13"/>
              </w:rPr>
            </w:pPr>
            <w:r>
              <w:rPr>
                <w:color w:val="444444"/>
                <w:sz w:val="13"/>
              </w:rPr>
              <w:t>15450.0 </w:t>
            </w:r>
            <w:r>
              <w:rPr>
                <w:color w:val="6E6E6E"/>
                <w:sz w:val="13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4" w:lineRule="exact" w:before="2"/>
              <w:ind w:left="137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15,450.00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15</w:t>
            </w:r>
            <w:r>
              <w:rPr>
                <w:color w:val="1D1D1D"/>
                <w:w w:val="105"/>
                <w:sz w:val="13"/>
              </w:rPr>
              <w:t>450.</w:t>
            </w:r>
            <w:r>
              <w:rPr>
                <w:color w:val="444444"/>
                <w:w w:val="105"/>
                <w:sz w:val="13"/>
              </w:rPr>
              <w:t>00</w:t>
            </w:r>
          </w:p>
        </w:tc>
        <w:tc>
          <w:tcPr>
            <w:tcW w:w="1376" w:type="dxa"/>
          </w:tcPr>
          <w:p>
            <w:pPr>
              <w:pStyle w:val="TableParagraph"/>
              <w:spacing w:line="144" w:lineRule="exact"/>
              <w:ind w:left="115"/>
              <w:jc w:val="center"/>
              <w:rPr>
                <w:sz w:val="13"/>
              </w:rPr>
            </w:pPr>
            <w:r>
              <w:rPr>
                <w:color w:val="545454"/>
                <w:sz w:val="13"/>
              </w:rPr>
              <w:t>1653/2</w:t>
            </w:r>
            <w:r>
              <w:rPr>
                <w:color w:val="6E6E6E"/>
                <w:sz w:val="13"/>
              </w:rPr>
              <w:t>0 </w:t>
            </w:r>
            <w:r>
              <w:rPr>
                <w:color w:val="545454"/>
                <w:sz w:val="13"/>
              </w:rPr>
              <w:t>(</w:t>
            </w:r>
            <w:r>
              <w:rPr>
                <w:color w:val="1D1D1D"/>
                <w:sz w:val="13"/>
              </w:rPr>
              <w:t>i</w:t>
            </w:r>
            <w:r>
              <w:rPr>
                <w:color w:val="6E6E6E"/>
                <w:sz w:val="13"/>
              </w:rPr>
              <w:t>)</w:t>
            </w:r>
          </w:p>
        </w:tc>
      </w:tr>
      <w:tr>
        <w:trPr>
          <w:trHeight w:val="180" w:hRule="atLeast"/>
        </w:trPr>
        <w:tc>
          <w:tcPr>
            <w:tcW w:w="1203" w:type="dxa"/>
          </w:tcPr>
          <w:p>
            <w:pPr>
              <w:pStyle w:val="TableParagraph"/>
              <w:spacing w:line="144" w:lineRule="exact" w:before="16"/>
              <w:ind w:left="97"/>
              <w:rPr>
                <w:sz w:val="13"/>
              </w:rPr>
            </w:pPr>
            <w:r>
              <w:rPr>
                <w:color w:val="444444"/>
                <w:w w:val="110"/>
                <w:sz w:val="13"/>
              </w:rPr>
              <w:t>149 30/11/2020</w:t>
            </w:r>
          </w:p>
        </w:tc>
        <w:tc>
          <w:tcPr>
            <w:tcW w:w="621" w:type="dxa"/>
          </w:tcPr>
          <w:p>
            <w:pPr>
              <w:pStyle w:val="TableParagraph"/>
              <w:spacing w:line="144" w:lineRule="exact" w:before="16"/>
              <w:ind w:right="156"/>
              <w:jc w:val="right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946</w:t>
            </w:r>
          </w:p>
        </w:tc>
        <w:tc>
          <w:tcPr>
            <w:tcW w:w="3186" w:type="dxa"/>
          </w:tcPr>
          <w:p>
            <w:pPr>
              <w:pStyle w:val="TableParagraph"/>
              <w:spacing w:line="144" w:lineRule="exact" w:before="16"/>
              <w:ind w:left="156"/>
              <w:rPr>
                <w:sz w:val="13"/>
              </w:rPr>
            </w:pPr>
            <w:r>
              <w:rPr>
                <w:color w:val="343434"/>
                <w:sz w:val="13"/>
              </w:rPr>
              <w:t>Copeland </w:t>
            </w:r>
            <w:r>
              <w:rPr>
                <w:color w:val="545454"/>
                <w:sz w:val="13"/>
              </w:rPr>
              <w:t>B</w:t>
            </w:r>
            <w:r>
              <w:rPr>
                <w:color w:val="343434"/>
                <w:sz w:val="13"/>
              </w:rPr>
              <w:t>o </w:t>
            </w:r>
            <w:r>
              <w:rPr>
                <w:sz w:val="13"/>
              </w:rPr>
              <w:t>r</w:t>
            </w:r>
            <w:r>
              <w:rPr>
                <w:color w:val="343434"/>
                <w:sz w:val="13"/>
              </w:rPr>
              <w:t>o ugh Coun</w:t>
            </w:r>
            <w:r>
              <w:rPr>
                <w:color w:val="545454"/>
                <w:sz w:val="13"/>
              </w:rPr>
              <w:t>c</w:t>
            </w:r>
            <w:r>
              <w:rPr>
                <w:color w:val="343434"/>
                <w:sz w:val="13"/>
              </w:rPr>
              <w:t>il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spacing w:line="130" w:lineRule="exact" w:before="30"/>
              <w:ind w:left="178"/>
              <w:rPr>
                <w:sz w:val="13"/>
              </w:rPr>
            </w:pPr>
            <w:r>
              <w:rPr>
                <w:color w:val="343434"/>
                <w:w w:val="105"/>
                <w:sz w:val="13"/>
              </w:rPr>
              <w:t>1577.21</w:t>
            </w:r>
          </w:p>
        </w:tc>
        <w:tc>
          <w:tcPr>
            <w:tcW w:w="12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before="9"/>
              <w:ind w:left="202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1</w:t>
            </w:r>
            <w:r>
              <w:rPr>
                <w:color w:val="6E6E6E"/>
                <w:w w:val="105"/>
                <w:sz w:val="13"/>
              </w:rPr>
              <w:t>,</w:t>
            </w:r>
            <w:r>
              <w:rPr>
                <w:color w:val="444444"/>
                <w:w w:val="105"/>
                <w:sz w:val="13"/>
              </w:rPr>
              <w:t>577.21</w:t>
            </w:r>
          </w:p>
        </w:tc>
        <w:tc>
          <w:tcPr>
            <w:tcW w:w="678" w:type="dxa"/>
          </w:tcPr>
          <w:p>
            <w:pPr>
              <w:pStyle w:val="TableParagraph"/>
              <w:spacing w:before="2"/>
              <w:ind w:left="215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3</w:t>
            </w:r>
            <w:r>
              <w:rPr>
                <w:color w:val="343434"/>
                <w:w w:val="105"/>
                <w:sz w:val="13"/>
              </w:rPr>
              <w:t>15</w:t>
            </w:r>
            <w:r>
              <w:rPr>
                <w:color w:val="545454"/>
                <w:w w:val="105"/>
                <w:sz w:val="13"/>
              </w:rPr>
              <w:t>.</w:t>
            </w:r>
            <w:r>
              <w:rPr>
                <w:color w:val="343434"/>
                <w:w w:val="105"/>
                <w:sz w:val="13"/>
              </w:rPr>
              <w:t>44</w:t>
            </w:r>
          </w:p>
        </w:tc>
        <w:tc>
          <w:tcPr>
            <w:tcW w:w="734" w:type="dxa"/>
          </w:tcPr>
          <w:p>
            <w:pPr>
              <w:pStyle w:val="TableParagraph"/>
              <w:spacing w:before="2"/>
              <w:ind w:right="-15"/>
              <w:jc w:val="right"/>
              <w:rPr>
                <w:sz w:val="13"/>
              </w:rPr>
            </w:pPr>
            <w:r>
              <w:rPr>
                <w:color w:val="1D1D1D"/>
                <w:w w:val="105"/>
                <w:sz w:val="13"/>
              </w:rPr>
              <w:t>1</w:t>
            </w:r>
            <w:r>
              <w:rPr>
                <w:color w:val="545454"/>
                <w:w w:val="105"/>
                <w:sz w:val="13"/>
              </w:rPr>
              <w:t>892.65</w:t>
            </w:r>
          </w:p>
        </w:tc>
        <w:tc>
          <w:tcPr>
            <w:tcW w:w="1376" w:type="dxa"/>
          </w:tcPr>
          <w:p>
            <w:pPr>
              <w:pStyle w:val="TableParagraph"/>
              <w:spacing w:line="144" w:lineRule="exact"/>
              <w:ind w:left="107"/>
              <w:jc w:val="center"/>
              <w:rPr>
                <w:sz w:val="13"/>
              </w:rPr>
            </w:pPr>
            <w:r>
              <w:rPr>
                <w:color w:val="343434"/>
                <w:w w:val="105"/>
                <w:sz w:val="13"/>
              </w:rPr>
              <w:t>165</w:t>
            </w:r>
            <w:r>
              <w:rPr>
                <w:color w:val="545454"/>
                <w:w w:val="105"/>
                <w:sz w:val="13"/>
              </w:rPr>
              <w:t>3/</w:t>
            </w:r>
            <w:r>
              <w:rPr>
                <w:color w:val="343434"/>
                <w:w w:val="105"/>
                <w:sz w:val="13"/>
              </w:rPr>
              <w:t>2</w:t>
            </w:r>
            <w:r>
              <w:rPr>
                <w:color w:val="545454"/>
                <w:w w:val="105"/>
                <w:sz w:val="13"/>
              </w:rPr>
              <w:t>0 (</w:t>
            </w:r>
            <w:r>
              <w:rPr>
                <w:color w:val="1D1D1D"/>
                <w:w w:val="105"/>
                <w:sz w:val="13"/>
              </w:rPr>
              <w:t>i</w:t>
            </w:r>
            <w:r>
              <w:rPr>
                <w:color w:val="6E6E6E"/>
                <w:w w:val="105"/>
                <w:sz w:val="13"/>
              </w:rPr>
              <w:t>)</w:t>
            </w:r>
          </w:p>
        </w:tc>
      </w:tr>
      <w:tr>
        <w:trPr>
          <w:trHeight w:val="165" w:hRule="atLeast"/>
        </w:trPr>
        <w:tc>
          <w:tcPr>
            <w:tcW w:w="1203" w:type="dxa"/>
          </w:tcPr>
          <w:p>
            <w:pPr>
              <w:pStyle w:val="TableParagraph"/>
              <w:spacing w:line="137" w:lineRule="exact" w:before="9"/>
              <w:ind w:left="97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150 </w:t>
            </w:r>
            <w:r>
              <w:rPr>
                <w:color w:val="444444"/>
                <w:w w:val="110"/>
                <w:sz w:val="13"/>
              </w:rPr>
              <w:t>30/11/2020</w:t>
            </w:r>
          </w:p>
        </w:tc>
        <w:tc>
          <w:tcPr>
            <w:tcW w:w="621" w:type="dxa"/>
          </w:tcPr>
          <w:p>
            <w:pPr>
              <w:pStyle w:val="TableParagraph"/>
              <w:spacing w:line="137" w:lineRule="exact" w:before="9"/>
              <w:ind w:right="156"/>
              <w:jc w:val="right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947</w:t>
            </w:r>
          </w:p>
        </w:tc>
        <w:tc>
          <w:tcPr>
            <w:tcW w:w="3186" w:type="dxa"/>
          </w:tcPr>
          <w:p>
            <w:pPr>
              <w:pStyle w:val="TableParagraph"/>
              <w:spacing w:line="137" w:lineRule="exact" w:before="9"/>
              <w:ind w:left="156"/>
              <w:rPr>
                <w:sz w:val="13"/>
              </w:rPr>
            </w:pPr>
            <w:r>
              <w:rPr>
                <w:color w:val="343434"/>
                <w:sz w:val="13"/>
              </w:rPr>
              <w:t>Copeland Borough </w:t>
            </w:r>
            <w:r>
              <w:rPr>
                <w:color w:val="444444"/>
                <w:sz w:val="13"/>
              </w:rPr>
              <w:t>Co</w:t>
            </w:r>
            <w:r>
              <w:rPr>
                <w:color w:val="1D1D1D"/>
                <w:sz w:val="13"/>
              </w:rPr>
              <w:t>un</w:t>
            </w:r>
            <w:r>
              <w:rPr>
                <w:color w:val="444444"/>
                <w:sz w:val="13"/>
              </w:rPr>
              <w:t>cil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130" w:lineRule="exact" w:before="16"/>
              <w:ind w:right="166"/>
              <w:jc w:val="right"/>
              <w:rPr>
                <w:sz w:val="13"/>
              </w:rPr>
            </w:pPr>
            <w:r>
              <w:rPr>
                <w:color w:val="343434"/>
                <w:w w:val="105"/>
                <w:sz w:val="13"/>
              </w:rPr>
              <w:t>580.44</w:t>
            </w: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4" w:lineRule="exact"/>
              <w:ind w:left="318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580.44</w:t>
            </w:r>
          </w:p>
        </w:tc>
        <w:tc>
          <w:tcPr>
            <w:tcW w:w="678" w:type="dxa"/>
          </w:tcPr>
          <w:p>
            <w:pPr>
              <w:pStyle w:val="TableParagraph"/>
              <w:spacing w:line="144" w:lineRule="exact"/>
              <w:ind w:left="212"/>
              <w:rPr>
                <w:sz w:val="13"/>
              </w:rPr>
            </w:pPr>
            <w:r>
              <w:rPr>
                <w:color w:val="343434"/>
                <w:w w:val="105"/>
                <w:sz w:val="13"/>
              </w:rPr>
              <w:t>11</w:t>
            </w:r>
            <w:r>
              <w:rPr>
                <w:color w:val="545454"/>
                <w:w w:val="105"/>
                <w:sz w:val="13"/>
              </w:rPr>
              <w:t>6.09</w:t>
            </w:r>
          </w:p>
        </w:tc>
        <w:tc>
          <w:tcPr>
            <w:tcW w:w="734" w:type="dxa"/>
          </w:tcPr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696.53</w:t>
            </w:r>
          </w:p>
        </w:tc>
        <w:tc>
          <w:tcPr>
            <w:tcW w:w="1376" w:type="dxa"/>
          </w:tcPr>
          <w:p>
            <w:pPr>
              <w:pStyle w:val="TableParagraph"/>
              <w:spacing w:line="144" w:lineRule="exact"/>
              <w:ind w:left="102"/>
              <w:jc w:val="center"/>
              <w:rPr>
                <w:rFonts w:ascii="Arial"/>
                <w:sz w:val="12"/>
              </w:rPr>
            </w:pPr>
            <w:r>
              <w:rPr>
                <w:color w:val="343434"/>
                <w:w w:val="105"/>
                <w:sz w:val="13"/>
              </w:rPr>
              <w:t>1653</w:t>
            </w:r>
            <w:r>
              <w:rPr>
                <w:color w:val="545454"/>
                <w:w w:val="105"/>
                <w:sz w:val="13"/>
              </w:rPr>
              <w:t>/ </w:t>
            </w:r>
            <w:r>
              <w:rPr>
                <w:color w:val="343434"/>
                <w:w w:val="105"/>
                <w:sz w:val="13"/>
              </w:rPr>
              <w:t>2</w:t>
            </w:r>
            <w:r>
              <w:rPr>
                <w:color w:val="545454"/>
                <w:w w:val="105"/>
                <w:sz w:val="13"/>
              </w:rPr>
              <w:t>0 </w:t>
            </w:r>
            <w:r>
              <w:rPr>
                <w:rFonts w:ascii="Arial"/>
                <w:color w:val="545454"/>
                <w:w w:val="105"/>
                <w:sz w:val="12"/>
              </w:rPr>
              <w:t>(i</w:t>
            </w:r>
            <w:r>
              <w:rPr>
                <w:rFonts w:ascii="Arial"/>
                <w:color w:val="6E6E6E"/>
                <w:w w:val="105"/>
                <w:sz w:val="12"/>
              </w:rPr>
              <w:t>)</w:t>
            </w:r>
          </w:p>
        </w:tc>
      </w:tr>
      <w:tr>
        <w:trPr>
          <w:trHeight w:val="169" w:hRule="atLeast"/>
        </w:trPr>
        <w:tc>
          <w:tcPr>
            <w:tcW w:w="1203" w:type="dxa"/>
          </w:tcPr>
          <w:p>
            <w:pPr>
              <w:pStyle w:val="TableParagraph"/>
              <w:spacing w:line="133" w:lineRule="exact" w:before="16"/>
              <w:ind w:left="108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lS</w:t>
            </w:r>
            <w:r>
              <w:rPr>
                <w:color w:val="545454"/>
                <w:w w:val="110"/>
                <w:sz w:val="13"/>
              </w:rPr>
              <w:t>l </w:t>
            </w:r>
            <w:r>
              <w:rPr>
                <w:color w:val="444444"/>
                <w:w w:val="110"/>
                <w:sz w:val="13"/>
              </w:rPr>
              <w:t>30/11/2020</w:t>
            </w:r>
          </w:p>
        </w:tc>
        <w:tc>
          <w:tcPr>
            <w:tcW w:w="621" w:type="dxa"/>
          </w:tcPr>
          <w:p>
            <w:pPr>
              <w:pStyle w:val="TableParagraph"/>
              <w:spacing w:line="133" w:lineRule="exact" w:before="16"/>
              <w:ind w:right="156"/>
              <w:jc w:val="right"/>
              <w:rPr>
                <w:sz w:val="13"/>
              </w:rPr>
            </w:pPr>
            <w:r>
              <w:rPr>
                <w:color w:val="444444"/>
                <w:w w:val="110"/>
                <w:sz w:val="13"/>
              </w:rPr>
              <w:t>948</w:t>
            </w:r>
          </w:p>
        </w:tc>
        <w:tc>
          <w:tcPr>
            <w:tcW w:w="3186" w:type="dxa"/>
          </w:tcPr>
          <w:p>
            <w:pPr>
              <w:pStyle w:val="TableParagraph"/>
              <w:spacing w:line="133" w:lineRule="exact" w:before="16"/>
              <w:ind w:left="156"/>
              <w:rPr>
                <w:sz w:val="13"/>
              </w:rPr>
            </w:pPr>
            <w:r>
              <w:rPr>
                <w:color w:val="343434"/>
                <w:sz w:val="13"/>
              </w:rPr>
              <w:t>Cop </w:t>
            </w:r>
            <w:r>
              <w:rPr>
                <w:color w:val="545454"/>
                <w:sz w:val="13"/>
              </w:rPr>
              <w:t>e </w:t>
            </w:r>
            <w:r>
              <w:rPr>
                <w:color w:val="343434"/>
                <w:sz w:val="13"/>
              </w:rPr>
              <w:t>land </w:t>
            </w:r>
            <w:r>
              <w:rPr>
                <w:color w:val="444444"/>
                <w:sz w:val="13"/>
              </w:rPr>
              <w:t>Borough Council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line="133" w:lineRule="exact" w:before="16"/>
              <w:ind w:right="100"/>
              <w:jc w:val="right"/>
              <w:rPr>
                <w:sz w:val="13"/>
              </w:rPr>
            </w:pPr>
            <w:r>
              <w:rPr>
                <w:color w:val="444444"/>
                <w:sz w:val="13"/>
              </w:rPr>
              <w:t>2706.60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8" w:lineRule="exact" w:before="2"/>
              <w:ind w:left="145"/>
              <w:rPr>
                <w:sz w:val="13"/>
              </w:rPr>
            </w:pPr>
            <w:r>
              <w:rPr>
                <w:color w:val="6E6E6E"/>
                <w:w w:val="105"/>
                <w:sz w:val="13"/>
              </w:rPr>
              <w:t>, </w:t>
            </w:r>
            <w:r>
              <w:rPr>
                <w:color w:val="444444"/>
                <w:w w:val="105"/>
                <w:sz w:val="13"/>
              </w:rPr>
              <w:t>2 706</w:t>
            </w:r>
            <w:r>
              <w:rPr>
                <w:color w:val="1D1D1D"/>
                <w:w w:val="105"/>
                <w:sz w:val="13"/>
              </w:rPr>
              <w:t>.</w:t>
            </w:r>
            <w:r>
              <w:rPr>
                <w:color w:val="545454"/>
                <w:w w:val="105"/>
                <w:sz w:val="13"/>
              </w:rPr>
              <w:t>60</w:t>
            </w:r>
          </w:p>
        </w:tc>
        <w:tc>
          <w:tcPr>
            <w:tcW w:w="678" w:type="dxa"/>
          </w:tcPr>
          <w:p>
            <w:pPr>
              <w:pStyle w:val="TableParagraph"/>
              <w:spacing w:line="148" w:lineRule="exact" w:before="2"/>
              <w:ind w:left="214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54</w:t>
            </w:r>
            <w:r>
              <w:rPr>
                <w:color w:val="343434"/>
                <w:w w:val="105"/>
                <w:sz w:val="13"/>
              </w:rPr>
              <w:t>1.32</w:t>
            </w:r>
          </w:p>
        </w:tc>
        <w:tc>
          <w:tcPr>
            <w:tcW w:w="734" w:type="dxa"/>
          </w:tcPr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32</w:t>
            </w:r>
            <w:r>
              <w:rPr>
                <w:color w:val="343434"/>
                <w:w w:val="105"/>
                <w:sz w:val="13"/>
              </w:rPr>
              <w:t>4</w:t>
            </w:r>
            <w:r>
              <w:rPr>
                <w:color w:val="545454"/>
                <w:w w:val="105"/>
                <w:sz w:val="13"/>
              </w:rPr>
              <w:t>7.92</w:t>
            </w:r>
          </w:p>
        </w:tc>
        <w:tc>
          <w:tcPr>
            <w:tcW w:w="1376" w:type="dxa"/>
          </w:tcPr>
          <w:p>
            <w:pPr>
              <w:pStyle w:val="TableParagraph"/>
              <w:spacing w:line="144" w:lineRule="exact"/>
              <w:ind w:left="98"/>
              <w:jc w:val="center"/>
              <w:rPr>
                <w:sz w:val="13"/>
              </w:rPr>
            </w:pPr>
            <w:r>
              <w:rPr>
                <w:color w:val="343434"/>
                <w:sz w:val="13"/>
              </w:rPr>
              <w:t>1</w:t>
            </w:r>
            <w:r>
              <w:rPr>
                <w:color w:val="545454"/>
                <w:sz w:val="13"/>
              </w:rPr>
              <w:t>65</w:t>
            </w:r>
            <w:r>
              <w:rPr>
                <w:color w:val="343434"/>
                <w:sz w:val="13"/>
              </w:rPr>
              <w:t>3</w:t>
            </w:r>
            <w:r>
              <w:rPr>
                <w:color w:val="6E6E6E"/>
                <w:sz w:val="13"/>
              </w:rPr>
              <w:t>/ </w:t>
            </w:r>
            <w:r>
              <w:rPr>
                <w:color w:val="444444"/>
                <w:sz w:val="13"/>
              </w:rPr>
              <w:t>2</w:t>
            </w:r>
            <w:r>
              <w:rPr>
                <w:color w:val="6E6E6E"/>
                <w:sz w:val="13"/>
              </w:rPr>
              <w:t>0 </w:t>
            </w:r>
            <w:r>
              <w:rPr>
                <w:color w:val="545454"/>
                <w:sz w:val="13"/>
              </w:rPr>
              <w:t>(i</w:t>
            </w:r>
            <w:r>
              <w:rPr>
                <w:color w:val="6E6E6E"/>
                <w:sz w:val="13"/>
              </w:rPr>
              <w:t>)</w:t>
            </w:r>
          </w:p>
        </w:tc>
      </w:tr>
      <w:tr>
        <w:trPr>
          <w:trHeight w:val="172" w:hRule="atLeast"/>
        </w:trPr>
        <w:tc>
          <w:tcPr>
            <w:tcW w:w="1203" w:type="dxa"/>
          </w:tcPr>
          <w:p>
            <w:pPr>
              <w:pStyle w:val="TableParagraph"/>
              <w:spacing w:line="140" w:lineRule="exact" w:before="12"/>
              <w:ind w:left="90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152 30/11/2020</w:t>
            </w:r>
          </w:p>
        </w:tc>
        <w:tc>
          <w:tcPr>
            <w:tcW w:w="621" w:type="dxa"/>
          </w:tcPr>
          <w:p>
            <w:pPr>
              <w:pStyle w:val="TableParagraph"/>
              <w:spacing w:line="140" w:lineRule="exact" w:before="12"/>
              <w:ind w:right="156"/>
              <w:jc w:val="right"/>
              <w:rPr>
                <w:sz w:val="13"/>
              </w:rPr>
            </w:pPr>
            <w:r>
              <w:rPr>
                <w:color w:val="444444"/>
                <w:w w:val="110"/>
                <w:sz w:val="13"/>
              </w:rPr>
              <w:t>949</w:t>
            </w:r>
          </w:p>
        </w:tc>
        <w:tc>
          <w:tcPr>
            <w:tcW w:w="3186" w:type="dxa"/>
          </w:tcPr>
          <w:p>
            <w:pPr>
              <w:pStyle w:val="TableParagraph"/>
              <w:spacing w:line="133" w:lineRule="exact" w:before="20"/>
              <w:ind w:left="156"/>
              <w:rPr>
                <w:sz w:val="13"/>
              </w:rPr>
            </w:pPr>
            <w:r>
              <w:rPr>
                <w:color w:val="444444"/>
                <w:sz w:val="13"/>
              </w:rPr>
              <w:t>Copela </w:t>
            </w:r>
            <w:r>
              <w:rPr>
                <w:color w:val="1D1D1D"/>
                <w:sz w:val="13"/>
              </w:rPr>
              <w:t>n</w:t>
            </w:r>
            <w:r>
              <w:rPr>
                <w:color w:val="444444"/>
                <w:sz w:val="13"/>
              </w:rPr>
              <w:t>d Borough Council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line="133" w:lineRule="exact" w:before="20"/>
              <w:ind w:right="109"/>
              <w:jc w:val="right"/>
              <w:rPr>
                <w:sz w:val="13"/>
              </w:rPr>
            </w:pPr>
            <w:r>
              <w:rPr>
                <w:color w:val="343434"/>
                <w:sz w:val="13"/>
              </w:rPr>
              <w:t>1790 </w:t>
            </w:r>
            <w:r>
              <w:rPr>
                <w:color w:val="545454"/>
                <w:sz w:val="13"/>
              </w:rPr>
              <w:t>.83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8" w:lineRule="exact" w:before="5"/>
              <w:ind w:left="202"/>
              <w:rPr>
                <w:sz w:val="13"/>
              </w:rPr>
            </w:pPr>
            <w:r>
              <w:rPr>
                <w:color w:val="545454"/>
                <w:sz w:val="13"/>
              </w:rPr>
              <w:t>1,790</w:t>
            </w:r>
            <w:r>
              <w:rPr>
                <w:color w:val="343434"/>
                <w:sz w:val="13"/>
              </w:rPr>
              <w:t>.</w:t>
            </w:r>
            <w:r>
              <w:rPr>
                <w:color w:val="545454"/>
                <w:sz w:val="13"/>
              </w:rPr>
              <w:t>83</w:t>
            </w:r>
          </w:p>
        </w:tc>
        <w:tc>
          <w:tcPr>
            <w:tcW w:w="678" w:type="dxa"/>
          </w:tcPr>
          <w:p>
            <w:pPr>
              <w:pStyle w:val="TableParagraph"/>
              <w:spacing w:line="148" w:lineRule="exact"/>
              <w:ind w:left="215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358</w:t>
            </w:r>
            <w:r>
              <w:rPr>
                <w:color w:val="6E6E6E"/>
                <w:w w:val="105"/>
                <w:sz w:val="13"/>
              </w:rPr>
              <w:t>.</w:t>
            </w:r>
            <w:r>
              <w:rPr>
                <w:color w:val="545454"/>
                <w:w w:val="105"/>
                <w:sz w:val="13"/>
              </w:rPr>
              <w:t>17</w:t>
            </w:r>
          </w:p>
        </w:tc>
        <w:tc>
          <w:tcPr>
            <w:tcW w:w="734" w:type="dxa"/>
          </w:tcPr>
          <w:p>
            <w:pPr>
              <w:pStyle w:val="TableParagraph"/>
              <w:spacing w:line="148" w:lineRule="exact"/>
              <w:ind w:right="13"/>
              <w:jc w:val="right"/>
              <w:rPr>
                <w:sz w:val="13"/>
              </w:rPr>
            </w:pPr>
            <w:r>
              <w:rPr>
                <w:color w:val="545454"/>
                <w:w w:val="95"/>
                <w:sz w:val="13"/>
              </w:rPr>
              <w:t>21</w:t>
            </w:r>
            <w:r>
              <w:rPr>
                <w:color w:val="343434"/>
                <w:w w:val="95"/>
                <w:sz w:val="13"/>
              </w:rPr>
              <w:t>4</w:t>
            </w:r>
            <w:r>
              <w:rPr>
                <w:color w:val="545454"/>
                <w:w w:val="95"/>
                <w:sz w:val="13"/>
              </w:rPr>
              <w:t>9</w:t>
            </w:r>
            <w:r>
              <w:rPr>
                <w:color w:val="6E6E6E"/>
                <w:w w:val="95"/>
                <w:sz w:val="13"/>
              </w:rPr>
              <w:t>.</w:t>
            </w:r>
            <w:r>
              <w:rPr>
                <w:color w:val="545454"/>
                <w:w w:val="95"/>
                <w:sz w:val="13"/>
              </w:rPr>
              <w:t>00</w:t>
            </w:r>
          </w:p>
        </w:tc>
        <w:tc>
          <w:tcPr>
            <w:tcW w:w="1376" w:type="dxa"/>
          </w:tcPr>
          <w:p>
            <w:pPr>
              <w:pStyle w:val="TableParagraph"/>
              <w:spacing w:line="148" w:lineRule="exact"/>
              <w:ind w:left="98"/>
              <w:jc w:val="center"/>
              <w:rPr>
                <w:sz w:val="13"/>
              </w:rPr>
            </w:pPr>
            <w:r>
              <w:rPr>
                <w:color w:val="1D1D1D"/>
                <w:sz w:val="13"/>
              </w:rPr>
              <w:t>1</w:t>
            </w:r>
            <w:r>
              <w:rPr>
                <w:color w:val="545454"/>
                <w:sz w:val="13"/>
              </w:rPr>
              <w:t>653/ </w:t>
            </w:r>
            <w:r>
              <w:rPr>
                <w:color w:val="343434"/>
                <w:sz w:val="13"/>
              </w:rPr>
              <w:t>2</w:t>
            </w:r>
            <w:r>
              <w:rPr>
                <w:color w:val="545454"/>
                <w:sz w:val="13"/>
              </w:rPr>
              <w:t>0 (</w:t>
            </w:r>
            <w:r>
              <w:rPr>
                <w:color w:val="6E6E6E"/>
                <w:sz w:val="13"/>
              </w:rPr>
              <w:t>i</w:t>
            </w:r>
            <w:r>
              <w:rPr>
                <w:color w:val="545454"/>
                <w:sz w:val="13"/>
              </w:rPr>
              <w:t>)</w:t>
            </w:r>
          </w:p>
        </w:tc>
      </w:tr>
      <w:tr>
        <w:trPr>
          <w:trHeight w:val="172" w:hRule="atLeast"/>
        </w:trPr>
        <w:tc>
          <w:tcPr>
            <w:tcW w:w="1203" w:type="dxa"/>
          </w:tcPr>
          <w:p>
            <w:pPr>
              <w:pStyle w:val="TableParagraph"/>
              <w:spacing w:line="140" w:lineRule="exact" w:before="12"/>
              <w:ind w:left="90"/>
              <w:rPr>
                <w:sz w:val="13"/>
              </w:rPr>
            </w:pPr>
            <w:r>
              <w:rPr>
                <w:color w:val="444444"/>
                <w:sz w:val="13"/>
              </w:rPr>
              <w:t>153 30/11/2020</w:t>
            </w:r>
          </w:p>
        </w:tc>
        <w:tc>
          <w:tcPr>
            <w:tcW w:w="621" w:type="dxa"/>
          </w:tcPr>
          <w:p>
            <w:pPr>
              <w:pStyle w:val="TableParagraph"/>
              <w:spacing w:line="140" w:lineRule="exact" w:before="12"/>
              <w:ind w:right="158"/>
              <w:jc w:val="right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950</w:t>
            </w:r>
          </w:p>
        </w:tc>
        <w:tc>
          <w:tcPr>
            <w:tcW w:w="3186" w:type="dxa"/>
          </w:tcPr>
          <w:p>
            <w:pPr>
              <w:pStyle w:val="TableParagraph"/>
              <w:spacing w:line="140" w:lineRule="exact" w:before="12"/>
              <w:ind w:left="160"/>
              <w:rPr>
                <w:sz w:val="13"/>
              </w:rPr>
            </w:pPr>
            <w:r>
              <w:rPr>
                <w:color w:val="444444"/>
                <w:sz w:val="13"/>
              </w:rPr>
              <w:t>V</w:t>
            </w:r>
            <w:r>
              <w:rPr>
                <w:color w:val="1D1D1D"/>
                <w:sz w:val="13"/>
              </w:rPr>
              <w:t>iking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33" w:lineRule="exact" w:before="20"/>
              <w:ind w:right="94"/>
              <w:jc w:val="right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38.56</w:t>
            </w: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8" w:lineRule="exact" w:before="5"/>
              <w:ind w:left="384"/>
              <w:rPr>
                <w:sz w:val="13"/>
              </w:rPr>
            </w:pPr>
            <w:r>
              <w:rPr>
                <w:color w:val="444444"/>
                <w:w w:val="110"/>
                <w:sz w:val="13"/>
              </w:rPr>
              <w:t>38</w:t>
            </w:r>
            <w:r>
              <w:rPr>
                <w:color w:val="6E6E6E"/>
                <w:w w:val="110"/>
                <w:sz w:val="13"/>
              </w:rPr>
              <w:t>.</w:t>
            </w:r>
            <w:r>
              <w:rPr>
                <w:color w:val="545454"/>
                <w:w w:val="110"/>
                <w:sz w:val="13"/>
              </w:rPr>
              <w:t>56</w:t>
            </w:r>
          </w:p>
        </w:tc>
        <w:tc>
          <w:tcPr>
            <w:tcW w:w="678" w:type="dxa"/>
          </w:tcPr>
          <w:p>
            <w:pPr>
              <w:pStyle w:val="TableParagraph"/>
              <w:spacing w:line="148" w:lineRule="exact"/>
              <w:ind w:left="345"/>
              <w:rPr>
                <w:sz w:val="13"/>
              </w:rPr>
            </w:pPr>
            <w:r>
              <w:rPr>
                <w:color w:val="545454"/>
                <w:w w:val="110"/>
                <w:sz w:val="13"/>
              </w:rPr>
              <w:t>7.</w:t>
            </w:r>
            <w:r>
              <w:rPr>
                <w:color w:val="343434"/>
                <w:w w:val="110"/>
                <w:sz w:val="13"/>
              </w:rPr>
              <w:t>71</w:t>
            </w:r>
          </w:p>
        </w:tc>
        <w:tc>
          <w:tcPr>
            <w:tcW w:w="734" w:type="dxa"/>
          </w:tcPr>
          <w:p>
            <w:pPr>
              <w:pStyle w:val="TableParagraph"/>
              <w:spacing w:line="148" w:lineRule="exact"/>
              <w:ind w:right="-15"/>
              <w:jc w:val="right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46</w:t>
            </w:r>
            <w:r>
              <w:rPr>
                <w:color w:val="545454"/>
                <w:w w:val="110"/>
                <w:sz w:val="13"/>
              </w:rPr>
              <w:t>.27</w:t>
            </w:r>
          </w:p>
        </w:tc>
        <w:tc>
          <w:tcPr>
            <w:tcW w:w="1376" w:type="dxa"/>
          </w:tcPr>
          <w:p>
            <w:pPr>
              <w:pStyle w:val="TableParagraph"/>
              <w:spacing w:line="148" w:lineRule="exact"/>
              <w:ind w:left="98"/>
              <w:jc w:val="center"/>
              <w:rPr>
                <w:sz w:val="13"/>
              </w:rPr>
            </w:pPr>
            <w:r>
              <w:rPr>
                <w:color w:val="1D1D1D"/>
                <w:sz w:val="13"/>
              </w:rPr>
              <w:t>1</w:t>
            </w:r>
            <w:r>
              <w:rPr>
                <w:color w:val="444444"/>
                <w:sz w:val="13"/>
              </w:rPr>
              <w:t>653</w:t>
            </w:r>
            <w:r>
              <w:rPr>
                <w:color w:val="6E6E6E"/>
                <w:sz w:val="13"/>
              </w:rPr>
              <w:t>/ </w:t>
            </w:r>
            <w:r>
              <w:rPr>
                <w:color w:val="343434"/>
                <w:sz w:val="13"/>
              </w:rPr>
              <w:t>2</w:t>
            </w:r>
            <w:r>
              <w:rPr>
                <w:color w:val="545454"/>
                <w:sz w:val="13"/>
              </w:rPr>
              <w:t>0 </w:t>
            </w:r>
            <w:r>
              <w:rPr>
                <w:color w:val="444444"/>
                <w:sz w:val="13"/>
              </w:rPr>
              <w:t>(</w:t>
            </w:r>
            <w:r>
              <w:rPr>
                <w:color w:val="838383"/>
                <w:sz w:val="13"/>
              </w:rPr>
              <w:t>i</w:t>
            </w:r>
            <w:r>
              <w:rPr>
                <w:color w:val="545454"/>
                <w:sz w:val="13"/>
              </w:rPr>
              <w:t>)</w:t>
            </w:r>
          </w:p>
        </w:tc>
      </w:tr>
      <w:tr>
        <w:trPr>
          <w:trHeight w:val="169" w:hRule="atLeast"/>
        </w:trPr>
        <w:tc>
          <w:tcPr>
            <w:tcW w:w="1203" w:type="dxa"/>
          </w:tcPr>
          <w:p>
            <w:pPr>
              <w:pStyle w:val="TableParagraph"/>
              <w:spacing w:line="130" w:lineRule="exact" w:before="20"/>
              <w:ind w:left="82"/>
              <w:rPr>
                <w:sz w:val="13"/>
              </w:rPr>
            </w:pPr>
            <w:r>
              <w:rPr>
                <w:color w:val="343434"/>
                <w:w w:val="90"/>
                <w:sz w:val="13"/>
              </w:rPr>
              <w:t>154 30/11/ 20 </w:t>
            </w:r>
            <w:r>
              <w:rPr>
                <w:color w:val="545454"/>
                <w:w w:val="90"/>
                <w:sz w:val="13"/>
              </w:rPr>
              <w:t>2</w:t>
            </w:r>
            <w:r>
              <w:rPr>
                <w:color w:val="343434"/>
                <w:w w:val="90"/>
                <w:sz w:val="13"/>
              </w:rPr>
              <w:t>0</w:t>
            </w:r>
          </w:p>
        </w:tc>
        <w:tc>
          <w:tcPr>
            <w:tcW w:w="621" w:type="dxa"/>
          </w:tcPr>
          <w:p>
            <w:pPr>
              <w:pStyle w:val="TableParagraph"/>
              <w:spacing w:line="130" w:lineRule="exact" w:before="20"/>
              <w:ind w:left="214" w:right="191"/>
              <w:jc w:val="center"/>
              <w:rPr>
                <w:sz w:val="13"/>
              </w:rPr>
            </w:pPr>
            <w:r>
              <w:rPr>
                <w:color w:val="444444"/>
                <w:w w:val="90"/>
                <w:sz w:val="13"/>
              </w:rPr>
              <w:t>951</w:t>
            </w:r>
          </w:p>
        </w:tc>
        <w:tc>
          <w:tcPr>
            <w:tcW w:w="3186" w:type="dxa"/>
          </w:tcPr>
          <w:p>
            <w:pPr>
              <w:pStyle w:val="TableParagraph"/>
              <w:spacing w:line="137" w:lineRule="exact" w:before="12"/>
              <w:ind w:left="160"/>
              <w:rPr>
                <w:sz w:val="13"/>
              </w:rPr>
            </w:pPr>
            <w:r>
              <w:rPr>
                <w:color w:val="343434"/>
                <w:sz w:val="13"/>
              </w:rPr>
              <w:t>Viking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30" w:lineRule="exact" w:before="20"/>
              <w:ind w:right="100"/>
              <w:jc w:val="right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32.87</w:t>
            </w: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8" w:lineRule="exact"/>
              <w:ind w:left="384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32.87</w:t>
            </w:r>
          </w:p>
        </w:tc>
        <w:tc>
          <w:tcPr>
            <w:tcW w:w="678" w:type="dxa"/>
          </w:tcPr>
          <w:p>
            <w:pPr>
              <w:pStyle w:val="TableParagraph"/>
              <w:spacing w:line="148" w:lineRule="exact"/>
              <w:ind w:left="344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6</w:t>
            </w:r>
            <w:r>
              <w:rPr>
                <w:color w:val="6E6E6E"/>
                <w:w w:val="105"/>
                <w:sz w:val="13"/>
              </w:rPr>
              <w:t>.</w:t>
            </w:r>
            <w:r>
              <w:rPr>
                <w:color w:val="444444"/>
                <w:w w:val="105"/>
                <w:sz w:val="13"/>
              </w:rPr>
              <w:t>57</w:t>
            </w:r>
          </w:p>
        </w:tc>
        <w:tc>
          <w:tcPr>
            <w:tcW w:w="734" w:type="dxa"/>
          </w:tcPr>
          <w:p>
            <w:pPr>
              <w:pStyle w:val="TableParagraph"/>
              <w:spacing w:line="148" w:lineRule="exact"/>
              <w:ind w:right="9"/>
              <w:jc w:val="right"/>
              <w:rPr>
                <w:sz w:val="13"/>
              </w:rPr>
            </w:pPr>
            <w:r>
              <w:rPr>
                <w:color w:val="444444"/>
                <w:sz w:val="13"/>
              </w:rPr>
              <w:t>39.44</w:t>
            </w:r>
          </w:p>
        </w:tc>
        <w:tc>
          <w:tcPr>
            <w:tcW w:w="1376" w:type="dxa"/>
          </w:tcPr>
          <w:p>
            <w:pPr>
              <w:pStyle w:val="TableParagraph"/>
              <w:spacing w:line="148" w:lineRule="exact"/>
              <w:ind w:left="98"/>
              <w:jc w:val="center"/>
              <w:rPr>
                <w:sz w:val="13"/>
              </w:rPr>
            </w:pPr>
            <w:r>
              <w:rPr>
                <w:color w:val="343434"/>
                <w:sz w:val="13"/>
              </w:rPr>
              <w:t>1</w:t>
            </w:r>
            <w:r>
              <w:rPr>
                <w:color w:val="545454"/>
                <w:sz w:val="13"/>
              </w:rPr>
              <w:t>653</w:t>
            </w:r>
            <w:r>
              <w:rPr>
                <w:color w:val="6E6E6E"/>
                <w:sz w:val="13"/>
              </w:rPr>
              <w:t>/ </w:t>
            </w:r>
            <w:r>
              <w:rPr>
                <w:color w:val="343434"/>
                <w:sz w:val="13"/>
              </w:rPr>
              <w:t>2</w:t>
            </w:r>
            <w:r>
              <w:rPr>
                <w:color w:val="545454"/>
                <w:sz w:val="13"/>
              </w:rPr>
              <w:t>0 (</w:t>
            </w:r>
            <w:r>
              <w:rPr>
                <w:color w:val="838383"/>
                <w:sz w:val="13"/>
              </w:rPr>
              <w:t>i</w:t>
            </w:r>
            <w:r>
              <w:rPr>
                <w:color w:val="545454"/>
                <w:sz w:val="13"/>
              </w:rPr>
              <w:t>)</w:t>
            </w:r>
          </w:p>
        </w:tc>
      </w:tr>
      <w:tr>
        <w:trPr>
          <w:trHeight w:val="172" w:hRule="atLeast"/>
        </w:trPr>
        <w:tc>
          <w:tcPr>
            <w:tcW w:w="1203" w:type="dxa"/>
          </w:tcPr>
          <w:p>
            <w:pPr>
              <w:pStyle w:val="TableParagraph"/>
              <w:spacing w:line="137" w:lineRule="exact" w:before="16"/>
              <w:ind w:left="82"/>
              <w:rPr>
                <w:sz w:val="13"/>
              </w:rPr>
            </w:pPr>
            <w:r>
              <w:rPr>
                <w:color w:val="343434"/>
                <w:sz w:val="13"/>
              </w:rPr>
              <w:t>15 </w:t>
            </w:r>
            <w:r>
              <w:rPr>
                <w:color w:val="545454"/>
                <w:sz w:val="13"/>
              </w:rPr>
              <w:t>5 </w:t>
            </w:r>
            <w:r>
              <w:rPr>
                <w:color w:val="444444"/>
                <w:sz w:val="13"/>
              </w:rPr>
              <w:t>30/11/2020</w:t>
            </w:r>
          </w:p>
        </w:tc>
        <w:tc>
          <w:tcPr>
            <w:tcW w:w="621" w:type="dxa"/>
          </w:tcPr>
          <w:p>
            <w:pPr>
              <w:pStyle w:val="TableParagraph"/>
              <w:spacing w:line="130" w:lineRule="exact" w:before="23"/>
              <w:ind w:right="165"/>
              <w:jc w:val="right"/>
              <w:rPr>
                <w:sz w:val="13"/>
              </w:rPr>
            </w:pPr>
            <w:r>
              <w:rPr>
                <w:color w:val="343434"/>
                <w:w w:val="105"/>
                <w:sz w:val="13"/>
              </w:rPr>
              <w:t>952</w:t>
            </w:r>
          </w:p>
        </w:tc>
        <w:tc>
          <w:tcPr>
            <w:tcW w:w="3186" w:type="dxa"/>
          </w:tcPr>
          <w:p>
            <w:pPr>
              <w:pStyle w:val="TableParagraph"/>
              <w:spacing w:line="137" w:lineRule="exact" w:before="16"/>
              <w:ind w:left="151"/>
              <w:rPr>
                <w:sz w:val="13"/>
              </w:rPr>
            </w:pPr>
            <w:r>
              <w:rPr>
                <w:color w:val="545454"/>
                <w:sz w:val="13"/>
              </w:rPr>
              <w:t>J </w:t>
            </w:r>
            <w:r>
              <w:rPr>
                <w:rFonts w:ascii="Arial"/>
                <w:color w:val="343434"/>
                <w:sz w:val="12"/>
              </w:rPr>
              <w:t>&amp; </w:t>
            </w:r>
            <w:r>
              <w:rPr>
                <w:color w:val="444444"/>
                <w:sz w:val="13"/>
              </w:rPr>
              <w:t>R Bennett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spacing w:line="130" w:lineRule="exact" w:before="23"/>
              <w:ind w:right="64"/>
              <w:jc w:val="right"/>
              <w:rPr>
                <w:sz w:val="13"/>
              </w:rPr>
            </w:pPr>
            <w:r>
              <w:rPr>
                <w:color w:val="343434"/>
                <w:sz w:val="13"/>
              </w:rPr>
              <w:t>2019.25</w:t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before="2"/>
              <w:ind w:left="199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2,019.25</w:t>
            </w:r>
          </w:p>
        </w:tc>
        <w:tc>
          <w:tcPr>
            <w:tcW w:w="678" w:type="dxa"/>
          </w:tcPr>
          <w:p>
            <w:pPr>
              <w:pStyle w:val="TableParagraph"/>
              <w:spacing w:before="2"/>
              <w:ind w:left="211"/>
              <w:rPr>
                <w:sz w:val="13"/>
              </w:rPr>
            </w:pPr>
            <w:r>
              <w:rPr>
                <w:color w:val="343434"/>
                <w:w w:val="105"/>
                <w:sz w:val="13"/>
              </w:rPr>
              <w:t>403</w:t>
            </w:r>
            <w:r>
              <w:rPr>
                <w:color w:val="6E6E6E"/>
                <w:w w:val="105"/>
                <w:sz w:val="13"/>
              </w:rPr>
              <w:t>.</w:t>
            </w:r>
            <w:r>
              <w:rPr>
                <w:color w:val="545454"/>
                <w:w w:val="105"/>
                <w:sz w:val="13"/>
              </w:rPr>
              <w:t>85</w:t>
            </w:r>
          </w:p>
        </w:tc>
        <w:tc>
          <w:tcPr>
            <w:tcW w:w="734" w:type="dxa"/>
          </w:tcPr>
          <w:p>
            <w:pPr>
              <w:pStyle w:val="TableParagraph"/>
              <w:spacing w:line="144" w:lineRule="exact"/>
              <w:ind w:right="17"/>
              <w:jc w:val="right"/>
              <w:rPr>
                <w:sz w:val="13"/>
              </w:rPr>
            </w:pPr>
            <w:r>
              <w:rPr>
                <w:color w:val="545454"/>
                <w:w w:val="95"/>
                <w:sz w:val="13"/>
              </w:rPr>
              <w:t>24</w:t>
            </w:r>
            <w:r>
              <w:rPr>
                <w:color w:val="343434"/>
                <w:w w:val="95"/>
                <w:sz w:val="13"/>
              </w:rPr>
              <w:t>2</w:t>
            </w:r>
            <w:r>
              <w:rPr>
                <w:color w:val="545454"/>
                <w:w w:val="95"/>
                <w:sz w:val="13"/>
              </w:rPr>
              <w:t>3.10</w:t>
            </w:r>
          </w:p>
        </w:tc>
        <w:tc>
          <w:tcPr>
            <w:tcW w:w="1376" w:type="dxa"/>
          </w:tcPr>
          <w:p>
            <w:pPr>
              <w:pStyle w:val="TableParagraph"/>
              <w:spacing w:line="144" w:lineRule="exact"/>
              <w:ind w:left="96"/>
              <w:jc w:val="center"/>
              <w:rPr>
                <w:sz w:val="13"/>
              </w:rPr>
            </w:pPr>
            <w:r>
              <w:rPr>
                <w:color w:val="343434"/>
                <w:sz w:val="13"/>
              </w:rPr>
              <w:t>1653</w:t>
            </w:r>
            <w:r>
              <w:rPr>
                <w:color w:val="6E6E6E"/>
                <w:sz w:val="13"/>
              </w:rPr>
              <w:t>/ </w:t>
            </w:r>
            <w:r>
              <w:rPr>
                <w:color w:val="343434"/>
                <w:sz w:val="13"/>
              </w:rPr>
              <w:t>20 </w:t>
            </w:r>
            <w:r>
              <w:rPr>
                <w:color w:val="444444"/>
                <w:sz w:val="13"/>
              </w:rPr>
              <w:t>(ii</w:t>
            </w:r>
          </w:p>
        </w:tc>
      </w:tr>
      <w:tr>
        <w:trPr>
          <w:trHeight w:val="176" w:hRule="atLeast"/>
        </w:trPr>
        <w:tc>
          <w:tcPr>
            <w:tcW w:w="1203" w:type="dxa"/>
          </w:tcPr>
          <w:p>
            <w:pPr>
              <w:pStyle w:val="TableParagraph"/>
              <w:spacing w:line="148" w:lineRule="exact" w:before="9"/>
              <w:ind w:left="82"/>
              <w:rPr>
                <w:sz w:val="13"/>
              </w:rPr>
            </w:pPr>
            <w:r>
              <w:rPr>
                <w:color w:val="1D1D1D"/>
                <w:w w:val="110"/>
                <w:sz w:val="13"/>
              </w:rPr>
              <w:t>1</w:t>
            </w:r>
            <w:r>
              <w:rPr>
                <w:color w:val="444444"/>
                <w:w w:val="110"/>
                <w:sz w:val="13"/>
              </w:rPr>
              <w:t>56 </w:t>
            </w:r>
            <w:r>
              <w:rPr>
                <w:color w:val="343434"/>
                <w:w w:val="110"/>
                <w:sz w:val="13"/>
              </w:rPr>
              <w:t>30/11/2020</w:t>
            </w:r>
          </w:p>
        </w:tc>
        <w:tc>
          <w:tcPr>
            <w:tcW w:w="621" w:type="dxa"/>
          </w:tcPr>
          <w:p>
            <w:pPr>
              <w:pStyle w:val="TableParagraph"/>
              <w:spacing w:line="148" w:lineRule="exact" w:before="9"/>
              <w:ind w:right="165"/>
              <w:jc w:val="right"/>
              <w:rPr>
                <w:sz w:val="13"/>
              </w:rPr>
            </w:pPr>
            <w:r>
              <w:rPr>
                <w:color w:val="444444"/>
                <w:w w:val="110"/>
                <w:sz w:val="13"/>
              </w:rPr>
              <w:t>953</w:t>
            </w:r>
          </w:p>
        </w:tc>
        <w:tc>
          <w:tcPr>
            <w:tcW w:w="3186" w:type="dxa"/>
          </w:tcPr>
          <w:p>
            <w:pPr>
              <w:pStyle w:val="TableParagraph"/>
              <w:spacing w:line="148" w:lineRule="exact" w:before="9"/>
              <w:ind w:left="156"/>
              <w:rPr>
                <w:sz w:val="13"/>
              </w:rPr>
            </w:pPr>
            <w:r>
              <w:rPr>
                <w:color w:val="343434"/>
                <w:sz w:val="13"/>
              </w:rPr>
              <w:t>CAL</w:t>
            </w:r>
            <w:r>
              <w:rPr>
                <w:color w:val="545454"/>
                <w:sz w:val="13"/>
              </w:rPr>
              <w:t>C</w:t>
            </w:r>
          </w:p>
        </w:tc>
        <w:tc>
          <w:tcPr>
            <w:tcW w:w="692" w:type="dxa"/>
          </w:tcPr>
          <w:p>
            <w:pPr>
              <w:pStyle w:val="TableParagraph"/>
              <w:spacing w:line="140" w:lineRule="exact" w:before="16"/>
              <w:ind w:right="96"/>
              <w:jc w:val="right"/>
              <w:rPr>
                <w:sz w:val="13"/>
              </w:rPr>
            </w:pPr>
            <w:r>
              <w:rPr>
                <w:color w:val="343434"/>
                <w:sz w:val="13"/>
              </w:rPr>
              <w:t>120.00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before="2"/>
              <w:ind w:left="310"/>
              <w:rPr>
                <w:sz w:val="13"/>
              </w:rPr>
            </w:pPr>
            <w:r>
              <w:rPr>
                <w:color w:val="343434"/>
                <w:w w:val="105"/>
                <w:sz w:val="13"/>
              </w:rPr>
              <w:t>120.0</w:t>
            </w:r>
            <w:r>
              <w:rPr>
                <w:color w:val="545454"/>
                <w:w w:val="105"/>
                <w:sz w:val="13"/>
              </w:rPr>
              <w:t>0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144" w:lineRule="exact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color w:val="444444"/>
                <w:w w:val="105"/>
                <w:sz w:val="13"/>
              </w:rPr>
              <w:t>20.00</w:t>
            </w:r>
          </w:p>
        </w:tc>
        <w:tc>
          <w:tcPr>
            <w:tcW w:w="1376" w:type="dxa"/>
          </w:tcPr>
          <w:p>
            <w:pPr>
              <w:pStyle w:val="TableParagraph"/>
              <w:spacing w:line="144" w:lineRule="exact"/>
              <w:ind w:left="98"/>
              <w:jc w:val="center"/>
              <w:rPr>
                <w:sz w:val="13"/>
              </w:rPr>
            </w:pPr>
            <w:r>
              <w:rPr>
                <w:color w:val="343434"/>
                <w:sz w:val="13"/>
              </w:rPr>
              <w:t>16</w:t>
            </w:r>
            <w:r>
              <w:rPr>
                <w:color w:val="545454"/>
                <w:sz w:val="13"/>
              </w:rPr>
              <w:t>53/20 </w:t>
            </w:r>
            <w:r>
              <w:rPr>
                <w:color w:val="444444"/>
                <w:sz w:val="13"/>
              </w:rPr>
              <w:t>(</w:t>
            </w:r>
            <w:r>
              <w:rPr>
                <w:color w:val="838383"/>
                <w:sz w:val="13"/>
              </w:rPr>
              <w:t>i</w:t>
            </w:r>
            <w:r>
              <w:rPr>
                <w:color w:val="545454"/>
                <w:sz w:val="13"/>
              </w:rPr>
              <w:t>i</w:t>
            </w:r>
          </w:p>
        </w:tc>
      </w:tr>
      <w:tr>
        <w:trPr>
          <w:trHeight w:val="158" w:hRule="atLeast"/>
        </w:trPr>
        <w:tc>
          <w:tcPr>
            <w:tcW w:w="1203" w:type="dxa"/>
          </w:tcPr>
          <w:p>
            <w:pPr>
              <w:pStyle w:val="TableParagraph"/>
              <w:spacing w:line="133" w:lineRule="exact" w:before="5"/>
              <w:ind w:left="348"/>
              <w:rPr>
                <w:b/>
                <w:sz w:val="13"/>
              </w:rPr>
            </w:pPr>
            <w:r>
              <w:rPr>
                <w:b/>
                <w:color w:val="1D1D1D"/>
                <w:sz w:val="13"/>
                <w:u w:val="thick" w:color="1D1D1D"/>
              </w:rPr>
              <w:t>Dec-2020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6" w:hRule="atLeast"/>
        </w:trPr>
        <w:tc>
          <w:tcPr>
            <w:tcW w:w="1203" w:type="dxa"/>
          </w:tcPr>
          <w:p>
            <w:pPr>
              <w:pStyle w:val="TableParagraph"/>
              <w:spacing w:line="130" w:lineRule="exact" w:before="27"/>
              <w:ind w:left="75"/>
              <w:rPr>
                <w:sz w:val="13"/>
              </w:rPr>
            </w:pPr>
            <w:r>
              <w:rPr>
                <w:color w:val="545454"/>
                <w:w w:val="110"/>
                <w:sz w:val="13"/>
              </w:rPr>
              <w:t>1</w:t>
            </w:r>
            <w:r>
              <w:rPr>
                <w:color w:val="343434"/>
                <w:w w:val="110"/>
                <w:sz w:val="13"/>
              </w:rPr>
              <w:t>57 </w:t>
            </w:r>
            <w:r>
              <w:rPr>
                <w:color w:val="444444"/>
                <w:w w:val="110"/>
                <w:sz w:val="13"/>
              </w:rPr>
              <w:t>01/12/2020</w:t>
            </w:r>
          </w:p>
        </w:tc>
        <w:tc>
          <w:tcPr>
            <w:tcW w:w="621" w:type="dxa"/>
          </w:tcPr>
          <w:p>
            <w:pPr>
              <w:pStyle w:val="TableParagraph"/>
              <w:spacing w:line="137" w:lineRule="exact" w:before="20"/>
              <w:ind w:left="198"/>
              <w:rPr>
                <w:sz w:val="13"/>
              </w:rPr>
            </w:pPr>
            <w:r>
              <w:rPr>
                <w:color w:val="444444"/>
                <w:sz w:val="13"/>
              </w:rPr>
              <w:t>SACS</w:t>
            </w:r>
          </w:p>
        </w:tc>
        <w:tc>
          <w:tcPr>
            <w:tcW w:w="3186" w:type="dxa"/>
          </w:tcPr>
          <w:p>
            <w:pPr>
              <w:pStyle w:val="TableParagraph"/>
              <w:spacing w:line="137" w:lineRule="exact" w:before="20"/>
              <w:ind w:left="159"/>
              <w:rPr>
                <w:sz w:val="13"/>
              </w:rPr>
            </w:pPr>
            <w:r>
              <w:rPr>
                <w:color w:val="545454"/>
                <w:sz w:val="13"/>
              </w:rPr>
              <w:t>E</w:t>
            </w:r>
            <w:r>
              <w:rPr>
                <w:color w:val="343434"/>
                <w:sz w:val="13"/>
              </w:rPr>
              <w:t>den </w:t>
            </w:r>
            <w:r>
              <w:rPr>
                <w:color w:val="444444"/>
                <w:sz w:val="13"/>
              </w:rPr>
              <w:t>S</w:t>
            </w:r>
            <w:r>
              <w:rPr>
                <w:color w:val="1D1D1D"/>
                <w:sz w:val="13"/>
              </w:rPr>
              <w:t>prin</w:t>
            </w:r>
            <w:r>
              <w:rPr>
                <w:color w:val="444444"/>
                <w:sz w:val="13"/>
              </w:rPr>
              <w:t>gs</w:t>
            </w:r>
            <w:r>
              <w:rPr>
                <w:color w:val="343434"/>
                <w:sz w:val="13"/>
              </w:rPr>
              <w:t>(UK) </w:t>
            </w:r>
            <w:r>
              <w:rPr>
                <w:color w:val="1D1D1D"/>
                <w:sz w:val="13"/>
              </w:rPr>
              <w:t>Ltd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30" w:lineRule="exact" w:before="27"/>
              <w:ind w:right="108"/>
              <w:jc w:val="right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6.30</w:t>
            </w: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4" w:lineRule="exact" w:before="12"/>
              <w:ind w:left="442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6.</w:t>
            </w:r>
            <w:r>
              <w:rPr>
                <w:color w:val="343434"/>
                <w:w w:val="105"/>
                <w:sz w:val="13"/>
              </w:rPr>
              <w:t>30</w:t>
            </w:r>
          </w:p>
        </w:tc>
        <w:tc>
          <w:tcPr>
            <w:tcW w:w="678" w:type="dxa"/>
          </w:tcPr>
          <w:p>
            <w:pPr>
              <w:pStyle w:val="TableParagraph"/>
              <w:spacing w:line="144" w:lineRule="exact" w:before="12"/>
              <w:ind w:left="342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1.26</w:t>
            </w:r>
          </w:p>
        </w:tc>
        <w:tc>
          <w:tcPr>
            <w:tcW w:w="734" w:type="dxa"/>
          </w:tcPr>
          <w:p>
            <w:pPr>
              <w:pStyle w:val="TableParagraph"/>
              <w:spacing w:before="5"/>
              <w:ind w:right="6"/>
              <w:jc w:val="right"/>
              <w:rPr>
                <w:sz w:val="13"/>
              </w:rPr>
            </w:pPr>
            <w:r>
              <w:rPr>
                <w:color w:val="545454"/>
                <w:sz w:val="13"/>
              </w:rPr>
              <w:t>7.56</w:t>
            </w:r>
          </w:p>
        </w:tc>
        <w:tc>
          <w:tcPr>
            <w:tcW w:w="1376" w:type="dxa"/>
          </w:tcPr>
          <w:p>
            <w:pPr>
              <w:pStyle w:val="TableParagraph"/>
              <w:spacing w:line="148" w:lineRule="exact"/>
              <w:ind w:left="93"/>
              <w:jc w:val="center"/>
              <w:rPr>
                <w:sz w:val="13"/>
              </w:rPr>
            </w:pPr>
            <w:r>
              <w:rPr>
                <w:color w:val="444444"/>
                <w:w w:val="110"/>
                <w:sz w:val="13"/>
              </w:rPr>
              <w:t>1653/20 (</w:t>
            </w:r>
            <w:r>
              <w:rPr>
                <w:color w:val="6E6E6E"/>
                <w:w w:val="110"/>
                <w:sz w:val="13"/>
              </w:rPr>
              <w:t>i</w:t>
            </w:r>
            <w:r>
              <w:rPr>
                <w:color w:val="545454"/>
                <w:w w:val="110"/>
                <w:sz w:val="13"/>
              </w:rPr>
              <w:t>)</w:t>
            </w:r>
          </w:p>
        </w:tc>
      </w:tr>
      <w:tr>
        <w:trPr>
          <w:trHeight w:val="176" w:hRule="atLeast"/>
        </w:trPr>
        <w:tc>
          <w:tcPr>
            <w:tcW w:w="1203" w:type="dxa"/>
          </w:tcPr>
          <w:p>
            <w:pPr>
              <w:pStyle w:val="TableParagraph"/>
              <w:spacing w:line="140" w:lineRule="exact" w:before="16"/>
              <w:ind w:left="75"/>
              <w:rPr>
                <w:sz w:val="13"/>
              </w:rPr>
            </w:pPr>
            <w:r>
              <w:rPr>
                <w:color w:val="1D1D1D"/>
                <w:w w:val="110"/>
                <w:sz w:val="13"/>
              </w:rPr>
              <w:t>1</w:t>
            </w:r>
            <w:r>
              <w:rPr>
                <w:color w:val="444444"/>
                <w:w w:val="110"/>
                <w:sz w:val="13"/>
              </w:rPr>
              <w:t>58 </w:t>
            </w:r>
            <w:r>
              <w:rPr>
                <w:color w:val="343434"/>
                <w:w w:val="110"/>
                <w:sz w:val="13"/>
              </w:rPr>
              <w:t>01/12/2020</w:t>
            </w:r>
          </w:p>
        </w:tc>
        <w:tc>
          <w:tcPr>
            <w:tcW w:w="621" w:type="dxa"/>
          </w:tcPr>
          <w:p>
            <w:pPr>
              <w:pStyle w:val="TableParagraph"/>
              <w:spacing w:line="140" w:lineRule="exact" w:before="16"/>
              <w:ind w:left="204"/>
              <w:rPr>
                <w:sz w:val="13"/>
              </w:rPr>
            </w:pPr>
            <w:r>
              <w:rPr>
                <w:color w:val="343434"/>
                <w:w w:val="95"/>
                <w:sz w:val="13"/>
              </w:rPr>
              <w:t>BACS</w:t>
            </w:r>
          </w:p>
        </w:tc>
        <w:tc>
          <w:tcPr>
            <w:tcW w:w="3186" w:type="dxa"/>
          </w:tcPr>
          <w:p>
            <w:pPr>
              <w:pStyle w:val="TableParagraph"/>
              <w:spacing w:line="132" w:lineRule="exact" w:before="25"/>
              <w:ind w:left="15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444444"/>
                <w:sz w:val="12"/>
              </w:rPr>
              <w:t>Derwent Recycling Services </w:t>
            </w:r>
            <w:r>
              <w:rPr>
                <w:rFonts w:ascii="Arial"/>
                <w:b/>
                <w:color w:val="343434"/>
                <w:sz w:val="12"/>
              </w:rPr>
              <w:t>Ltd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133" w:lineRule="exact" w:before="23"/>
              <w:ind w:right="190"/>
              <w:jc w:val="right"/>
              <w:rPr>
                <w:sz w:val="13"/>
              </w:rPr>
            </w:pPr>
            <w:r>
              <w:rPr>
                <w:color w:val="444444"/>
                <w:w w:val="95"/>
                <w:sz w:val="13"/>
              </w:rPr>
              <w:t>240</w:t>
            </w:r>
            <w:r>
              <w:rPr>
                <w:w w:val="95"/>
                <w:sz w:val="13"/>
              </w:rPr>
              <w:t>.</w:t>
            </w:r>
            <w:r>
              <w:rPr>
                <w:color w:val="444444"/>
                <w:w w:val="95"/>
                <w:sz w:val="13"/>
              </w:rPr>
              <w:t>00</w:t>
            </w: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before="2"/>
              <w:ind w:left="322"/>
              <w:rPr>
                <w:sz w:val="13"/>
              </w:rPr>
            </w:pPr>
            <w:r>
              <w:rPr>
                <w:color w:val="444444"/>
                <w:sz w:val="13"/>
              </w:rPr>
              <w:t>240</w:t>
            </w:r>
            <w:r>
              <w:rPr>
                <w:color w:val="1D1D1D"/>
                <w:sz w:val="13"/>
              </w:rPr>
              <w:t>.0</w:t>
            </w:r>
            <w:r>
              <w:rPr>
                <w:color w:val="545454"/>
                <w:sz w:val="13"/>
              </w:rPr>
              <w:t>0</w:t>
            </w:r>
          </w:p>
        </w:tc>
        <w:tc>
          <w:tcPr>
            <w:tcW w:w="678" w:type="dxa"/>
          </w:tcPr>
          <w:p>
            <w:pPr>
              <w:pStyle w:val="TableParagraph"/>
              <w:spacing w:line="144" w:lineRule="exact"/>
              <w:ind w:left="276"/>
              <w:rPr>
                <w:sz w:val="13"/>
              </w:rPr>
            </w:pPr>
            <w:r>
              <w:rPr>
                <w:color w:val="545454"/>
                <w:sz w:val="13"/>
              </w:rPr>
              <w:t>48.</w:t>
            </w:r>
            <w:r>
              <w:rPr>
                <w:color w:val="6E6E6E"/>
                <w:sz w:val="13"/>
              </w:rPr>
              <w:t>0</w:t>
            </w:r>
            <w:r>
              <w:rPr>
                <w:color w:val="545454"/>
                <w:sz w:val="13"/>
              </w:rPr>
              <w:t>0</w:t>
            </w:r>
          </w:p>
        </w:tc>
        <w:tc>
          <w:tcPr>
            <w:tcW w:w="734" w:type="dxa"/>
          </w:tcPr>
          <w:p>
            <w:pPr>
              <w:pStyle w:val="TableParagraph"/>
              <w:spacing w:line="144" w:lineRule="exact"/>
              <w:ind w:right="19"/>
              <w:jc w:val="right"/>
              <w:rPr>
                <w:sz w:val="13"/>
              </w:rPr>
            </w:pPr>
            <w:r>
              <w:rPr>
                <w:color w:val="444444"/>
                <w:w w:val="95"/>
                <w:sz w:val="13"/>
              </w:rPr>
              <w:t>288</w:t>
            </w:r>
            <w:r>
              <w:rPr>
                <w:w w:val="95"/>
                <w:sz w:val="13"/>
              </w:rPr>
              <w:t>.</w:t>
            </w:r>
            <w:r>
              <w:rPr>
                <w:color w:val="444444"/>
                <w:w w:val="95"/>
                <w:sz w:val="13"/>
              </w:rPr>
              <w:t>00</w:t>
            </w:r>
          </w:p>
        </w:tc>
        <w:tc>
          <w:tcPr>
            <w:tcW w:w="1376" w:type="dxa"/>
          </w:tcPr>
          <w:p>
            <w:pPr>
              <w:pStyle w:val="TableParagraph"/>
              <w:spacing w:line="144" w:lineRule="exact"/>
              <w:ind w:left="90"/>
              <w:jc w:val="center"/>
              <w:rPr>
                <w:sz w:val="13"/>
              </w:rPr>
            </w:pPr>
            <w:r>
              <w:rPr>
                <w:color w:val="444444"/>
                <w:sz w:val="13"/>
              </w:rPr>
              <w:t>1653 </w:t>
            </w:r>
            <w:r>
              <w:rPr>
                <w:color w:val="6E6E6E"/>
                <w:sz w:val="13"/>
              </w:rPr>
              <w:t>/ </w:t>
            </w:r>
            <w:r>
              <w:rPr>
                <w:color w:val="545454"/>
                <w:sz w:val="13"/>
              </w:rPr>
              <w:t>20 </w:t>
            </w:r>
            <w:r>
              <w:rPr>
                <w:color w:val="444444"/>
                <w:sz w:val="13"/>
              </w:rPr>
              <w:t>(i)</w:t>
            </w:r>
          </w:p>
        </w:tc>
      </w:tr>
      <w:tr>
        <w:trPr>
          <w:trHeight w:val="162" w:hRule="atLeast"/>
        </w:trPr>
        <w:tc>
          <w:tcPr>
            <w:tcW w:w="1203" w:type="dxa"/>
          </w:tcPr>
          <w:p>
            <w:pPr>
              <w:pStyle w:val="TableParagraph"/>
              <w:spacing w:line="130" w:lineRule="exact" w:before="12"/>
              <w:ind w:left="75"/>
              <w:rPr>
                <w:sz w:val="13"/>
              </w:rPr>
            </w:pPr>
            <w:r>
              <w:rPr>
                <w:color w:val="444444"/>
                <w:w w:val="110"/>
                <w:sz w:val="13"/>
              </w:rPr>
              <w:t>1S9 </w:t>
            </w:r>
            <w:r>
              <w:rPr>
                <w:color w:val="343434"/>
                <w:w w:val="110"/>
                <w:sz w:val="13"/>
              </w:rPr>
              <w:t>01/12/2020</w:t>
            </w:r>
          </w:p>
        </w:tc>
        <w:tc>
          <w:tcPr>
            <w:tcW w:w="621" w:type="dxa"/>
          </w:tcPr>
          <w:p>
            <w:pPr>
              <w:pStyle w:val="TableParagraph"/>
              <w:spacing w:line="130" w:lineRule="exact" w:before="12"/>
              <w:ind w:left="204"/>
              <w:rPr>
                <w:sz w:val="13"/>
              </w:rPr>
            </w:pPr>
            <w:r>
              <w:rPr>
                <w:color w:val="343434"/>
                <w:w w:val="95"/>
                <w:sz w:val="13"/>
              </w:rPr>
              <w:t>BACS</w:t>
            </w:r>
          </w:p>
        </w:tc>
        <w:tc>
          <w:tcPr>
            <w:tcW w:w="3186" w:type="dxa"/>
          </w:tcPr>
          <w:p>
            <w:pPr>
              <w:pStyle w:val="TableParagraph"/>
              <w:spacing w:line="121" w:lineRule="exact" w:before="21"/>
              <w:ind w:left="1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444444"/>
                <w:w w:val="105"/>
                <w:sz w:val="12"/>
              </w:rPr>
              <w:t>De</w:t>
            </w:r>
            <w:r>
              <w:rPr>
                <w:rFonts w:ascii="Arial"/>
                <w:b/>
                <w:color w:val="1D1D1D"/>
                <w:w w:val="105"/>
                <w:sz w:val="12"/>
              </w:rPr>
              <w:t>rw</w:t>
            </w:r>
            <w:r>
              <w:rPr>
                <w:rFonts w:ascii="Arial"/>
                <w:b/>
                <w:color w:val="444444"/>
                <w:w w:val="105"/>
                <w:sz w:val="12"/>
              </w:rPr>
              <w:t>ent </w:t>
            </w:r>
            <w:r>
              <w:rPr>
                <w:rFonts w:ascii="Arial"/>
                <w:b/>
                <w:color w:val="343434"/>
                <w:w w:val="105"/>
                <w:sz w:val="12"/>
              </w:rPr>
              <w:t>R</w:t>
            </w:r>
            <w:r>
              <w:rPr>
                <w:rFonts w:ascii="Arial"/>
                <w:b/>
                <w:color w:val="545454"/>
                <w:w w:val="105"/>
                <w:sz w:val="12"/>
              </w:rPr>
              <w:t>ec</w:t>
            </w:r>
            <w:r>
              <w:rPr>
                <w:rFonts w:ascii="Arial"/>
                <w:b/>
                <w:color w:val="343434"/>
                <w:w w:val="105"/>
                <w:sz w:val="12"/>
              </w:rPr>
              <w:t>ycl</w:t>
            </w:r>
            <w:r>
              <w:rPr>
                <w:rFonts w:ascii="Arial"/>
                <w:b/>
                <w:color w:val="545454"/>
                <w:w w:val="105"/>
                <w:sz w:val="12"/>
              </w:rPr>
              <w:t>i</w:t>
            </w:r>
            <w:r>
              <w:rPr>
                <w:rFonts w:ascii="Arial"/>
                <w:b/>
                <w:color w:val="1D1D1D"/>
                <w:w w:val="105"/>
                <w:sz w:val="12"/>
              </w:rPr>
              <w:t>n</w:t>
            </w:r>
            <w:r>
              <w:rPr>
                <w:rFonts w:ascii="Arial"/>
                <w:b/>
                <w:color w:val="444444"/>
                <w:w w:val="105"/>
                <w:sz w:val="12"/>
              </w:rPr>
              <w:t>g Services </w:t>
            </w:r>
            <w:r>
              <w:rPr>
                <w:rFonts w:ascii="Arial"/>
                <w:b/>
                <w:color w:val="343434"/>
                <w:w w:val="105"/>
                <w:sz w:val="12"/>
              </w:rPr>
              <w:t>Ltd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130" w:lineRule="exact" w:before="12"/>
              <w:ind w:right="173"/>
              <w:jc w:val="right"/>
              <w:rPr>
                <w:sz w:val="13"/>
              </w:rPr>
            </w:pPr>
            <w:r>
              <w:rPr>
                <w:color w:val="343434"/>
                <w:sz w:val="13"/>
              </w:rPr>
              <w:t>240.00</w:t>
            </w: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2" w:lineRule="exact"/>
              <w:ind w:left="322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240.00</w:t>
            </w:r>
          </w:p>
        </w:tc>
        <w:tc>
          <w:tcPr>
            <w:tcW w:w="678" w:type="dxa"/>
          </w:tcPr>
          <w:p>
            <w:pPr>
              <w:pStyle w:val="TableParagraph"/>
              <w:spacing w:line="142" w:lineRule="exact"/>
              <w:ind w:left="276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48.00</w:t>
            </w:r>
          </w:p>
        </w:tc>
        <w:tc>
          <w:tcPr>
            <w:tcW w:w="734" w:type="dxa"/>
          </w:tcPr>
          <w:p>
            <w:pPr>
              <w:pStyle w:val="TableParagraph"/>
              <w:spacing w:line="142" w:lineRule="exact"/>
              <w:ind w:right="11"/>
              <w:jc w:val="right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288</w:t>
            </w:r>
            <w:r>
              <w:rPr>
                <w:color w:val="1D1D1D"/>
                <w:w w:val="105"/>
                <w:sz w:val="13"/>
              </w:rPr>
              <w:t>.</w:t>
            </w:r>
            <w:r>
              <w:rPr>
                <w:color w:val="444444"/>
                <w:w w:val="105"/>
                <w:sz w:val="13"/>
              </w:rPr>
              <w:t>00</w:t>
            </w:r>
          </w:p>
        </w:tc>
        <w:tc>
          <w:tcPr>
            <w:tcW w:w="1376" w:type="dxa"/>
          </w:tcPr>
          <w:p>
            <w:pPr>
              <w:pStyle w:val="TableParagraph"/>
              <w:spacing w:line="142" w:lineRule="exact"/>
              <w:ind w:left="90"/>
              <w:jc w:val="center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1653</w:t>
            </w:r>
            <w:r>
              <w:rPr>
                <w:color w:val="6E6E6E"/>
                <w:w w:val="105"/>
                <w:sz w:val="13"/>
              </w:rPr>
              <w:t>/ </w:t>
            </w:r>
            <w:r>
              <w:rPr>
                <w:color w:val="343434"/>
                <w:w w:val="105"/>
                <w:sz w:val="13"/>
              </w:rPr>
              <w:t>2</w:t>
            </w:r>
            <w:r>
              <w:rPr>
                <w:color w:val="545454"/>
                <w:w w:val="105"/>
                <w:sz w:val="13"/>
              </w:rPr>
              <w:t>0 (i)</w:t>
            </w:r>
          </w:p>
        </w:tc>
      </w:tr>
      <w:tr>
        <w:trPr>
          <w:trHeight w:val="172" w:hRule="atLeast"/>
        </w:trPr>
        <w:tc>
          <w:tcPr>
            <w:tcW w:w="1203" w:type="dxa"/>
          </w:tcPr>
          <w:p>
            <w:pPr>
              <w:pStyle w:val="TableParagraph"/>
              <w:spacing w:line="130" w:lineRule="exact" w:before="23"/>
              <w:ind w:left="75"/>
              <w:rPr>
                <w:sz w:val="13"/>
              </w:rPr>
            </w:pPr>
            <w:r>
              <w:rPr>
                <w:color w:val="343434"/>
                <w:sz w:val="13"/>
              </w:rPr>
              <w:t>1</w:t>
            </w:r>
            <w:r>
              <w:rPr>
                <w:color w:val="545454"/>
                <w:sz w:val="13"/>
              </w:rPr>
              <w:t>60 </w:t>
            </w:r>
            <w:r>
              <w:rPr>
                <w:color w:val="343434"/>
                <w:sz w:val="13"/>
              </w:rPr>
              <w:t>01/1 </w:t>
            </w:r>
            <w:r>
              <w:rPr>
                <w:color w:val="545454"/>
                <w:sz w:val="13"/>
              </w:rPr>
              <w:t>2</w:t>
            </w:r>
            <w:r>
              <w:rPr>
                <w:color w:val="343434"/>
                <w:sz w:val="13"/>
              </w:rPr>
              <w:t>/ 20</w:t>
            </w:r>
            <w:r>
              <w:rPr>
                <w:color w:val="545454"/>
                <w:sz w:val="13"/>
              </w:rPr>
              <w:t>20</w:t>
            </w:r>
          </w:p>
        </w:tc>
        <w:tc>
          <w:tcPr>
            <w:tcW w:w="621" w:type="dxa"/>
          </w:tcPr>
          <w:p>
            <w:pPr>
              <w:pStyle w:val="TableParagraph"/>
              <w:spacing w:line="130" w:lineRule="exact" w:before="23"/>
              <w:ind w:left="204"/>
              <w:rPr>
                <w:sz w:val="13"/>
              </w:rPr>
            </w:pPr>
            <w:r>
              <w:rPr>
                <w:color w:val="444444"/>
                <w:w w:val="95"/>
                <w:sz w:val="13"/>
              </w:rPr>
              <w:t>BACS</w:t>
            </w:r>
          </w:p>
        </w:tc>
        <w:tc>
          <w:tcPr>
            <w:tcW w:w="3186" w:type="dxa"/>
          </w:tcPr>
          <w:p>
            <w:pPr>
              <w:pStyle w:val="TableParagraph"/>
              <w:spacing w:line="130" w:lineRule="exact" w:before="23"/>
              <w:ind w:left="159"/>
              <w:rPr>
                <w:sz w:val="13"/>
              </w:rPr>
            </w:pPr>
            <w:r>
              <w:rPr>
                <w:color w:val="545454"/>
                <w:sz w:val="13"/>
              </w:rPr>
              <w:t>De </w:t>
            </w:r>
            <w:r>
              <w:rPr>
                <w:color w:val="343434"/>
                <w:sz w:val="13"/>
              </w:rPr>
              <w:t>rwent Re</w:t>
            </w:r>
            <w:r>
              <w:rPr>
                <w:color w:val="545454"/>
                <w:sz w:val="13"/>
              </w:rPr>
              <w:t>c</w:t>
            </w:r>
            <w:r>
              <w:rPr>
                <w:color w:val="343434"/>
                <w:sz w:val="13"/>
              </w:rPr>
              <w:t>y</w:t>
            </w:r>
            <w:r>
              <w:rPr>
                <w:color w:val="545454"/>
                <w:sz w:val="13"/>
              </w:rPr>
              <w:t>c </w:t>
            </w:r>
            <w:r>
              <w:rPr>
                <w:color w:val="343434"/>
                <w:sz w:val="13"/>
              </w:rPr>
              <w:t>l</w:t>
            </w:r>
            <w:r>
              <w:rPr>
                <w:color w:val="545454"/>
                <w:sz w:val="13"/>
              </w:rPr>
              <w:t>i</w:t>
            </w:r>
            <w:r>
              <w:rPr>
                <w:color w:val="343434"/>
                <w:sz w:val="13"/>
              </w:rPr>
              <w:t>ng </w:t>
            </w:r>
            <w:r>
              <w:rPr>
                <w:color w:val="444444"/>
                <w:sz w:val="13"/>
              </w:rPr>
              <w:t>Services </w:t>
            </w:r>
            <w:r>
              <w:rPr>
                <w:color w:val="343434"/>
                <w:sz w:val="13"/>
              </w:rPr>
              <w:t>Lt</w:t>
            </w:r>
            <w:r>
              <w:rPr>
                <w:color w:val="545454"/>
                <w:sz w:val="13"/>
              </w:rPr>
              <w:t>d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130" w:lineRule="exact" w:before="23"/>
              <w:ind w:right="173"/>
              <w:jc w:val="right"/>
              <w:rPr>
                <w:sz w:val="13"/>
              </w:rPr>
            </w:pPr>
            <w:r>
              <w:rPr>
                <w:color w:val="343434"/>
                <w:sz w:val="13"/>
              </w:rPr>
              <w:t>240.00</w:t>
            </w: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4" w:lineRule="exact" w:before="9"/>
              <w:ind w:left="322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240</w:t>
            </w:r>
            <w:r>
              <w:rPr>
                <w:w w:val="105"/>
                <w:sz w:val="13"/>
              </w:rPr>
              <w:t>.</w:t>
            </w:r>
            <w:r>
              <w:rPr>
                <w:color w:val="444444"/>
                <w:w w:val="105"/>
                <w:sz w:val="13"/>
              </w:rPr>
              <w:t>00</w:t>
            </w:r>
          </w:p>
        </w:tc>
        <w:tc>
          <w:tcPr>
            <w:tcW w:w="678" w:type="dxa"/>
          </w:tcPr>
          <w:p>
            <w:pPr>
              <w:pStyle w:val="TableParagraph"/>
              <w:spacing w:line="144" w:lineRule="exact" w:before="9"/>
              <w:ind w:left="276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48.00</w:t>
            </w:r>
          </w:p>
        </w:tc>
        <w:tc>
          <w:tcPr>
            <w:tcW w:w="734" w:type="dxa"/>
          </w:tcPr>
          <w:p>
            <w:pPr>
              <w:pStyle w:val="TableParagraph"/>
              <w:spacing w:before="2"/>
              <w:ind w:right="9"/>
              <w:jc w:val="right"/>
              <w:rPr>
                <w:sz w:val="13"/>
              </w:rPr>
            </w:pPr>
            <w:r>
              <w:rPr>
                <w:color w:val="444444"/>
                <w:sz w:val="13"/>
              </w:rPr>
              <w:t>288.00</w:t>
            </w:r>
          </w:p>
        </w:tc>
        <w:tc>
          <w:tcPr>
            <w:tcW w:w="1376" w:type="dxa"/>
          </w:tcPr>
          <w:p>
            <w:pPr>
              <w:pStyle w:val="TableParagraph"/>
              <w:spacing w:line="144" w:lineRule="exact"/>
              <w:ind w:left="90"/>
              <w:jc w:val="center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1653/20 </w:t>
            </w:r>
            <w:r>
              <w:rPr>
                <w:color w:val="545454"/>
                <w:w w:val="105"/>
                <w:sz w:val="13"/>
              </w:rPr>
              <w:t>(i)</w:t>
            </w:r>
          </w:p>
        </w:tc>
      </w:tr>
      <w:tr>
        <w:trPr>
          <w:trHeight w:val="172" w:hRule="atLeast"/>
        </w:trPr>
        <w:tc>
          <w:tcPr>
            <w:tcW w:w="1203" w:type="dxa"/>
          </w:tcPr>
          <w:p>
            <w:pPr>
              <w:pStyle w:val="TableParagraph"/>
              <w:spacing w:line="137" w:lineRule="exact" w:before="16"/>
              <w:ind w:left="75"/>
              <w:rPr>
                <w:sz w:val="13"/>
              </w:rPr>
            </w:pPr>
            <w:r>
              <w:rPr>
                <w:color w:val="343434"/>
                <w:sz w:val="13"/>
              </w:rPr>
              <w:t>161 01/12 </w:t>
            </w:r>
            <w:r>
              <w:rPr>
                <w:color w:val="545454"/>
                <w:sz w:val="13"/>
              </w:rPr>
              <w:t>/ 2020</w:t>
            </w:r>
          </w:p>
        </w:tc>
        <w:tc>
          <w:tcPr>
            <w:tcW w:w="621" w:type="dxa"/>
          </w:tcPr>
          <w:p>
            <w:pPr>
              <w:pStyle w:val="TableParagraph"/>
              <w:spacing w:line="137" w:lineRule="exact" w:before="16"/>
              <w:ind w:left="204"/>
              <w:rPr>
                <w:sz w:val="13"/>
              </w:rPr>
            </w:pPr>
            <w:r>
              <w:rPr>
                <w:color w:val="444444"/>
                <w:w w:val="95"/>
                <w:sz w:val="13"/>
              </w:rPr>
              <w:t>BAC5</w:t>
            </w:r>
          </w:p>
        </w:tc>
        <w:tc>
          <w:tcPr>
            <w:tcW w:w="3186" w:type="dxa"/>
          </w:tcPr>
          <w:p>
            <w:pPr>
              <w:pStyle w:val="TableParagraph"/>
              <w:spacing w:line="119" w:lineRule="exact" w:before="34"/>
              <w:ind w:left="14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444444"/>
                <w:sz w:val="11"/>
              </w:rPr>
              <w:t>Derwent Recycling Services </w:t>
            </w:r>
            <w:r>
              <w:rPr>
                <w:rFonts w:ascii="Arial"/>
                <w:b/>
                <w:color w:val="343434"/>
                <w:sz w:val="11"/>
              </w:rPr>
              <w:t>ltd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130" w:lineRule="exact" w:before="23"/>
              <w:ind w:right="190"/>
              <w:jc w:val="right"/>
              <w:rPr>
                <w:sz w:val="13"/>
              </w:rPr>
            </w:pPr>
            <w:r>
              <w:rPr>
                <w:color w:val="343434"/>
                <w:sz w:val="13"/>
              </w:rPr>
              <w:t>240.</w:t>
            </w:r>
            <w:r>
              <w:rPr>
                <w:color w:val="545454"/>
                <w:sz w:val="13"/>
              </w:rPr>
              <w:t>0</w:t>
            </w:r>
            <w:r>
              <w:rPr>
                <w:color w:val="1D1D1D"/>
                <w:sz w:val="13"/>
              </w:rPr>
              <w:t>0</w:t>
            </w: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before="2"/>
              <w:ind w:left="322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240.00</w:t>
            </w:r>
          </w:p>
        </w:tc>
        <w:tc>
          <w:tcPr>
            <w:tcW w:w="678" w:type="dxa"/>
          </w:tcPr>
          <w:p>
            <w:pPr>
              <w:pStyle w:val="TableParagraph"/>
              <w:spacing w:before="2"/>
              <w:ind w:left="276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48.</w:t>
            </w:r>
            <w:r>
              <w:rPr>
                <w:color w:val="6E6E6E"/>
                <w:w w:val="105"/>
                <w:sz w:val="13"/>
              </w:rPr>
              <w:t>00</w:t>
            </w:r>
          </w:p>
        </w:tc>
        <w:tc>
          <w:tcPr>
            <w:tcW w:w="734" w:type="dxa"/>
          </w:tcPr>
          <w:p>
            <w:pPr>
              <w:pStyle w:val="TableParagraph"/>
              <w:spacing w:line="144" w:lineRule="exact"/>
              <w:ind w:right="15"/>
              <w:jc w:val="right"/>
              <w:rPr>
                <w:sz w:val="13"/>
              </w:rPr>
            </w:pPr>
            <w:r>
              <w:rPr>
                <w:color w:val="545454"/>
                <w:sz w:val="13"/>
              </w:rPr>
              <w:t>288</w:t>
            </w:r>
            <w:r>
              <w:rPr>
                <w:color w:val="1D1D1D"/>
                <w:sz w:val="13"/>
              </w:rPr>
              <w:t>.</w:t>
            </w:r>
            <w:r>
              <w:rPr>
                <w:color w:val="545454"/>
                <w:sz w:val="13"/>
              </w:rPr>
              <w:t>00</w:t>
            </w:r>
          </w:p>
        </w:tc>
        <w:tc>
          <w:tcPr>
            <w:tcW w:w="1376" w:type="dxa"/>
          </w:tcPr>
          <w:p>
            <w:pPr>
              <w:pStyle w:val="TableParagraph"/>
              <w:spacing w:line="144" w:lineRule="exact"/>
              <w:ind w:left="83"/>
              <w:jc w:val="center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1653/20 (</w:t>
            </w:r>
            <w:r>
              <w:rPr>
                <w:color w:val="1D1D1D"/>
                <w:w w:val="105"/>
                <w:sz w:val="13"/>
              </w:rPr>
              <w:t>i</w:t>
            </w:r>
            <w:r>
              <w:rPr>
                <w:color w:val="545454"/>
                <w:w w:val="105"/>
                <w:sz w:val="13"/>
              </w:rPr>
              <w:t>i</w:t>
            </w:r>
          </w:p>
        </w:tc>
      </w:tr>
      <w:tr>
        <w:trPr>
          <w:trHeight w:val="169" w:hRule="atLeast"/>
        </w:trPr>
        <w:tc>
          <w:tcPr>
            <w:tcW w:w="1203" w:type="dxa"/>
          </w:tcPr>
          <w:p>
            <w:pPr>
              <w:pStyle w:val="TableParagraph"/>
              <w:spacing w:line="133" w:lineRule="exact" w:before="16"/>
              <w:ind w:left="75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162 </w:t>
            </w:r>
            <w:r>
              <w:rPr>
                <w:color w:val="444444"/>
                <w:w w:val="110"/>
                <w:sz w:val="13"/>
              </w:rPr>
              <w:t>01/ </w:t>
            </w:r>
            <w:r>
              <w:rPr>
                <w:color w:val="1D1D1D"/>
                <w:w w:val="110"/>
                <w:sz w:val="13"/>
              </w:rPr>
              <w:t>12</w:t>
            </w:r>
            <w:r>
              <w:rPr>
                <w:color w:val="545454"/>
                <w:w w:val="110"/>
                <w:sz w:val="13"/>
              </w:rPr>
              <w:t>/ </w:t>
            </w:r>
            <w:r>
              <w:rPr>
                <w:color w:val="343434"/>
                <w:w w:val="110"/>
                <w:sz w:val="13"/>
              </w:rPr>
              <w:t>2020</w:t>
            </w:r>
          </w:p>
        </w:tc>
        <w:tc>
          <w:tcPr>
            <w:tcW w:w="621" w:type="dxa"/>
          </w:tcPr>
          <w:p>
            <w:pPr>
              <w:pStyle w:val="TableParagraph"/>
              <w:spacing w:line="133" w:lineRule="exact" w:before="16"/>
              <w:ind w:left="204"/>
              <w:rPr>
                <w:sz w:val="13"/>
              </w:rPr>
            </w:pPr>
            <w:r>
              <w:rPr>
                <w:color w:val="444444"/>
                <w:w w:val="95"/>
                <w:sz w:val="13"/>
              </w:rPr>
              <w:t>BACS</w:t>
            </w:r>
          </w:p>
        </w:tc>
        <w:tc>
          <w:tcPr>
            <w:tcW w:w="3186" w:type="dxa"/>
          </w:tcPr>
          <w:p>
            <w:pPr>
              <w:pStyle w:val="TableParagraph"/>
              <w:spacing w:line="133" w:lineRule="exact" w:before="16"/>
              <w:ind w:left="152"/>
              <w:rPr>
                <w:sz w:val="13"/>
              </w:rPr>
            </w:pPr>
            <w:r>
              <w:rPr>
                <w:color w:val="343434"/>
                <w:sz w:val="13"/>
              </w:rPr>
              <w:t>Mrs </w:t>
            </w:r>
            <w:r>
              <w:rPr>
                <w:color w:val="444444"/>
                <w:sz w:val="13"/>
              </w:rPr>
              <w:t>V Gorley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33" w:lineRule="exact" w:before="16"/>
              <w:ind w:right="119"/>
              <w:jc w:val="right"/>
              <w:rPr>
                <w:sz w:val="13"/>
              </w:rPr>
            </w:pPr>
            <w:r>
              <w:rPr>
                <w:color w:val="444444"/>
                <w:sz w:val="13"/>
              </w:rPr>
              <w:t>22</w:t>
            </w:r>
            <w:r>
              <w:rPr>
                <w:sz w:val="13"/>
              </w:rPr>
              <w:t>.</w:t>
            </w:r>
            <w:r>
              <w:rPr>
                <w:color w:val="343434"/>
                <w:sz w:val="13"/>
              </w:rPr>
              <w:t>70</w:t>
            </w: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8" w:lineRule="exact" w:before="2"/>
              <w:ind w:left="387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22.70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148" w:lineRule="exact" w:before="2"/>
              <w:ind w:right="16"/>
              <w:jc w:val="right"/>
              <w:rPr>
                <w:sz w:val="13"/>
              </w:rPr>
            </w:pPr>
            <w:r>
              <w:rPr>
                <w:color w:val="444444"/>
                <w:sz w:val="13"/>
              </w:rPr>
              <w:t>22</w:t>
            </w:r>
            <w:r>
              <w:rPr>
                <w:color w:val="1D1D1D"/>
                <w:sz w:val="13"/>
              </w:rPr>
              <w:t>.</w:t>
            </w:r>
            <w:r>
              <w:rPr>
                <w:color w:val="545454"/>
                <w:sz w:val="13"/>
              </w:rPr>
              <w:t>7</w:t>
            </w:r>
            <w:r>
              <w:rPr>
                <w:color w:val="343434"/>
                <w:sz w:val="13"/>
              </w:rPr>
              <w:t>0</w:t>
            </w:r>
          </w:p>
        </w:tc>
        <w:tc>
          <w:tcPr>
            <w:tcW w:w="1376" w:type="dxa"/>
          </w:tcPr>
          <w:p>
            <w:pPr>
              <w:pStyle w:val="TableParagraph"/>
              <w:spacing w:line="144" w:lineRule="exact"/>
              <w:ind w:left="93"/>
              <w:jc w:val="center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1653</w:t>
            </w:r>
            <w:r>
              <w:rPr>
                <w:color w:val="6E6E6E"/>
                <w:w w:val="105"/>
                <w:sz w:val="13"/>
              </w:rPr>
              <w:t>/ </w:t>
            </w:r>
            <w:r>
              <w:rPr>
                <w:color w:val="444444"/>
                <w:w w:val="105"/>
                <w:sz w:val="13"/>
              </w:rPr>
              <w:t>20 </w:t>
            </w:r>
            <w:r>
              <w:rPr>
                <w:color w:val="545454"/>
                <w:w w:val="105"/>
                <w:sz w:val="13"/>
              </w:rPr>
              <w:t>(</w:t>
            </w:r>
            <w:r>
              <w:rPr>
                <w:color w:val="343434"/>
                <w:w w:val="105"/>
                <w:sz w:val="13"/>
              </w:rPr>
              <w:t>i</w:t>
            </w:r>
            <w:r>
              <w:rPr>
                <w:color w:val="545454"/>
                <w:w w:val="105"/>
                <w:sz w:val="13"/>
              </w:rPr>
              <w:t>)</w:t>
            </w:r>
          </w:p>
        </w:tc>
      </w:tr>
      <w:tr>
        <w:trPr>
          <w:trHeight w:val="169" w:hRule="atLeast"/>
        </w:trPr>
        <w:tc>
          <w:tcPr>
            <w:tcW w:w="1203" w:type="dxa"/>
          </w:tcPr>
          <w:p>
            <w:pPr>
              <w:pStyle w:val="TableParagraph"/>
              <w:spacing w:line="130" w:lineRule="exact" w:before="20"/>
              <w:ind w:left="75"/>
              <w:rPr>
                <w:sz w:val="13"/>
              </w:rPr>
            </w:pPr>
            <w:r>
              <w:rPr>
                <w:color w:val="343434"/>
                <w:w w:val="105"/>
                <w:sz w:val="13"/>
              </w:rPr>
              <w:t>163 </w:t>
            </w:r>
            <w:r>
              <w:rPr>
                <w:color w:val="444444"/>
                <w:w w:val="105"/>
                <w:sz w:val="13"/>
              </w:rPr>
              <w:t>01/12/2020</w:t>
            </w:r>
          </w:p>
        </w:tc>
        <w:tc>
          <w:tcPr>
            <w:tcW w:w="621" w:type="dxa"/>
          </w:tcPr>
          <w:p>
            <w:pPr>
              <w:pStyle w:val="TableParagraph"/>
              <w:spacing w:line="137" w:lineRule="exact" w:before="12"/>
              <w:ind w:left="198"/>
              <w:rPr>
                <w:sz w:val="13"/>
              </w:rPr>
            </w:pPr>
            <w:r>
              <w:rPr>
                <w:color w:val="444444"/>
                <w:sz w:val="13"/>
              </w:rPr>
              <w:t>SACS</w:t>
            </w:r>
          </w:p>
        </w:tc>
        <w:tc>
          <w:tcPr>
            <w:tcW w:w="3186" w:type="dxa"/>
          </w:tcPr>
          <w:p>
            <w:pPr>
              <w:pStyle w:val="TableParagraph"/>
              <w:spacing w:line="121" w:lineRule="exact" w:before="28"/>
              <w:ind w:left="14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444444"/>
                <w:sz w:val="12"/>
              </w:rPr>
              <w:t>Cumbria </w:t>
            </w:r>
            <w:r>
              <w:rPr>
                <w:rFonts w:ascii="Arial"/>
                <w:b/>
                <w:color w:val="343434"/>
                <w:sz w:val="12"/>
              </w:rPr>
              <w:t>M </w:t>
            </w:r>
            <w:r>
              <w:rPr>
                <w:rFonts w:ascii="Arial"/>
                <w:b/>
                <w:color w:val="545454"/>
                <w:sz w:val="12"/>
              </w:rPr>
              <w:t>edi a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30" w:lineRule="exact" w:before="20"/>
              <w:ind w:right="121"/>
              <w:jc w:val="right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149.0</w:t>
            </w:r>
            <w:r>
              <w:rPr>
                <w:color w:val="545454"/>
                <w:w w:val="110"/>
                <w:sz w:val="13"/>
              </w:rPr>
              <w:t>0</w:t>
            </w: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4" w:lineRule="exact" w:before="5"/>
              <w:ind w:left="310"/>
              <w:rPr>
                <w:sz w:val="13"/>
              </w:rPr>
            </w:pPr>
            <w:r>
              <w:rPr>
                <w:color w:val="545454"/>
                <w:w w:val="110"/>
                <w:sz w:val="13"/>
              </w:rPr>
              <w:t>149</w:t>
            </w:r>
            <w:r>
              <w:rPr>
                <w:color w:val="6E6E6E"/>
                <w:w w:val="110"/>
                <w:sz w:val="13"/>
              </w:rPr>
              <w:t>.</w:t>
            </w:r>
            <w:r>
              <w:rPr>
                <w:color w:val="545454"/>
                <w:w w:val="110"/>
                <w:sz w:val="13"/>
              </w:rPr>
              <w:t>00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148" w:lineRule="exact"/>
              <w:ind w:right="7"/>
              <w:jc w:val="right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149</w:t>
            </w:r>
            <w:r>
              <w:rPr>
                <w:color w:val="343434"/>
                <w:w w:val="105"/>
                <w:sz w:val="13"/>
              </w:rPr>
              <w:t>.</w:t>
            </w:r>
            <w:r>
              <w:rPr>
                <w:color w:val="545454"/>
                <w:w w:val="105"/>
                <w:sz w:val="13"/>
              </w:rPr>
              <w:t>00</w:t>
            </w:r>
          </w:p>
        </w:tc>
        <w:tc>
          <w:tcPr>
            <w:tcW w:w="1376" w:type="dxa"/>
          </w:tcPr>
          <w:p>
            <w:pPr>
              <w:pStyle w:val="TableParagraph"/>
              <w:spacing w:line="148" w:lineRule="exact"/>
              <w:ind w:left="93"/>
              <w:jc w:val="center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1653</w:t>
            </w:r>
            <w:r>
              <w:rPr>
                <w:color w:val="6E6E6E"/>
                <w:w w:val="105"/>
                <w:sz w:val="13"/>
              </w:rPr>
              <w:t>/ </w:t>
            </w:r>
            <w:r>
              <w:rPr>
                <w:color w:val="545454"/>
                <w:w w:val="105"/>
                <w:sz w:val="13"/>
              </w:rPr>
              <w:t>20 (</w:t>
            </w:r>
            <w:r>
              <w:rPr>
                <w:color w:val="1D1D1D"/>
                <w:w w:val="105"/>
                <w:sz w:val="13"/>
              </w:rPr>
              <w:t>i</w:t>
            </w:r>
            <w:r>
              <w:rPr>
                <w:color w:val="545454"/>
                <w:w w:val="105"/>
                <w:sz w:val="13"/>
              </w:rPr>
              <w:t>)</w:t>
            </w:r>
          </w:p>
        </w:tc>
      </w:tr>
      <w:tr>
        <w:trPr>
          <w:trHeight w:val="180" w:hRule="atLeast"/>
        </w:trPr>
        <w:tc>
          <w:tcPr>
            <w:tcW w:w="1203" w:type="dxa"/>
          </w:tcPr>
          <w:p>
            <w:pPr>
              <w:pStyle w:val="TableParagraph"/>
              <w:spacing w:line="144" w:lineRule="exact" w:before="16"/>
              <w:ind w:left="68"/>
              <w:rPr>
                <w:sz w:val="13"/>
              </w:rPr>
            </w:pPr>
            <w:r>
              <w:rPr>
                <w:color w:val="343434"/>
                <w:w w:val="105"/>
                <w:sz w:val="13"/>
              </w:rPr>
              <w:t>164 </w:t>
            </w:r>
            <w:r>
              <w:rPr>
                <w:color w:val="444444"/>
                <w:w w:val="105"/>
                <w:sz w:val="13"/>
              </w:rPr>
              <w:t>01/12/2020</w:t>
            </w:r>
          </w:p>
        </w:tc>
        <w:tc>
          <w:tcPr>
            <w:tcW w:w="621" w:type="dxa"/>
          </w:tcPr>
          <w:p>
            <w:pPr>
              <w:pStyle w:val="TableParagraph"/>
              <w:spacing w:line="144" w:lineRule="exact" w:before="16"/>
              <w:ind w:left="196"/>
              <w:rPr>
                <w:sz w:val="13"/>
              </w:rPr>
            </w:pPr>
            <w:r>
              <w:rPr>
                <w:color w:val="343434"/>
                <w:w w:val="95"/>
                <w:sz w:val="13"/>
              </w:rPr>
              <w:t>BACS</w:t>
            </w:r>
          </w:p>
        </w:tc>
        <w:tc>
          <w:tcPr>
            <w:tcW w:w="3186" w:type="dxa"/>
          </w:tcPr>
          <w:p>
            <w:pPr>
              <w:pStyle w:val="TableParagraph"/>
              <w:spacing w:line="144" w:lineRule="exact" w:before="16"/>
              <w:ind w:left="142"/>
              <w:rPr>
                <w:sz w:val="13"/>
              </w:rPr>
            </w:pPr>
            <w:r>
              <w:rPr>
                <w:color w:val="343434"/>
                <w:sz w:val="13"/>
              </w:rPr>
              <w:t>Christmas Plus </w:t>
            </w:r>
            <w:r>
              <w:rPr>
                <w:color w:val="444444"/>
                <w:sz w:val="13"/>
              </w:rPr>
              <w:t>Lt</w:t>
            </w:r>
            <w:r>
              <w:rPr>
                <w:color w:val="1D1D1D"/>
                <w:sz w:val="13"/>
              </w:rPr>
              <w:t>d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130" w:lineRule="exact" w:before="30"/>
              <w:ind w:left="145" w:right="63"/>
              <w:jc w:val="center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980.50</w:t>
            </w:r>
          </w:p>
        </w:tc>
        <w:tc>
          <w:tcPr>
            <w:tcW w:w="129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before="9"/>
              <w:ind w:left="312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980.50</w:t>
            </w:r>
          </w:p>
        </w:tc>
        <w:tc>
          <w:tcPr>
            <w:tcW w:w="678" w:type="dxa"/>
          </w:tcPr>
          <w:p>
            <w:pPr>
              <w:pStyle w:val="TableParagraph"/>
              <w:spacing w:before="2"/>
              <w:ind w:left="205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196.10</w:t>
            </w:r>
          </w:p>
        </w:tc>
        <w:tc>
          <w:tcPr>
            <w:tcW w:w="734" w:type="dxa"/>
          </w:tcPr>
          <w:p>
            <w:pPr>
              <w:pStyle w:val="TableParagraph"/>
              <w:spacing w:before="2"/>
              <w:ind w:right="12"/>
              <w:jc w:val="right"/>
              <w:rPr>
                <w:sz w:val="13"/>
              </w:rPr>
            </w:pPr>
            <w:r>
              <w:rPr>
                <w:color w:val="545454"/>
                <w:sz w:val="13"/>
              </w:rPr>
              <w:t>1176.60</w:t>
            </w:r>
          </w:p>
        </w:tc>
        <w:tc>
          <w:tcPr>
            <w:tcW w:w="1376" w:type="dxa"/>
          </w:tcPr>
          <w:p>
            <w:pPr>
              <w:pStyle w:val="TableParagraph"/>
              <w:spacing w:line="144" w:lineRule="exact"/>
              <w:ind w:left="84"/>
              <w:jc w:val="center"/>
              <w:rPr>
                <w:sz w:val="13"/>
              </w:rPr>
            </w:pPr>
            <w:r>
              <w:rPr>
                <w:color w:val="444444"/>
                <w:sz w:val="13"/>
              </w:rPr>
              <w:t>16S3</w:t>
            </w:r>
            <w:r>
              <w:rPr>
                <w:color w:val="6E6E6E"/>
                <w:sz w:val="13"/>
              </w:rPr>
              <w:t>/ </w:t>
            </w:r>
            <w:r>
              <w:rPr>
                <w:color w:val="444444"/>
                <w:sz w:val="13"/>
              </w:rPr>
              <w:t>20 </w:t>
            </w:r>
            <w:r>
              <w:rPr>
                <w:color w:val="6E6E6E"/>
                <w:sz w:val="13"/>
              </w:rPr>
              <w:t>(</w:t>
            </w:r>
            <w:r>
              <w:rPr>
                <w:color w:val="1D1D1D"/>
                <w:sz w:val="13"/>
              </w:rPr>
              <w:t>i</w:t>
            </w:r>
            <w:r>
              <w:rPr>
                <w:color w:val="545454"/>
                <w:sz w:val="13"/>
              </w:rPr>
              <w:t>)</w:t>
            </w:r>
          </w:p>
        </w:tc>
      </w:tr>
      <w:tr>
        <w:trPr>
          <w:trHeight w:val="162" w:hRule="atLeast"/>
        </w:trPr>
        <w:tc>
          <w:tcPr>
            <w:tcW w:w="1203" w:type="dxa"/>
          </w:tcPr>
          <w:p>
            <w:pPr>
              <w:pStyle w:val="TableParagraph"/>
              <w:spacing w:line="133" w:lineRule="exact" w:before="9"/>
              <w:ind w:left="68"/>
              <w:rPr>
                <w:sz w:val="13"/>
              </w:rPr>
            </w:pPr>
            <w:r>
              <w:rPr>
                <w:color w:val="444444"/>
                <w:sz w:val="13"/>
              </w:rPr>
              <w:t>165 </w:t>
            </w:r>
            <w:r>
              <w:rPr>
                <w:color w:val="545454"/>
                <w:sz w:val="13"/>
              </w:rPr>
              <w:t>01/1 </w:t>
            </w:r>
            <w:r>
              <w:rPr>
                <w:color w:val="343434"/>
                <w:sz w:val="13"/>
              </w:rPr>
              <w:t>2/ 2020</w:t>
            </w:r>
          </w:p>
        </w:tc>
        <w:tc>
          <w:tcPr>
            <w:tcW w:w="621" w:type="dxa"/>
          </w:tcPr>
          <w:p>
            <w:pPr>
              <w:pStyle w:val="TableParagraph"/>
              <w:spacing w:line="133" w:lineRule="exact" w:before="9"/>
              <w:ind w:left="196"/>
              <w:rPr>
                <w:sz w:val="13"/>
              </w:rPr>
            </w:pPr>
            <w:r>
              <w:rPr>
                <w:color w:val="343434"/>
                <w:w w:val="95"/>
                <w:sz w:val="13"/>
              </w:rPr>
              <w:t>BACS</w:t>
            </w:r>
          </w:p>
        </w:tc>
        <w:tc>
          <w:tcPr>
            <w:tcW w:w="3186" w:type="dxa"/>
          </w:tcPr>
          <w:p>
            <w:pPr>
              <w:pStyle w:val="TableParagraph"/>
              <w:spacing w:line="115" w:lineRule="exact" w:before="27"/>
              <w:ind w:left="14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343434"/>
                <w:w w:val="105"/>
                <w:sz w:val="11"/>
              </w:rPr>
              <w:t>Copeland Veterans Group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line="133" w:lineRule="exact" w:before="9"/>
              <w:ind w:right="218"/>
              <w:jc w:val="right"/>
              <w:rPr>
                <w:sz w:val="13"/>
              </w:rPr>
            </w:pPr>
            <w:r>
              <w:rPr>
                <w:color w:val="343434"/>
                <w:w w:val="105"/>
                <w:sz w:val="13"/>
              </w:rPr>
              <w:t>1000.</w:t>
            </w:r>
            <w:r>
              <w:rPr>
                <w:color w:val="545454"/>
                <w:w w:val="105"/>
                <w:sz w:val="13"/>
              </w:rPr>
              <w:t>00</w:t>
            </w: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2" w:lineRule="exact"/>
              <w:ind w:left="187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1</w:t>
            </w:r>
            <w:r>
              <w:rPr>
                <w:color w:val="545454"/>
                <w:w w:val="110"/>
                <w:sz w:val="13"/>
              </w:rPr>
              <w:t>,000</w:t>
            </w:r>
            <w:r>
              <w:rPr>
                <w:w w:val="110"/>
                <w:sz w:val="13"/>
              </w:rPr>
              <w:t>.</w:t>
            </w:r>
            <w:r>
              <w:rPr>
                <w:color w:val="343434"/>
                <w:w w:val="110"/>
                <w:sz w:val="13"/>
              </w:rPr>
              <w:t>0</w:t>
            </w:r>
            <w:r>
              <w:rPr>
                <w:color w:val="545454"/>
                <w:w w:val="110"/>
                <w:sz w:val="13"/>
              </w:rPr>
              <w:t>0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142" w:lineRule="exact"/>
              <w:ind w:right="14"/>
              <w:jc w:val="right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1000</w:t>
            </w:r>
            <w:r>
              <w:rPr>
                <w:color w:val="1D1D1D"/>
                <w:w w:val="105"/>
                <w:sz w:val="13"/>
              </w:rPr>
              <w:t>.</w:t>
            </w:r>
            <w:r>
              <w:rPr>
                <w:color w:val="6E6E6E"/>
                <w:w w:val="105"/>
                <w:sz w:val="13"/>
              </w:rPr>
              <w:t>0</w:t>
            </w:r>
            <w:r>
              <w:rPr>
                <w:color w:val="343434"/>
                <w:w w:val="105"/>
                <w:sz w:val="13"/>
              </w:rPr>
              <w:t>0</w:t>
            </w:r>
          </w:p>
        </w:tc>
        <w:tc>
          <w:tcPr>
            <w:tcW w:w="1376" w:type="dxa"/>
          </w:tcPr>
          <w:p>
            <w:pPr>
              <w:pStyle w:val="TableParagraph"/>
              <w:spacing w:line="142" w:lineRule="exact"/>
              <w:ind w:left="86"/>
              <w:jc w:val="center"/>
              <w:rPr>
                <w:sz w:val="13"/>
              </w:rPr>
            </w:pPr>
            <w:r>
              <w:rPr>
                <w:color w:val="545454"/>
                <w:sz w:val="13"/>
              </w:rPr>
              <w:t>W</w:t>
            </w:r>
            <w:r>
              <w:rPr>
                <w:color w:val="343434"/>
                <w:sz w:val="13"/>
              </w:rPr>
              <w:t>A</w:t>
            </w:r>
            <w:r>
              <w:rPr>
                <w:color w:val="545454"/>
                <w:sz w:val="13"/>
              </w:rPr>
              <w:t>RD GRANT</w:t>
            </w:r>
          </w:p>
        </w:tc>
      </w:tr>
      <w:tr>
        <w:trPr>
          <w:trHeight w:val="172" w:hRule="atLeast"/>
        </w:trPr>
        <w:tc>
          <w:tcPr>
            <w:tcW w:w="1203" w:type="dxa"/>
          </w:tcPr>
          <w:p>
            <w:pPr>
              <w:pStyle w:val="TableParagraph"/>
              <w:spacing w:line="133" w:lineRule="exact" w:before="20"/>
              <w:ind w:left="68"/>
              <w:rPr>
                <w:sz w:val="13"/>
              </w:rPr>
            </w:pPr>
            <w:r>
              <w:rPr>
                <w:color w:val="444444"/>
                <w:w w:val="95"/>
                <w:sz w:val="13"/>
              </w:rPr>
              <w:t>166 </w:t>
            </w:r>
            <w:r>
              <w:rPr>
                <w:color w:val="545454"/>
                <w:w w:val="95"/>
                <w:sz w:val="13"/>
              </w:rPr>
              <w:t>01/ </w:t>
            </w:r>
            <w:r>
              <w:rPr>
                <w:color w:val="343434"/>
                <w:w w:val="95"/>
                <w:sz w:val="13"/>
              </w:rPr>
              <w:t>12/ 20 </w:t>
            </w:r>
            <w:r>
              <w:rPr>
                <w:color w:val="545454"/>
                <w:w w:val="95"/>
                <w:sz w:val="13"/>
              </w:rPr>
              <w:t>20</w:t>
            </w:r>
          </w:p>
        </w:tc>
        <w:tc>
          <w:tcPr>
            <w:tcW w:w="621" w:type="dxa"/>
          </w:tcPr>
          <w:p>
            <w:pPr>
              <w:pStyle w:val="TableParagraph"/>
              <w:spacing w:line="133" w:lineRule="exact" w:before="20"/>
              <w:ind w:left="189"/>
              <w:rPr>
                <w:sz w:val="13"/>
              </w:rPr>
            </w:pPr>
            <w:r>
              <w:rPr>
                <w:color w:val="545454"/>
                <w:sz w:val="13"/>
              </w:rPr>
              <w:t>B</w:t>
            </w:r>
            <w:r>
              <w:rPr>
                <w:color w:val="343434"/>
                <w:sz w:val="13"/>
              </w:rPr>
              <w:t>ACS</w:t>
            </w:r>
          </w:p>
        </w:tc>
        <w:tc>
          <w:tcPr>
            <w:tcW w:w="3186" w:type="dxa"/>
          </w:tcPr>
          <w:p>
            <w:pPr>
              <w:pStyle w:val="TableParagraph"/>
              <w:spacing w:line="124" w:lineRule="exact" w:before="28"/>
              <w:ind w:left="13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343434"/>
                <w:sz w:val="12"/>
              </w:rPr>
              <w:t>Mi r</w:t>
            </w:r>
            <w:r>
              <w:rPr>
                <w:rFonts w:ascii="Arial"/>
                <w:b/>
                <w:color w:val="545454"/>
                <w:sz w:val="12"/>
              </w:rPr>
              <w:t>e</w:t>
            </w:r>
            <w:r>
              <w:rPr>
                <w:rFonts w:ascii="Arial"/>
                <w:b/>
                <w:color w:val="343434"/>
                <w:sz w:val="12"/>
              </w:rPr>
              <w:t>hous</w:t>
            </w:r>
            <w:r>
              <w:rPr>
                <w:rFonts w:ascii="Arial"/>
                <w:b/>
                <w:color w:val="545454"/>
                <w:sz w:val="12"/>
              </w:rPr>
              <w:t>e </w:t>
            </w:r>
            <w:r>
              <w:rPr>
                <w:rFonts w:ascii="Arial"/>
                <w:b/>
                <w:color w:val="343434"/>
                <w:sz w:val="12"/>
              </w:rPr>
              <w:t>Community </w:t>
            </w:r>
            <w:r>
              <w:rPr>
                <w:rFonts w:ascii="Arial"/>
                <w:b/>
                <w:color w:val="444444"/>
                <w:sz w:val="12"/>
              </w:rPr>
              <w:t>Centre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line="133" w:lineRule="exact" w:before="20"/>
              <w:ind w:right="218"/>
              <w:jc w:val="right"/>
              <w:rPr>
                <w:sz w:val="13"/>
              </w:rPr>
            </w:pPr>
            <w:r>
              <w:rPr>
                <w:color w:val="444444"/>
                <w:sz w:val="13"/>
              </w:rPr>
              <w:t>500.00</w:t>
            </w: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8" w:lineRule="exact" w:before="5"/>
              <w:ind w:left="318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5</w:t>
            </w:r>
            <w:r>
              <w:rPr>
                <w:color w:val="343434"/>
                <w:w w:val="105"/>
                <w:sz w:val="13"/>
              </w:rPr>
              <w:t>0</w:t>
            </w:r>
            <w:r>
              <w:rPr>
                <w:color w:val="545454"/>
                <w:w w:val="105"/>
                <w:sz w:val="13"/>
              </w:rPr>
              <w:t>0</w:t>
            </w:r>
            <w:r>
              <w:rPr>
                <w:color w:val="6E6E6E"/>
                <w:w w:val="105"/>
                <w:sz w:val="13"/>
              </w:rPr>
              <w:t>.</w:t>
            </w:r>
            <w:r>
              <w:rPr>
                <w:color w:val="545454"/>
                <w:w w:val="105"/>
                <w:sz w:val="13"/>
              </w:rPr>
              <w:t>00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148" w:lineRule="exact"/>
              <w:ind w:right="16"/>
              <w:jc w:val="right"/>
              <w:rPr>
                <w:sz w:val="13"/>
              </w:rPr>
            </w:pPr>
            <w:r>
              <w:rPr>
                <w:color w:val="545454"/>
                <w:sz w:val="13"/>
              </w:rPr>
              <w:t>50</w:t>
            </w:r>
            <w:r>
              <w:rPr>
                <w:color w:val="6E6E6E"/>
                <w:sz w:val="13"/>
              </w:rPr>
              <w:t>0</w:t>
            </w:r>
            <w:r>
              <w:rPr>
                <w:color w:val="343434"/>
                <w:sz w:val="13"/>
              </w:rPr>
              <w:t>.</w:t>
            </w:r>
            <w:r>
              <w:rPr>
                <w:color w:val="6E6E6E"/>
                <w:sz w:val="13"/>
              </w:rPr>
              <w:t>0</w:t>
            </w:r>
            <w:r>
              <w:rPr>
                <w:color w:val="545454"/>
                <w:sz w:val="13"/>
              </w:rPr>
              <w:t>0</w:t>
            </w:r>
          </w:p>
        </w:tc>
        <w:tc>
          <w:tcPr>
            <w:tcW w:w="1376" w:type="dxa"/>
          </w:tcPr>
          <w:p>
            <w:pPr>
              <w:pStyle w:val="TableParagraph"/>
              <w:spacing w:line="148" w:lineRule="exact"/>
              <w:ind w:left="97"/>
              <w:jc w:val="center"/>
              <w:rPr>
                <w:sz w:val="13"/>
              </w:rPr>
            </w:pPr>
            <w:r>
              <w:rPr>
                <w:color w:val="545454"/>
                <w:sz w:val="13"/>
              </w:rPr>
              <w:t>W</w:t>
            </w:r>
            <w:r>
              <w:rPr>
                <w:color w:val="343434"/>
                <w:sz w:val="13"/>
              </w:rPr>
              <w:t>A</w:t>
            </w:r>
            <w:r>
              <w:rPr>
                <w:color w:val="545454"/>
                <w:sz w:val="13"/>
              </w:rPr>
              <w:t>RD GRAN</w:t>
            </w:r>
            <w:r>
              <w:rPr>
                <w:color w:val="6E6E6E"/>
                <w:sz w:val="13"/>
              </w:rPr>
              <w:t>T</w:t>
            </w:r>
          </w:p>
        </w:tc>
      </w:tr>
      <w:tr>
        <w:trPr>
          <w:trHeight w:val="176" w:hRule="atLeast"/>
        </w:trPr>
        <w:tc>
          <w:tcPr>
            <w:tcW w:w="1203" w:type="dxa"/>
          </w:tcPr>
          <w:p>
            <w:pPr>
              <w:pStyle w:val="TableParagraph"/>
              <w:spacing w:line="144" w:lineRule="exact" w:before="12"/>
              <w:ind w:left="68"/>
              <w:rPr>
                <w:sz w:val="13"/>
              </w:rPr>
            </w:pPr>
            <w:r>
              <w:rPr>
                <w:color w:val="1D1D1D"/>
                <w:w w:val="110"/>
                <w:sz w:val="13"/>
              </w:rPr>
              <w:t>16</w:t>
            </w:r>
            <w:r>
              <w:rPr>
                <w:color w:val="444444"/>
                <w:w w:val="110"/>
                <w:sz w:val="13"/>
              </w:rPr>
              <w:t>7 01/12/2020</w:t>
            </w:r>
          </w:p>
        </w:tc>
        <w:tc>
          <w:tcPr>
            <w:tcW w:w="621" w:type="dxa"/>
          </w:tcPr>
          <w:p>
            <w:pPr>
              <w:pStyle w:val="TableParagraph"/>
              <w:spacing w:line="144" w:lineRule="exact" w:before="12"/>
              <w:ind w:left="189"/>
              <w:rPr>
                <w:sz w:val="13"/>
              </w:rPr>
            </w:pPr>
            <w:r>
              <w:rPr>
                <w:color w:val="444444"/>
                <w:w w:val="95"/>
                <w:sz w:val="13"/>
              </w:rPr>
              <w:t>BACS</w:t>
            </w:r>
          </w:p>
        </w:tc>
        <w:tc>
          <w:tcPr>
            <w:tcW w:w="3186" w:type="dxa"/>
          </w:tcPr>
          <w:p>
            <w:pPr>
              <w:pStyle w:val="TableParagraph"/>
              <w:spacing w:line="144" w:lineRule="exact" w:before="12"/>
              <w:ind w:left="138"/>
              <w:rPr>
                <w:sz w:val="13"/>
              </w:rPr>
            </w:pPr>
            <w:r>
              <w:rPr>
                <w:color w:val="444444"/>
                <w:sz w:val="13"/>
              </w:rPr>
              <w:t>Vol un</w:t>
            </w:r>
            <w:r>
              <w:rPr>
                <w:color w:val="1D1D1D"/>
                <w:sz w:val="13"/>
              </w:rPr>
              <w:t>ta ry </w:t>
            </w:r>
            <w:r>
              <w:rPr>
                <w:color w:val="343434"/>
                <w:sz w:val="13"/>
              </w:rPr>
              <w:t>Actio </w:t>
            </w:r>
            <w:r>
              <w:rPr>
                <w:color w:val="545454"/>
                <w:sz w:val="13"/>
              </w:rPr>
              <w:t>n </w:t>
            </w:r>
            <w:r>
              <w:rPr>
                <w:color w:val="444444"/>
                <w:sz w:val="13"/>
              </w:rPr>
              <w:t>Cumb</w:t>
            </w:r>
            <w:r>
              <w:rPr>
                <w:color w:val="1D1D1D"/>
                <w:sz w:val="13"/>
              </w:rPr>
              <w:t>ria </w:t>
            </w:r>
            <w:r>
              <w:rPr>
                <w:color w:val="343434"/>
                <w:sz w:val="13"/>
              </w:rPr>
              <w:t>(rep </w:t>
            </w:r>
            <w:r>
              <w:rPr>
                <w:color w:val="545454"/>
                <w:sz w:val="13"/>
              </w:rPr>
              <w:t>laces </w:t>
            </w:r>
            <w:r>
              <w:rPr>
                <w:color w:val="444444"/>
                <w:sz w:val="13"/>
              </w:rPr>
              <w:t>chq no 931)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spacing w:line="130" w:lineRule="exact" w:before="27"/>
              <w:ind w:left="740"/>
              <w:rPr>
                <w:sz w:val="13"/>
              </w:rPr>
            </w:pPr>
            <w:r>
              <w:rPr>
                <w:color w:val="343434"/>
                <w:w w:val="105"/>
                <w:sz w:val="13"/>
              </w:rPr>
              <w:t>110</w:t>
            </w:r>
            <w:r>
              <w:rPr>
                <w:color w:val="545454"/>
                <w:w w:val="105"/>
                <w:sz w:val="13"/>
              </w:rPr>
              <w:t>0.0</w:t>
            </w:r>
            <w:r>
              <w:rPr>
                <w:color w:val="343434"/>
                <w:w w:val="105"/>
                <w:sz w:val="13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before="5"/>
              <w:ind w:left="187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1</w:t>
            </w:r>
            <w:r>
              <w:rPr>
                <w:color w:val="545454"/>
                <w:w w:val="110"/>
                <w:sz w:val="13"/>
              </w:rPr>
              <w:t>,100.00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148" w:lineRule="exact"/>
              <w:ind w:right="12"/>
              <w:jc w:val="right"/>
              <w:rPr>
                <w:sz w:val="13"/>
              </w:rPr>
            </w:pPr>
            <w:r>
              <w:rPr>
                <w:color w:val="545454"/>
                <w:sz w:val="13"/>
              </w:rPr>
              <w:t>1100.00</w:t>
            </w:r>
          </w:p>
        </w:tc>
        <w:tc>
          <w:tcPr>
            <w:tcW w:w="137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5" w:hRule="atLeast"/>
        </w:trPr>
        <w:tc>
          <w:tcPr>
            <w:tcW w:w="1203" w:type="dxa"/>
          </w:tcPr>
          <w:p>
            <w:pPr>
              <w:pStyle w:val="TableParagraph"/>
              <w:spacing w:line="137" w:lineRule="exact" w:before="9"/>
              <w:ind w:left="68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168 </w:t>
            </w:r>
            <w:r>
              <w:rPr>
                <w:color w:val="343434"/>
                <w:w w:val="105"/>
                <w:sz w:val="13"/>
              </w:rPr>
              <w:t>04/12 </w:t>
            </w:r>
            <w:r>
              <w:rPr>
                <w:color w:val="545454"/>
                <w:w w:val="105"/>
                <w:sz w:val="13"/>
              </w:rPr>
              <w:t>/ </w:t>
            </w:r>
            <w:r>
              <w:rPr>
                <w:color w:val="343434"/>
                <w:w w:val="105"/>
                <w:sz w:val="13"/>
              </w:rPr>
              <w:t>2020</w:t>
            </w:r>
          </w:p>
        </w:tc>
        <w:tc>
          <w:tcPr>
            <w:tcW w:w="621" w:type="dxa"/>
          </w:tcPr>
          <w:p>
            <w:pPr>
              <w:pStyle w:val="TableParagraph"/>
              <w:spacing w:line="137" w:lineRule="exact" w:before="9"/>
              <w:ind w:left="189"/>
              <w:rPr>
                <w:sz w:val="13"/>
              </w:rPr>
            </w:pPr>
            <w:r>
              <w:rPr>
                <w:color w:val="444444"/>
                <w:w w:val="95"/>
                <w:sz w:val="13"/>
              </w:rPr>
              <w:t>BACS</w:t>
            </w:r>
          </w:p>
        </w:tc>
        <w:tc>
          <w:tcPr>
            <w:tcW w:w="3186" w:type="dxa"/>
          </w:tcPr>
          <w:p>
            <w:pPr>
              <w:pStyle w:val="TableParagraph"/>
              <w:spacing w:line="137" w:lineRule="exact" w:before="9"/>
              <w:ind w:left="144"/>
              <w:rPr>
                <w:sz w:val="13"/>
              </w:rPr>
            </w:pPr>
            <w:r>
              <w:rPr>
                <w:color w:val="444444"/>
                <w:sz w:val="13"/>
              </w:rPr>
              <w:t>Edmundson </w:t>
            </w:r>
            <w:r>
              <w:rPr>
                <w:color w:val="545454"/>
                <w:sz w:val="13"/>
              </w:rPr>
              <w:t>E</w:t>
            </w:r>
            <w:r>
              <w:rPr>
                <w:color w:val="343434"/>
                <w:sz w:val="13"/>
              </w:rPr>
              <w:t>lectr </w:t>
            </w:r>
            <w:r>
              <w:rPr>
                <w:color w:val="545454"/>
                <w:sz w:val="13"/>
              </w:rPr>
              <w:t>ica</w:t>
            </w:r>
            <w:r>
              <w:rPr>
                <w:color w:val="343434"/>
                <w:sz w:val="13"/>
              </w:rPr>
              <w:t>l Ltd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130" w:lineRule="exact" w:before="16"/>
              <w:ind w:left="143" w:right="64"/>
              <w:jc w:val="center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763.51</w:t>
            </w: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4" w:lineRule="exact"/>
              <w:ind w:left="320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763</w:t>
            </w:r>
            <w:r>
              <w:rPr>
                <w:color w:val="6E6E6E"/>
                <w:w w:val="105"/>
                <w:sz w:val="13"/>
              </w:rPr>
              <w:t>.</w:t>
            </w:r>
            <w:r>
              <w:rPr>
                <w:color w:val="444444"/>
                <w:w w:val="105"/>
                <w:sz w:val="13"/>
              </w:rPr>
              <w:t>51</w:t>
            </w:r>
          </w:p>
        </w:tc>
        <w:tc>
          <w:tcPr>
            <w:tcW w:w="678" w:type="dxa"/>
          </w:tcPr>
          <w:p>
            <w:pPr>
              <w:pStyle w:val="TableParagraph"/>
              <w:spacing w:line="144" w:lineRule="exact"/>
              <w:ind w:left="205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1S2.</w:t>
            </w:r>
            <w:r>
              <w:rPr>
                <w:color w:val="343434"/>
                <w:w w:val="105"/>
                <w:sz w:val="13"/>
              </w:rPr>
              <w:t>7</w:t>
            </w:r>
            <w:r>
              <w:rPr>
                <w:color w:val="545454"/>
                <w:w w:val="105"/>
                <w:sz w:val="13"/>
              </w:rPr>
              <w:t>0</w:t>
            </w:r>
          </w:p>
        </w:tc>
        <w:tc>
          <w:tcPr>
            <w:tcW w:w="734" w:type="dxa"/>
          </w:tcPr>
          <w:p>
            <w:pPr>
              <w:pStyle w:val="TableParagraph"/>
              <w:spacing w:line="144" w:lineRule="exact"/>
              <w:ind w:right="15"/>
              <w:jc w:val="right"/>
              <w:rPr>
                <w:sz w:val="13"/>
              </w:rPr>
            </w:pPr>
            <w:r>
              <w:rPr>
                <w:color w:val="444444"/>
                <w:sz w:val="13"/>
              </w:rPr>
              <w:t>916 </w:t>
            </w:r>
            <w:r>
              <w:rPr>
                <w:color w:val="1D1D1D"/>
                <w:sz w:val="13"/>
              </w:rPr>
              <w:t>.</w:t>
            </w:r>
            <w:r>
              <w:rPr>
                <w:color w:val="444444"/>
                <w:sz w:val="13"/>
              </w:rPr>
              <w:t>2</w:t>
            </w:r>
            <w:r>
              <w:rPr>
                <w:color w:val="6E6E6E"/>
                <w:sz w:val="13"/>
              </w:rPr>
              <w:t>1</w:t>
            </w:r>
          </w:p>
        </w:tc>
        <w:tc>
          <w:tcPr>
            <w:tcW w:w="137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1203" w:type="dxa"/>
          </w:tcPr>
          <w:p>
            <w:pPr>
              <w:pStyle w:val="TableParagraph"/>
              <w:spacing w:line="130" w:lineRule="exact" w:before="23"/>
              <w:ind w:left="61"/>
              <w:rPr>
                <w:sz w:val="13"/>
              </w:rPr>
            </w:pPr>
            <w:r>
              <w:rPr>
                <w:color w:val="545454"/>
                <w:w w:val="110"/>
                <w:sz w:val="13"/>
              </w:rPr>
              <w:t>169 </w:t>
            </w:r>
            <w:r>
              <w:rPr>
                <w:color w:val="343434"/>
                <w:w w:val="110"/>
                <w:sz w:val="13"/>
              </w:rPr>
              <w:t>10/12/2020</w:t>
            </w:r>
          </w:p>
        </w:tc>
        <w:tc>
          <w:tcPr>
            <w:tcW w:w="621" w:type="dxa"/>
          </w:tcPr>
          <w:p>
            <w:pPr>
              <w:pStyle w:val="TableParagraph"/>
              <w:spacing w:line="137" w:lineRule="exact" w:before="16"/>
              <w:ind w:left="222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9S4</w:t>
            </w:r>
          </w:p>
        </w:tc>
        <w:tc>
          <w:tcPr>
            <w:tcW w:w="3186" w:type="dxa"/>
          </w:tcPr>
          <w:p>
            <w:pPr>
              <w:pStyle w:val="TableParagraph"/>
              <w:spacing w:line="137" w:lineRule="exact" w:before="16"/>
              <w:ind w:left="138"/>
              <w:rPr>
                <w:sz w:val="13"/>
              </w:rPr>
            </w:pPr>
            <w:r>
              <w:rPr>
                <w:color w:val="444444"/>
                <w:sz w:val="13"/>
              </w:rPr>
              <w:t>Mrs </w:t>
            </w:r>
            <w:r>
              <w:rPr>
                <w:color w:val="343434"/>
                <w:sz w:val="13"/>
              </w:rPr>
              <w:t>V Go </w:t>
            </w:r>
            <w:r>
              <w:rPr>
                <w:color w:val="545454"/>
                <w:sz w:val="13"/>
              </w:rPr>
              <w:t>r</w:t>
            </w:r>
            <w:r>
              <w:rPr>
                <w:color w:val="343434"/>
                <w:sz w:val="13"/>
              </w:rPr>
              <w:t>ley</w:t>
            </w:r>
          </w:p>
        </w:tc>
        <w:tc>
          <w:tcPr>
            <w:tcW w:w="692" w:type="dxa"/>
          </w:tcPr>
          <w:p>
            <w:pPr>
              <w:pStyle w:val="TableParagraph"/>
              <w:spacing w:line="130" w:lineRule="exact" w:before="23"/>
              <w:ind w:right="110"/>
              <w:jc w:val="right"/>
              <w:rPr>
                <w:sz w:val="13"/>
              </w:rPr>
            </w:pPr>
            <w:r>
              <w:rPr>
                <w:color w:val="444444"/>
                <w:sz w:val="13"/>
              </w:rPr>
              <w:t>3.99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before="2"/>
              <w:ind w:left="442"/>
              <w:rPr>
                <w:sz w:val="13"/>
              </w:rPr>
            </w:pPr>
            <w:r>
              <w:rPr>
                <w:color w:val="343434"/>
                <w:w w:val="105"/>
                <w:sz w:val="13"/>
              </w:rPr>
              <w:t>3.99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144" w:lineRule="exact"/>
              <w:ind w:right="4"/>
              <w:jc w:val="right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3.99</w:t>
            </w:r>
          </w:p>
        </w:tc>
        <w:tc>
          <w:tcPr>
            <w:tcW w:w="137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9" w:hRule="atLeast"/>
        </w:trPr>
        <w:tc>
          <w:tcPr>
            <w:tcW w:w="1203" w:type="dxa"/>
          </w:tcPr>
          <w:p>
            <w:pPr>
              <w:pStyle w:val="TableParagraph"/>
              <w:spacing w:line="133" w:lineRule="exact" w:before="16"/>
              <w:ind w:left="320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15/12/2020</w:t>
            </w:r>
          </w:p>
        </w:tc>
        <w:tc>
          <w:tcPr>
            <w:tcW w:w="621" w:type="dxa"/>
          </w:tcPr>
          <w:p>
            <w:pPr>
              <w:pStyle w:val="TableParagraph"/>
              <w:spacing w:line="140" w:lineRule="exact" w:before="9"/>
              <w:ind w:left="189"/>
              <w:rPr>
                <w:sz w:val="13"/>
              </w:rPr>
            </w:pPr>
            <w:r>
              <w:rPr>
                <w:color w:val="343434"/>
                <w:w w:val="95"/>
                <w:sz w:val="13"/>
              </w:rPr>
              <w:t>BACS</w:t>
            </w:r>
          </w:p>
        </w:tc>
        <w:tc>
          <w:tcPr>
            <w:tcW w:w="3186" w:type="dxa"/>
          </w:tcPr>
          <w:p>
            <w:pPr>
              <w:pStyle w:val="TableParagraph"/>
              <w:spacing w:line="133" w:lineRule="exact" w:before="16"/>
              <w:ind w:left="132"/>
              <w:rPr>
                <w:sz w:val="13"/>
              </w:rPr>
            </w:pPr>
            <w:r>
              <w:rPr>
                <w:color w:val="444444"/>
                <w:sz w:val="13"/>
              </w:rPr>
              <w:t>S</w:t>
            </w:r>
            <w:r>
              <w:rPr>
                <w:color w:val="1D1D1D"/>
                <w:sz w:val="13"/>
              </w:rPr>
              <w:t>t aff</w:t>
            </w:r>
          </w:p>
        </w:tc>
        <w:tc>
          <w:tcPr>
            <w:tcW w:w="692" w:type="dxa"/>
          </w:tcPr>
          <w:p>
            <w:pPr>
              <w:pStyle w:val="TableParagraph"/>
              <w:spacing w:line="133" w:lineRule="exact" w:before="16"/>
              <w:ind w:left="144"/>
              <w:rPr>
                <w:sz w:val="13"/>
              </w:rPr>
            </w:pPr>
            <w:r>
              <w:rPr>
                <w:color w:val="343434"/>
                <w:sz w:val="13"/>
              </w:rPr>
              <w:t>444</w:t>
            </w:r>
            <w:r>
              <w:rPr>
                <w:color w:val="545454"/>
                <w:sz w:val="13"/>
              </w:rPr>
              <w:t>8.0 </w:t>
            </w:r>
            <w:r>
              <w:rPr>
                <w:color w:val="343434"/>
                <w:sz w:val="13"/>
              </w:rPr>
              <w:t>3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8" w:lineRule="exact" w:before="2"/>
              <w:ind w:left="193"/>
              <w:rPr>
                <w:sz w:val="13"/>
              </w:rPr>
            </w:pPr>
            <w:r>
              <w:rPr>
                <w:color w:val="545454"/>
                <w:sz w:val="13"/>
              </w:rPr>
              <w:t>4,448 </w:t>
            </w:r>
            <w:r>
              <w:rPr>
                <w:color w:val="343434"/>
                <w:sz w:val="13"/>
              </w:rPr>
              <w:t>.0</w:t>
            </w:r>
            <w:r>
              <w:rPr>
                <w:color w:val="545454"/>
                <w:sz w:val="13"/>
              </w:rPr>
              <w:t>3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144" w:lineRule="exact"/>
              <w:ind w:right="22"/>
              <w:jc w:val="right"/>
              <w:rPr>
                <w:sz w:val="13"/>
              </w:rPr>
            </w:pPr>
            <w:r>
              <w:rPr>
                <w:color w:val="545454"/>
                <w:w w:val="95"/>
                <w:sz w:val="13"/>
              </w:rPr>
              <w:t>4448 </w:t>
            </w:r>
            <w:r>
              <w:rPr>
                <w:color w:val="343434"/>
                <w:w w:val="95"/>
                <w:sz w:val="13"/>
              </w:rPr>
              <w:t>.</w:t>
            </w:r>
            <w:r>
              <w:rPr>
                <w:color w:val="545454"/>
                <w:w w:val="95"/>
                <w:sz w:val="13"/>
              </w:rPr>
              <w:t>03</w:t>
            </w:r>
          </w:p>
        </w:tc>
        <w:tc>
          <w:tcPr>
            <w:tcW w:w="1376" w:type="dxa"/>
          </w:tcPr>
          <w:p>
            <w:pPr>
              <w:pStyle w:val="TableParagraph"/>
              <w:spacing w:line="144" w:lineRule="exact"/>
              <w:ind w:left="47"/>
              <w:jc w:val="center"/>
              <w:rPr>
                <w:sz w:val="13"/>
              </w:rPr>
            </w:pPr>
            <w:r>
              <w:rPr>
                <w:color w:val="1D1D1D"/>
                <w:sz w:val="13"/>
              </w:rPr>
              <w:t>1</w:t>
            </w:r>
            <w:r>
              <w:rPr>
                <w:color w:val="444444"/>
                <w:sz w:val="13"/>
              </w:rPr>
              <w:t>493/19</w:t>
            </w:r>
          </w:p>
        </w:tc>
      </w:tr>
      <w:tr>
        <w:trPr>
          <w:trHeight w:val="169" w:hRule="atLeast"/>
        </w:trPr>
        <w:tc>
          <w:tcPr>
            <w:tcW w:w="1203" w:type="dxa"/>
          </w:tcPr>
          <w:p>
            <w:pPr>
              <w:pStyle w:val="TableParagraph"/>
              <w:spacing w:line="137" w:lineRule="exact" w:before="12"/>
              <w:ind w:left="320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15/12/2020</w:t>
            </w:r>
          </w:p>
        </w:tc>
        <w:tc>
          <w:tcPr>
            <w:tcW w:w="621" w:type="dxa"/>
          </w:tcPr>
          <w:p>
            <w:pPr>
              <w:pStyle w:val="TableParagraph"/>
              <w:spacing w:line="137" w:lineRule="exact" w:before="12"/>
              <w:ind w:left="182"/>
              <w:rPr>
                <w:sz w:val="13"/>
              </w:rPr>
            </w:pPr>
            <w:r>
              <w:rPr>
                <w:color w:val="444444"/>
                <w:w w:val="95"/>
                <w:sz w:val="13"/>
              </w:rPr>
              <w:t>BACS</w:t>
            </w:r>
          </w:p>
        </w:tc>
        <w:tc>
          <w:tcPr>
            <w:tcW w:w="3186" w:type="dxa"/>
          </w:tcPr>
          <w:p>
            <w:pPr>
              <w:pStyle w:val="TableParagraph"/>
              <w:spacing w:line="137" w:lineRule="exact" w:before="12"/>
              <w:ind w:left="135"/>
              <w:rPr>
                <w:sz w:val="13"/>
              </w:rPr>
            </w:pPr>
            <w:r>
              <w:rPr>
                <w:color w:val="444444"/>
                <w:sz w:val="13"/>
              </w:rPr>
              <w:t>Cumbria LGPS</w:t>
            </w:r>
          </w:p>
        </w:tc>
        <w:tc>
          <w:tcPr>
            <w:tcW w:w="692" w:type="dxa"/>
          </w:tcPr>
          <w:p>
            <w:pPr>
              <w:pStyle w:val="TableParagraph"/>
              <w:spacing w:line="130" w:lineRule="exact" w:before="20"/>
              <w:ind w:right="108"/>
              <w:jc w:val="right"/>
              <w:rPr>
                <w:sz w:val="13"/>
              </w:rPr>
            </w:pPr>
            <w:r>
              <w:rPr>
                <w:color w:val="444444"/>
                <w:sz w:val="13"/>
              </w:rPr>
              <w:t>712.31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8" w:lineRule="exact"/>
              <w:ind w:left="313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712.31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712.31</w:t>
            </w:r>
          </w:p>
        </w:tc>
        <w:tc>
          <w:tcPr>
            <w:tcW w:w="1376" w:type="dxa"/>
          </w:tcPr>
          <w:p>
            <w:pPr>
              <w:pStyle w:val="TableParagraph"/>
              <w:spacing w:line="148" w:lineRule="exact"/>
              <w:ind w:left="90"/>
              <w:jc w:val="center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631</w:t>
            </w:r>
            <w:r>
              <w:rPr>
                <w:color w:val="6E6E6E"/>
                <w:w w:val="105"/>
                <w:sz w:val="13"/>
              </w:rPr>
              <w:t>/</w:t>
            </w:r>
            <w:r>
              <w:rPr>
                <w:color w:val="545454"/>
                <w:w w:val="105"/>
                <w:sz w:val="13"/>
              </w:rPr>
              <w:t>17 </w:t>
            </w:r>
            <w:r>
              <w:rPr>
                <w:color w:val="838383"/>
                <w:w w:val="105"/>
                <w:sz w:val="13"/>
              </w:rPr>
              <w:t>(</w:t>
            </w:r>
            <w:r>
              <w:rPr>
                <w:color w:val="444444"/>
                <w:w w:val="105"/>
                <w:sz w:val="13"/>
              </w:rPr>
              <w:t>ii)</w:t>
            </w:r>
          </w:p>
        </w:tc>
      </w:tr>
      <w:tr>
        <w:trPr>
          <w:trHeight w:val="172" w:hRule="atLeast"/>
        </w:trPr>
        <w:tc>
          <w:tcPr>
            <w:tcW w:w="1203" w:type="dxa"/>
          </w:tcPr>
          <w:p>
            <w:pPr>
              <w:pStyle w:val="TableParagraph"/>
              <w:spacing w:line="130" w:lineRule="exact" w:before="23"/>
              <w:ind w:left="320"/>
              <w:rPr>
                <w:sz w:val="13"/>
              </w:rPr>
            </w:pPr>
            <w:r>
              <w:rPr>
                <w:color w:val="444444"/>
                <w:w w:val="110"/>
                <w:sz w:val="13"/>
              </w:rPr>
              <w:t>1S/12/2020</w:t>
            </w:r>
          </w:p>
        </w:tc>
        <w:tc>
          <w:tcPr>
            <w:tcW w:w="621" w:type="dxa"/>
          </w:tcPr>
          <w:p>
            <w:pPr>
              <w:pStyle w:val="TableParagraph"/>
              <w:spacing w:line="130" w:lineRule="exact" w:before="23"/>
              <w:ind w:left="215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95S</w:t>
            </w:r>
          </w:p>
        </w:tc>
        <w:tc>
          <w:tcPr>
            <w:tcW w:w="3186" w:type="dxa"/>
          </w:tcPr>
          <w:p>
            <w:pPr>
              <w:pStyle w:val="TableParagraph"/>
              <w:spacing w:line="130" w:lineRule="exact" w:before="23"/>
              <w:ind w:left="137"/>
              <w:rPr>
                <w:sz w:val="13"/>
              </w:rPr>
            </w:pPr>
            <w:r>
              <w:rPr>
                <w:color w:val="444444"/>
                <w:sz w:val="13"/>
              </w:rPr>
              <w:t>HMRC</w:t>
            </w:r>
          </w:p>
        </w:tc>
        <w:tc>
          <w:tcPr>
            <w:tcW w:w="692" w:type="dxa"/>
          </w:tcPr>
          <w:p>
            <w:pPr>
              <w:pStyle w:val="TableParagraph"/>
              <w:spacing w:line="130" w:lineRule="exact" w:before="23"/>
              <w:ind w:left="143"/>
              <w:rPr>
                <w:sz w:val="13"/>
              </w:rPr>
            </w:pPr>
            <w:r>
              <w:rPr>
                <w:color w:val="343434"/>
                <w:sz w:val="13"/>
              </w:rPr>
              <w:t>2153</w:t>
            </w:r>
            <w:r>
              <w:rPr>
                <w:color w:val="6E6E6E"/>
                <w:sz w:val="13"/>
              </w:rPr>
              <w:t>.</w:t>
            </w:r>
            <w:r>
              <w:rPr>
                <w:color w:val="343434"/>
                <w:sz w:val="13"/>
              </w:rPr>
              <w:t>72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before="2"/>
              <w:ind w:left="192"/>
              <w:rPr>
                <w:sz w:val="13"/>
              </w:rPr>
            </w:pPr>
            <w:r>
              <w:rPr>
                <w:color w:val="545454"/>
                <w:sz w:val="13"/>
              </w:rPr>
              <w:t>2</w:t>
            </w:r>
            <w:r>
              <w:rPr>
                <w:color w:val="6E6E6E"/>
                <w:sz w:val="13"/>
              </w:rPr>
              <w:t>,</w:t>
            </w:r>
            <w:r>
              <w:rPr>
                <w:color w:val="343434"/>
                <w:sz w:val="13"/>
              </w:rPr>
              <w:t>153</w:t>
            </w:r>
            <w:r>
              <w:rPr>
                <w:color w:val="6E6E6E"/>
                <w:sz w:val="13"/>
              </w:rPr>
              <w:t>.</w:t>
            </w:r>
            <w:r>
              <w:rPr>
                <w:color w:val="545454"/>
                <w:sz w:val="13"/>
              </w:rPr>
              <w:t>72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before="2"/>
              <w:ind w:right="11"/>
              <w:jc w:val="right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2153</w:t>
            </w:r>
            <w:r>
              <w:rPr>
                <w:color w:val="838383"/>
                <w:w w:val="105"/>
                <w:sz w:val="13"/>
              </w:rPr>
              <w:t>.</w:t>
            </w:r>
            <w:r>
              <w:rPr>
                <w:color w:val="545454"/>
                <w:w w:val="105"/>
                <w:sz w:val="13"/>
              </w:rPr>
              <w:t>72</w:t>
            </w:r>
          </w:p>
        </w:tc>
        <w:tc>
          <w:tcPr>
            <w:tcW w:w="1376" w:type="dxa"/>
          </w:tcPr>
          <w:p>
            <w:pPr>
              <w:pStyle w:val="TableParagraph"/>
              <w:spacing w:line="144" w:lineRule="exact"/>
              <w:ind w:left="114"/>
              <w:jc w:val="center"/>
              <w:rPr>
                <w:sz w:val="13"/>
              </w:rPr>
            </w:pPr>
            <w:r>
              <w:rPr>
                <w:color w:val="6E6E6E"/>
                <w:sz w:val="13"/>
              </w:rPr>
              <w:t>H</w:t>
            </w:r>
            <w:r>
              <w:rPr>
                <w:color w:val="545454"/>
                <w:sz w:val="13"/>
              </w:rPr>
              <w:t>MRC</w:t>
            </w:r>
          </w:p>
        </w:tc>
      </w:tr>
      <w:tr>
        <w:trPr>
          <w:trHeight w:val="172" w:hRule="atLeast"/>
        </w:trPr>
        <w:tc>
          <w:tcPr>
            <w:tcW w:w="1203" w:type="dxa"/>
          </w:tcPr>
          <w:p>
            <w:pPr>
              <w:pStyle w:val="TableParagraph"/>
              <w:spacing w:line="137" w:lineRule="exact" w:before="16"/>
              <w:ind w:left="61"/>
              <w:rPr>
                <w:sz w:val="13"/>
              </w:rPr>
            </w:pPr>
            <w:r>
              <w:rPr>
                <w:color w:val="343434"/>
                <w:sz w:val="13"/>
              </w:rPr>
              <w:t>1</w:t>
            </w:r>
            <w:r>
              <w:rPr>
                <w:color w:val="545454"/>
                <w:sz w:val="13"/>
              </w:rPr>
              <w:t>70 </w:t>
            </w:r>
            <w:r>
              <w:rPr>
                <w:color w:val="343434"/>
                <w:sz w:val="13"/>
              </w:rPr>
              <w:t>1 </w:t>
            </w:r>
            <w:r>
              <w:rPr>
                <w:color w:val="545454"/>
                <w:sz w:val="13"/>
              </w:rPr>
              <w:t>S/12/ 2020</w:t>
            </w:r>
          </w:p>
        </w:tc>
        <w:tc>
          <w:tcPr>
            <w:tcW w:w="621" w:type="dxa"/>
          </w:tcPr>
          <w:p>
            <w:pPr>
              <w:pStyle w:val="TableParagraph"/>
              <w:spacing w:line="137" w:lineRule="exact" w:before="16"/>
              <w:ind w:left="182"/>
              <w:rPr>
                <w:sz w:val="13"/>
              </w:rPr>
            </w:pPr>
            <w:r>
              <w:rPr>
                <w:color w:val="545454"/>
                <w:sz w:val="13"/>
              </w:rPr>
              <w:t>B</w:t>
            </w:r>
            <w:r>
              <w:rPr>
                <w:color w:val="343434"/>
                <w:sz w:val="13"/>
              </w:rPr>
              <w:t>AC</w:t>
            </w:r>
            <w:r>
              <w:rPr>
                <w:color w:val="545454"/>
                <w:sz w:val="13"/>
              </w:rPr>
              <w:t>S</w:t>
            </w:r>
          </w:p>
        </w:tc>
        <w:tc>
          <w:tcPr>
            <w:tcW w:w="3186" w:type="dxa"/>
          </w:tcPr>
          <w:p>
            <w:pPr>
              <w:pStyle w:val="TableParagraph"/>
              <w:spacing w:line="137" w:lineRule="exact" w:before="16"/>
              <w:ind w:left="138"/>
              <w:rPr>
                <w:sz w:val="13"/>
              </w:rPr>
            </w:pPr>
            <w:r>
              <w:rPr>
                <w:color w:val="343434"/>
                <w:sz w:val="13"/>
              </w:rPr>
              <w:t>Mr</w:t>
            </w:r>
            <w:r>
              <w:rPr>
                <w:color w:val="545454"/>
                <w:sz w:val="13"/>
              </w:rPr>
              <w:t>s </w:t>
            </w:r>
            <w:r>
              <w:rPr>
                <w:color w:val="343434"/>
                <w:sz w:val="13"/>
              </w:rPr>
              <w:t>MJew </w:t>
            </w:r>
            <w:r>
              <w:rPr>
                <w:color w:val="545454"/>
                <w:sz w:val="13"/>
              </w:rPr>
              <w:t>e</w:t>
            </w:r>
            <w:r>
              <w:rPr>
                <w:color w:val="343434"/>
                <w:sz w:val="13"/>
              </w:rPr>
              <w:t>ll</w:t>
            </w:r>
          </w:p>
        </w:tc>
        <w:tc>
          <w:tcPr>
            <w:tcW w:w="692" w:type="dxa"/>
          </w:tcPr>
          <w:p>
            <w:pPr>
              <w:pStyle w:val="TableParagraph"/>
              <w:spacing w:line="130" w:lineRule="exact" w:before="23"/>
              <w:ind w:right="112"/>
              <w:jc w:val="right"/>
              <w:rPr>
                <w:sz w:val="13"/>
              </w:rPr>
            </w:pPr>
            <w:r>
              <w:rPr>
                <w:color w:val="545454"/>
                <w:sz w:val="13"/>
              </w:rPr>
              <w:t>20.00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4" w:lineRule="exact" w:before="9"/>
              <w:ind w:left="380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20</w:t>
            </w:r>
            <w:r>
              <w:rPr>
                <w:color w:val="6E6E6E"/>
                <w:w w:val="105"/>
                <w:sz w:val="13"/>
              </w:rPr>
              <w:t>.</w:t>
            </w:r>
            <w:r>
              <w:rPr>
                <w:color w:val="444444"/>
                <w:w w:val="105"/>
                <w:sz w:val="13"/>
              </w:rPr>
              <w:t>00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color w:val="444444"/>
                <w:sz w:val="13"/>
              </w:rPr>
              <w:t>20.00</w:t>
            </w:r>
          </w:p>
        </w:tc>
        <w:tc>
          <w:tcPr>
            <w:tcW w:w="137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9" w:hRule="atLeast"/>
        </w:trPr>
        <w:tc>
          <w:tcPr>
            <w:tcW w:w="1203" w:type="dxa"/>
          </w:tcPr>
          <w:p>
            <w:pPr>
              <w:pStyle w:val="TableParagraph"/>
              <w:spacing w:line="140" w:lineRule="exact" w:before="9"/>
              <w:ind w:left="61"/>
              <w:rPr>
                <w:sz w:val="13"/>
              </w:rPr>
            </w:pPr>
            <w:r>
              <w:rPr>
                <w:color w:val="343434"/>
                <w:w w:val="105"/>
                <w:sz w:val="13"/>
              </w:rPr>
              <w:t>171 1S/12/2020</w:t>
            </w:r>
          </w:p>
        </w:tc>
        <w:tc>
          <w:tcPr>
            <w:tcW w:w="621" w:type="dxa"/>
          </w:tcPr>
          <w:p>
            <w:pPr>
              <w:pStyle w:val="TableParagraph"/>
              <w:spacing w:line="140" w:lineRule="exact" w:before="9"/>
              <w:ind w:left="182"/>
              <w:rPr>
                <w:sz w:val="13"/>
              </w:rPr>
            </w:pPr>
            <w:r>
              <w:rPr>
                <w:color w:val="343434"/>
                <w:w w:val="95"/>
                <w:sz w:val="13"/>
              </w:rPr>
              <w:t>BACS</w:t>
            </w:r>
          </w:p>
        </w:tc>
        <w:tc>
          <w:tcPr>
            <w:tcW w:w="3186" w:type="dxa"/>
          </w:tcPr>
          <w:p>
            <w:pPr>
              <w:pStyle w:val="TableParagraph"/>
              <w:spacing w:line="140" w:lineRule="exact" w:before="9"/>
              <w:ind w:left="137"/>
              <w:rPr>
                <w:sz w:val="13"/>
              </w:rPr>
            </w:pPr>
            <w:r>
              <w:rPr>
                <w:color w:val="545454"/>
                <w:sz w:val="13"/>
              </w:rPr>
              <w:t>Eas </w:t>
            </w:r>
            <w:r>
              <w:rPr>
                <w:color w:val="343434"/>
                <w:sz w:val="13"/>
              </w:rPr>
              <w:t>by </w:t>
            </w:r>
            <w:r>
              <w:rPr>
                <w:color w:val="444444"/>
                <w:sz w:val="13"/>
              </w:rPr>
              <w:t>Or</w:t>
            </w:r>
            <w:r>
              <w:rPr>
                <w:color w:val="1D1D1D"/>
                <w:sz w:val="13"/>
              </w:rPr>
              <w:t>well </w:t>
            </w:r>
            <w:r>
              <w:rPr>
                <w:color w:val="343434"/>
                <w:sz w:val="13"/>
              </w:rPr>
              <w:t>Ltd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33" w:lineRule="exact" w:before="16"/>
              <w:ind w:right="140"/>
              <w:jc w:val="right"/>
              <w:rPr>
                <w:sz w:val="13"/>
              </w:rPr>
            </w:pPr>
            <w:r>
              <w:rPr>
                <w:color w:val="343434"/>
                <w:w w:val="95"/>
                <w:sz w:val="13"/>
              </w:rPr>
              <w:t>37 </w:t>
            </w:r>
            <w:r>
              <w:rPr>
                <w:color w:val="545454"/>
                <w:w w:val="95"/>
                <w:sz w:val="13"/>
              </w:rPr>
              <w:t>S</w:t>
            </w:r>
            <w:r>
              <w:rPr>
                <w:color w:val="343434"/>
                <w:w w:val="95"/>
                <w:sz w:val="13"/>
              </w:rPr>
              <w:t>0. </w:t>
            </w:r>
            <w:r>
              <w:rPr>
                <w:color w:val="545454"/>
                <w:w w:val="95"/>
                <w:sz w:val="13"/>
              </w:rPr>
              <w:t>0</w:t>
            </w:r>
            <w:r>
              <w:rPr>
                <w:color w:val="343434"/>
                <w:w w:val="95"/>
                <w:sz w:val="13"/>
              </w:rPr>
              <w:t>0</w:t>
            </w: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8" w:lineRule="exact" w:before="2"/>
              <w:ind w:left="190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3,750.00</w:t>
            </w:r>
          </w:p>
        </w:tc>
        <w:tc>
          <w:tcPr>
            <w:tcW w:w="678" w:type="dxa"/>
          </w:tcPr>
          <w:p>
            <w:pPr>
              <w:pStyle w:val="TableParagraph"/>
              <w:spacing w:line="144" w:lineRule="exact"/>
              <w:ind w:left="201"/>
              <w:rPr>
                <w:sz w:val="13"/>
              </w:rPr>
            </w:pPr>
            <w:r>
              <w:rPr>
                <w:color w:val="444444"/>
                <w:w w:val="110"/>
                <w:sz w:val="13"/>
              </w:rPr>
              <w:t>750.00</w:t>
            </w:r>
          </w:p>
        </w:tc>
        <w:tc>
          <w:tcPr>
            <w:tcW w:w="734" w:type="dxa"/>
          </w:tcPr>
          <w:p>
            <w:pPr>
              <w:pStyle w:val="TableParagraph"/>
              <w:spacing w:line="144" w:lineRule="exact"/>
              <w:ind w:right="12"/>
              <w:jc w:val="right"/>
              <w:rPr>
                <w:sz w:val="13"/>
              </w:rPr>
            </w:pPr>
            <w:r>
              <w:rPr>
                <w:color w:val="444444"/>
                <w:sz w:val="13"/>
              </w:rPr>
              <w:t>4500.00</w:t>
            </w:r>
          </w:p>
        </w:tc>
        <w:tc>
          <w:tcPr>
            <w:tcW w:w="137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9" w:hRule="atLeast"/>
        </w:trPr>
        <w:tc>
          <w:tcPr>
            <w:tcW w:w="1203" w:type="dxa"/>
          </w:tcPr>
          <w:p>
            <w:pPr>
              <w:pStyle w:val="TableParagraph"/>
              <w:spacing w:line="130" w:lineRule="exact" w:before="20"/>
              <w:ind w:left="61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172 15/12/2020</w:t>
            </w:r>
          </w:p>
        </w:tc>
        <w:tc>
          <w:tcPr>
            <w:tcW w:w="621" w:type="dxa"/>
          </w:tcPr>
          <w:p>
            <w:pPr>
              <w:pStyle w:val="TableParagraph"/>
              <w:spacing w:line="130" w:lineRule="exact" w:before="20"/>
              <w:ind w:left="182"/>
              <w:rPr>
                <w:sz w:val="13"/>
              </w:rPr>
            </w:pPr>
            <w:r>
              <w:rPr>
                <w:color w:val="444444"/>
                <w:w w:val="95"/>
                <w:sz w:val="13"/>
              </w:rPr>
              <w:t>BACS</w:t>
            </w:r>
          </w:p>
        </w:tc>
        <w:tc>
          <w:tcPr>
            <w:tcW w:w="3186" w:type="dxa"/>
          </w:tcPr>
          <w:p>
            <w:pPr>
              <w:pStyle w:val="TableParagraph"/>
              <w:spacing w:line="130" w:lineRule="exact" w:before="20"/>
              <w:ind w:left="131"/>
              <w:rPr>
                <w:sz w:val="13"/>
              </w:rPr>
            </w:pPr>
            <w:r>
              <w:rPr>
                <w:color w:val="343434"/>
                <w:w w:val="105"/>
                <w:sz w:val="13"/>
              </w:rPr>
              <w:t>Water </w:t>
            </w:r>
            <w:r>
              <w:rPr>
                <w:color w:val="444444"/>
                <w:w w:val="105"/>
                <w:sz w:val="13"/>
              </w:rPr>
              <w:t>P</w:t>
            </w:r>
            <w:r>
              <w:rPr>
                <w:color w:val="1D1D1D"/>
                <w:w w:val="105"/>
                <w:sz w:val="13"/>
              </w:rPr>
              <w:t>lu</w:t>
            </w:r>
            <w:r>
              <w:rPr>
                <w:color w:val="444444"/>
                <w:w w:val="105"/>
                <w:sz w:val="13"/>
              </w:rPr>
              <w:t>s </w:t>
            </w:r>
            <w:r>
              <w:rPr>
                <w:color w:val="1D1D1D"/>
                <w:w w:val="105"/>
                <w:sz w:val="13"/>
              </w:rPr>
              <w:t>li</w:t>
            </w:r>
            <w:r>
              <w:rPr>
                <w:color w:val="444444"/>
                <w:w w:val="105"/>
                <w:sz w:val="13"/>
              </w:rPr>
              <w:t>mi</w:t>
            </w:r>
            <w:r>
              <w:rPr>
                <w:color w:val="1D1D1D"/>
                <w:w w:val="105"/>
                <w:sz w:val="13"/>
              </w:rPr>
              <w:t>t </w:t>
            </w:r>
            <w:r>
              <w:rPr>
                <w:color w:val="444444"/>
                <w:w w:val="105"/>
                <w:sz w:val="13"/>
              </w:rPr>
              <w:t>ed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130" w:lineRule="exact" w:before="20"/>
              <w:ind w:right="109"/>
              <w:jc w:val="right"/>
              <w:rPr>
                <w:sz w:val="13"/>
              </w:rPr>
            </w:pPr>
            <w:r>
              <w:rPr>
                <w:color w:val="343434"/>
                <w:w w:val="105"/>
                <w:sz w:val="13"/>
              </w:rPr>
              <w:t>117.40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4" w:lineRule="exact" w:before="5"/>
              <w:ind w:left="310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117.40</w:t>
            </w:r>
          </w:p>
        </w:tc>
        <w:tc>
          <w:tcPr>
            <w:tcW w:w="678" w:type="dxa"/>
          </w:tcPr>
          <w:p>
            <w:pPr>
              <w:pStyle w:val="TableParagraph"/>
              <w:spacing w:line="144" w:lineRule="exact" w:before="5"/>
              <w:ind w:left="340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2</w:t>
            </w:r>
            <w:r>
              <w:rPr>
                <w:color w:val="6E6E6E"/>
                <w:w w:val="105"/>
                <w:sz w:val="13"/>
              </w:rPr>
              <w:t>.</w:t>
            </w:r>
            <w:r>
              <w:rPr>
                <w:color w:val="444444"/>
                <w:w w:val="105"/>
                <w:sz w:val="13"/>
              </w:rPr>
              <w:t>88</w:t>
            </w:r>
          </w:p>
        </w:tc>
        <w:tc>
          <w:tcPr>
            <w:tcW w:w="734" w:type="dxa"/>
          </w:tcPr>
          <w:p>
            <w:pPr>
              <w:pStyle w:val="TableParagraph"/>
              <w:spacing w:line="148" w:lineRule="exact"/>
              <w:ind w:right="7"/>
              <w:jc w:val="right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120</w:t>
            </w:r>
            <w:r>
              <w:rPr>
                <w:color w:val="838383"/>
                <w:w w:val="105"/>
                <w:sz w:val="13"/>
              </w:rPr>
              <w:t>.</w:t>
            </w:r>
            <w:r>
              <w:rPr>
                <w:color w:val="444444"/>
                <w:w w:val="105"/>
                <w:sz w:val="13"/>
              </w:rPr>
              <w:t>28</w:t>
            </w:r>
          </w:p>
        </w:tc>
        <w:tc>
          <w:tcPr>
            <w:tcW w:w="137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9" w:hRule="atLeast"/>
        </w:trPr>
        <w:tc>
          <w:tcPr>
            <w:tcW w:w="1203" w:type="dxa"/>
          </w:tcPr>
          <w:p>
            <w:pPr>
              <w:pStyle w:val="TableParagraph"/>
              <w:spacing w:line="133" w:lineRule="exact" w:before="16"/>
              <w:ind w:left="53"/>
              <w:rPr>
                <w:sz w:val="13"/>
              </w:rPr>
            </w:pPr>
            <w:r>
              <w:rPr>
                <w:color w:val="444444"/>
                <w:w w:val="110"/>
                <w:sz w:val="13"/>
              </w:rPr>
              <w:t>173 </w:t>
            </w:r>
            <w:r>
              <w:rPr>
                <w:color w:val="343434"/>
                <w:w w:val="110"/>
                <w:sz w:val="13"/>
              </w:rPr>
              <w:t>1</w:t>
            </w:r>
            <w:r>
              <w:rPr>
                <w:color w:val="545454"/>
                <w:w w:val="110"/>
                <w:sz w:val="13"/>
              </w:rPr>
              <w:t>5</w:t>
            </w:r>
            <w:r>
              <w:rPr>
                <w:color w:val="343434"/>
                <w:w w:val="110"/>
                <w:sz w:val="13"/>
              </w:rPr>
              <w:t>/12/ 2020</w:t>
            </w:r>
          </w:p>
        </w:tc>
        <w:tc>
          <w:tcPr>
            <w:tcW w:w="621" w:type="dxa"/>
          </w:tcPr>
          <w:p>
            <w:pPr>
              <w:pStyle w:val="TableParagraph"/>
              <w:spacing w:line="133" w:lineRule="exact" w:before="16"/>
              <w:ind w:left="176"/>
              <w:rPr>
                <w:sz w:val="13"/>
              </w:rPr>
            </w:pPr>
            <w:r>
              <w:rPr>
                <w:color w:val="444444"/>
                <w:sz w:val="13"/>
              </w:rPr>
              <w:t>SACS</w:t>
            </w:r>
          </w:p>
        </w:tc>
        <w:tc>
          <w:tcPr>
            <w:tcW w:w="3186" w:type="dxa"/>
          </w:tcPr>
          <w:p>
            <w:pPr>
              <w:pStyle w:val="TableParagraph"/>
              <w:spacing w:line="133" w:lineRule="exact" w:before="16"/>
              <w:ind w:left="128"/>
              <w:rPr>
                <w:sz w:val="13"/>
              </w:rPr>
            </w:pPr>
            <w:r>
              <w:rPr>
                <w:color w:val="545454"/>
                <w:sz w:val="13"/>
              </w:rPr>
              <w:t>Cl</w:t>
            </w:r>
            <w:r>
              <w:rPr>
                <w:color w:val="343434"/>
                <w:sz w:val="13"/>
              </w:rPr>
              <w:t>yde </w:t>
            </w:r>
            <w:r>
              <w:rPr>
                <w:rFonts w:ascii="Arial"/>
                <w:color w:val="444444"/>
                <w:sz w:val="12"/>
              </w:rPr>
              <w:t>&amp; </w:t>
            </w:r>
            <w:r>
              <w:rPr>
                <w:color w:val="444444"/>
                <w:sz w:val="13"/>
              </w:rPr>
              <w:t>Co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spacing w:line="140" w:lineRule="exact" w:before="9"/>
              <w:ind w:left="201" w:right="95"/>
              <w:jc w:val="center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642.20</w:t>
            </w: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48" w:lineRule="exact" w:before="2"/>
              <w:ind w:left="200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642</w:t>
            </w:r>
            <w:r>
              <w:rPr>
                <w:color w:val="6E6E6E"/>
                <w:w w:val="105"/>
                <w:sz w:val="13"/>
              </w:rPr>
              <w:t>.</w:t>
            </w:r>
            <w:r>
              <w:rPr>
                <w:color w:val="545454"/>
                <w:w w:val="105"/>
                <w:sz w:val="13"/>
              </w:rPr>
              <w:t>20</w:t>
            </w:r>
          </w:p>
        </w:tc>
        <w:tc>
          <w:tcPr>
            <w:tcW w:w="734" w:type="dxa"/>
          </w:tcPr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642.20</w:t>
            </w:r>
          </w:p>
        </w:tc>
        <w:tc>
          <w:tcPr>
            <w:tcW w:w="137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6" w:hRule="atLeast"/>
        </w:trPr>
        <w:tc>
          <w:tcPr>
            <w:tcW w:w="1203" w:type="dxa"/>
          </w:tcPr>
          <w:p>
            <w:pPr>
              <w:pStyle w:val="TableParagraph"/>
              <w:spacing w:line="137" w:lineRule="exact" w:before="20"/>
              <w:ind w:left="61"/>
              <w:rPr>
                <w:sz w:val="13"/>
              </w:rPr>
            </w:pPr>
            <w:r>
              <w:rPr>
                <w:color w:val="444444"/>
                <w:w w:val="110"/>
                <w:sz w:val="13"/>
              </w:rPr>
              <w:t>174 </w:t>
            </w:r>
            <w:r>
              <w:rPr>
                <w:color w:val="1D1D1D"/>
                <w:w w:val="110"/>
                <w:sz w:val="13"/>
              </w:rPr>
              <w:t>1</w:t>
            </w:r>
            <w:r>
              <w:rPr>
                <w:color w:val="444444"/>
                <w:w w:val="110"/>
                <w:sz w:val="13"/>
              </w:rPr>
              <w:t>S/12/ 2020</w:t>
            </w:r>
          </w:p>
        </w:tc>
        <w:tc>
          <w:tcPr>
            <w:tcW w:w="621" w:type="dxa"/>
          </w:tcPr>
          <w:p>
            <w:pPr>
              <w:pStyle w:val="TableParagraph"/>
              <w:spacing w:line="144" w:lineRule="exact" w:before="12"/>
              <w:ind w:left="182"/>
              <w:rPr>
                <w:sz w:val="13"/>
              </w:rPr>
            </w:pPr>
            <w:r>
              <w:rPr>
                <w:color w:val="343434"/>
                <w:sz w:val="13"/>
              </w:rPr>
              <w:t>BA</w:t>
            </w:r>
            <w:r>
              <w:rPr>
                <w:color w:val="545454"/>
                <w:sz w:val="13"/>
              </w:rPr>
              <w:t>CS</w:t>
            </w:r>
          </w:p>
        </w:tc>
        <w:tc>
          <w:tcPr>
            <w:tcW w:w="3186" w:type="dxa"/>
          </w:tcPr>
          <w:p>
            <w:pPr>
              <w:pStyle w:val="TableParagraph"/>
              <w:spacing w:line="144" w:lineRule="exact" w:before="12"/>
              <w:ind w:left="130"/>
              <w:rPr>
                <w:sz w:val="13"/>
              </w:rPr>
            </w:pPr>
            <w:r>
              <w:rPr>
                <w:color w:val="545454"/>
                <w:sz w:val="13"/>
              </w:rPr>
              <w:t>E</w:t>
            </w:r>
            <w:r>
              <w:rPr>
                <w:color w:val="343434"/>
                <w:sz w:val="13"/>
              </w:rPr>
              <w:t>de n Springs </w:t>
            </w:r>
            <w:r>
              <w:rPr>
                <w:color w:val="444444"/>
                <w:sz w:val="13"/>
              </w:rPr>
              <w:t>(UK) </w:t>
            </w:r>
            <w:r>
              <w:rPr>
                <w:color w:val="545454"/>
                <w:sz w:val="13"/>
              </w:rPr>
              <w:t>Lt</w:t>
            </w:r>
            <w:r>
              <w:rPr>
                <w:color w:val="343434"/>
                <w:sz w:val="13"/>
              </w:rPr>
              <w:t>d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37" w:lineRule="exact" w:before="20"/>
              <w:ind w:right="121"/>
              <w:jc w:val="right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1.80</w:t>
            </w: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before="5"/>
              <w:ind w:left="432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1.</w:t>
            </w:r>
            <w:r>
              <w:rPr>
                <w:color w:val="545454"/>
                <w:w w:val="110"/>
                <w:sz w:val="13"/>
              </w:rPr>
              <w:t>80</w:t>
            </w:r>
          </w:p>
        </w:tc>
        <w:tc>
          <w:tcPr>
            <w:tcW w:w="678" w:type="dxa"/>
          </w:tcPr>
          <w:p>
            <w:pPr>
              <w:pStyle w:val="TableParagraph"/>
              <w:spacing w:line="148" w:lineRule="exact"/>
              <w:ind w:left="331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0</w:t>
            </w:r>
            <w:r>
              <w:rPr>
                <w:color w:val="6E6E6E"/>
                <w:w w:val="110"/>
                <w:sz w:val="13"/>
              </w:rPr>
              <w:t>.</w:t>
            </w:r>
            <w:r>
              <w:rPr>
                <w:color w:val="444444"/>
                <w:w w:val="110"/>
                <w:sz w:val="13"/>
              </w:rPr>
              <w:t>36</w:t>
            </w:r>
          </w:p>
        </w:tc>
        <w:tc>
          <w:tcPr>
            <w:tcW w:w="734" w:type="dxa"/>
          </w:tcPr>
          <w:p>
            <w:pPr>
              <w:pStyle w:val="TableParagraph"/>
              <w:spacing w:line="148" w:lineRule="exact"/>
              <w:ind w:right="6"/>
              <w:jc w:val="right"/>
              <w:rPr>
                <w:sz w:val="13"/>
              </w:rPr>
            </w:pPr>
            <w:r>
              <w:rPr>
                <w:color w:val="444444"/>
                <w:w w:val="110"/>
                <w:sz w:val="13"/>
              </w:rPr>
              <w:t>2</w:t>
            </w:r>
            <w:r>
              <w:rPr>
                <w:w w:val="110"/>
                <w:sz w:val="13"/>
              </w:rPr>
              <w:t>.</w:t>
            </w:r>
            <w:r>
              <w:rPr>
                <w:color w:val="343434"/>
                <w:w w:val="110"/>
                <w:sz w:val="13"/>
              </w:rPr>
              <w:t>16</w:t>
            </w:r>
          </w:p>
        </w:tc>
        <w:tc>
          <w:tcPr>
            <w:tcW w:w="137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9" w:hRule="atLeast"/>
        </w:trPr>
        <w:tc>
          <w:tcPr>
            <w:tcW w:w="1203" w:type="dxa"/>
          </w:tcPr>
          <w:p>
            <w:pPr>
              <w:pStyle w:val="TableParagraph"/>
              <w:spacing w:line="133" w:lineRule="exact" w:before="16"/>
              <w:ind w:left="53"/>
              <w:rPr>
                <w:sz w:val="13"/>
              </w:rPr>
            </w:pPr>
            <w:r>
              <w:rPr>
                <w:color w:val="444444"/>
                <w:w w:val="110"/>
                <w:sz w:val="13"/>
              </w:rPr>
              <w:t>175 </w:t>
            </w:r>
            <w:r>
              <w:rPr>
                <w:color w:val="545454"/>
                <w:w w:val="110"/>
                <w:sz w:val="13"/>
              </w:rPr>
              <w:t>18/12</w:t>
            </w:r>
            <w:r>
              <w:rPr>
                <w:color w:val="343434"/>
                <w:w w:val="110"/>
                <w:sz w:val="13"/>
              </w:rPr>
              <w:t>/ 20</w:t>
            </w:r>
            <w:r>
              <w:rPr>
                <w:color w:val="545454"/>
                <w:w w:val="110"/>
                <w:sz w:val="13"/>
              </w:rPr>
              <w:t>2</w:t>
            </w:r>
            <w:r>
              <w:rPr>
                <w:color w:val="343434"/>
                <w:w w:val="110"/>
                <w:sz w:val="13"/>
              </w:rPr>
              <w:t>0</w:t>
            </w:r>
          </w:p>
        </w:tc>
        <w:tc>
          <w:tcPr>
            <w:tcW w:w="621" w:type="dxa"/>
          </w:tcPr>
          <w:p>
            <w:pPr>
              <w:pStyle w:val="TableParagraph"/>
              <w:spacing w:line="133" w:lineRule="exact" w:before="16"/>
              <w:ind w:left="175"/>
              <w:rPr>
                <w:sz w:val="13"/>
              </w:rPr>
            </w:pPr>
            <w:r>
              <w:rPr>
                <w:color w:val="545454"/>
                <w:sz w:val="13"/>
              </w:rPr>
              <w:t>B</w:t>
            </w:r>
            <w:r>
              <w:rPr>
                <w:color w:val="343434"/>
                <w:sz w:val="13"/>
              </w:rPr>
              <w:t>A</w:t>
            </w:r>
            <w:r>
              <w:rPr>
                <w:color w:val="545454"/>
                <w:sz w:val="13"/>
              </w:rPr>
              <w:t>CS</w:t>
            </w:r>
          </w:p>
        </w:tc>
        <w:tc>
          <w:tcPr>
            <w:tcW w:w="3186" w:type="dxa"/>
          </w:tcPr>
          <w:p>
            <w:pPr>
              <w:pStyle w:val="TableParagraph"/>
              <w:spacing w:line="133" w:lineRule="exact" w:before="16"/>
              <w:ind w:left="130"/>
              <w:rPr>
                <w:sz w:val="13"/>
              </w:rPr>
            </w:pPr>
            <w:r>
              <w:rPr>
                <w:color w:val="343434"/>
                <w:sz w:val="13"/>
              </w:rPr>
              <w:t>Mrs </w:t>
            </w:r>
            <w:r>
              <w:rPr>
                <w:color w:val="444444"/>
                <w:sz w:val="13"/>
              </w:rPr>
              <w:t>V Gorley</w:t>
            </w:r>
          </w:p>
        </w:tc>
        <w:tc>
          <w:tcPr>
            <w:tcW w:w="692" w:type="dxa"/>
          </w:tcPr>
          <w:p>
            <w:pPr>
              <w:pStyle w:val="TableParagraph"/>
              <w:spacing w:line="133" w:lineRule="exact" w:before="16"/>
              <w:ind w:left="188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100.00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8" w:lineRule="exact" w:before="2"/>
              <w:ind w:left="310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100.00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148" w:lineRule="exact" w:before="2"/>
              <w:ind w:right="9"/>
              <w:jc w:val="right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1</w:t>
            </w:r>
            <w:r>
              <w:rPr>
                <w:color w:val="343434"/>
                <w:w w:val="105"/>
                <w:sz w:val="13"/>
              </w:rPr>
              <w:t>00.</w:t>
            </w:r>
            <w:r>
              <w:rPr>
                <w:color w:val="545454"/>
                <w:w w:val="105"/>
                <w:sz w:val="13"/>
              </w:rPr>
              <w:t>00</w:t>
            </w:r>
          </w:p>
        </w:tc>
        <w:tc>
          <w:tcPr>
            <w:tcW w:w="137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9" w:hRule="atLeast"/>
        </w:trPr>
        <w:tc>
          <w:tcPr>
            <w:tcW w:w="1203" w:type="dxa"/>
          </w:tcPr>
          <w:p>
            <w:pPr>
              <w:pStyle w:val="TableParagraph"/>
              <w:spacing w:line="130" w:lineRule="exact" w:before="20"/>
              <w:ind w:left="53"/>
              <w:rPr>
                <w:sz w:val="13"/>
              </w:rPr>
            </w:pPr>
            <w:r>
              <w:rPr>
                <w:color w:val="1D1D1D"/>
                <w:w w:val="105"/>
                <w:sz w:val="13"/>
              </w:rPr>
              <w:t>17</w:t>
            </w:r>
            <w:r>
              <w:rPr>
                <w:color w:val="444444"/>
                <w:w w:val="105"/>
                <w:sz w:val="13"/>
              </w:rPr>
              <w:t>6 </w:t>
            </w:r>
            <w:r>
              <w:rPr>
                <w:color w:val="545454"/>
                <w:w w:val="105"/>
                <w:sz w:val="13"/>
              </w:rPr>
              <w:t>18/ </w:t>
            </w:r>
            <w:r>
              <w:rPr>
                <w:color w:val="1D1D1D"/>
                <w:w w:val="105"/>
                <w:sz w:val="13"/>
              </w:rPr>
              <w:t>1</w:t>
            </w:r>
            <w:r>
              <w:rPr>
                <w:color w:val="444444"/>
                <w:w w:val="105"/>
                <w:sz w:val="13"/>
              </w:rPr>
              <w:t>2/ 2020</w:t>
            </w:r>
          </w:p>
        </w:tc>
        <w:tc>
          <w:tcPr>
            <w:tcW w:w="621" w:type="dxa"/>
          </w:tcPr>
          <w:p>
            <w:pPr>
              <w:pStyle w:val="TableParagraph"/>
              <w:spacing w:line="137" w:lineRule="exact" w:before="12"/>
              <w:ind w:left="175"/>
              <w:rPr>
                <w:sz w:val="13"/>
              </w:rPr>
            </w:pPr>
            <w:r>
              <w:rPr>
                <w:color w:val="444444"/>
                <w:w w:val="95"/>
                <w:sz w:val="13"/>
              </w:rPr>
              <w:t>BACS</w:t>
            </w:r>
          </w:p>
        </w:tc>
        <w:tc>
          <w:tcPr>
            <w:tcW w:w="3186" w:type="dxa"/>
          </w:tcPr>
          <w:p>
            <w:pPr>
              <w:pStyle w:val="TableParagraph"/>
              <w:spacing w:line="137" w:lineRule="exact" w:before="12"/>
              <w:ind w:left="130"/>
              <w:rPr>
                <w:sz w:val="13"/>
              </w:rPr>
            </w:pPr>
            <w:r>
              <w:rPr>
                <w:color w:val="343434"/>
                <w:sz w:val="13"/>
              </w:rPr>
              <w:t>Lighting </w:t>
            </w:r>
            <w:r>
              <w:rPr>
                <w:color w:val="444444"/>
                <w:sz w:val="13"/>
              </w:rPr>
              <w:t>a</w:t>
            </w:r>
            <w:r>
              <w:rPr>
                <w:color w:val="1D1D1D"/>
                <w:sz w:val="13"/>
              </w:rPr>
              <w:t>n</w:t>
            </w:r>
            <w:r>
              <w:rPr>
                <w:color w:val="444444"/>
                <w:sz w:val="13"/>
              </w:rPr>
              <w:t>d Ill</w:t>
            </w:r>
            <w:r>
              <w:rPr>
                <w:color w:val="1D1D1D"/>
                <w:sz w:val="13"/>
              </w:rPr>
              <w:t>u</w:t>
            </w:r>
            <w:r>
              <w:rPr>
                <w:color w:val="444444"/>
                <w:sz w:val="13"/>
              </w:rPr>
              <w:t>m</w:t>
            </w:r>
            <w:r>
              <w:rPr>
                <w:color w:val="1D1D1D"/>
                <w:sz w:val="13"/>
              </w:rPr>
              <w:t>in</w:t>
            </w:r>
            <w:r>
              <w:rPr>
                <w:color w:val="444444"/>
                <w:sz w:val="13"/>
              </w:rPr>
              <w:t>at </w:t>
            </w:r>
            <w:r>
              <w:rPr>
                <w:sz w:val="13"/>
              </w:rPr>
              <w:t>i</w:t>
            </w:r>
            <w:r>
              <w:rPr>
                <w:color w:val="444444"/>
                <w:sz w:val="13"/>
              </w:rPr>
              <w:t>on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130" w:lineRule="exact" w:before="20"/>
              <w:ind w:left="33" w:right="47"/>
              <w:jc w:val="center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3444.00</w:t>
            </w: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4" w:lineRule="exact" w:before="5"/>
              <w:ind w:left="190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3,444.00</w:t>
            </w:r>
          </w:p>
        </w:tc>
        <w:tc>
          <w:tcPr>
            <w:tcW w:w="678" w:type="dxa"/>
          </w:tcPr>
          <w:p>
            <w:pPr>
              <w:pStyle w:val="TableParagraph"/>
              <w:spacing w:line="148" w:lineRule="exact"/>
              <w:ind w:left="200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688</w:t>
            </w:r>
            <w:r>
              <w:rPr>
                <w:w w:val="105"/>
                <w:sz w:val="13"/>
              </w:rPr>
              <w:t>.</w:t>
            </w:r>
            <w:r>
              <w:rPr>
                <w:color w:val="545454"/>
                <w:w w:val="105"/>
                <w:sz w:val="13"/>
              </w:rPr>
              <w:t>80</w:t>
            </w:r>
          </w:p>
        </w:tc>
        <w:tc>
          <w:tcPr>
            <w:tcW w:w="734" w:type="dxa"/>
          </w:tcPr>
          <w:p>
            <w:pPr>
              <w:pStyle w:val="TableParagraph"/>
              <w:spacing w:line="148" w:lineRule="exact"/>
              <w:ind w:right="18"/>
              <w:jc w:val="right"/>
              <w:rPr>
                <w:sz w:val="13"/>
              </w:rPr>
            </w:pPr>
            <w:r>
              <w:rPr>
                <w:color w:val="343434"/>
                <w:sz w:val="13"/>
              </w:rPr>
              <w:t>4</w:t>
            </w:r>
            <w:r>
              <w:rPr>
                <w:color w:val="545454"/>
                <w:sz w:val="13"/>
              </w:rPr>
              <w:t>132</w:t>
            </w:r>
            <w:r>
              <w:rPr>
                <w:color w:val="6E6E6E"/>
                <w:sz w:val="13"/>
              </w:rPr>
              <w:t>.</w:t>
            </w:r>
            <w:r>
              <w:rPr>
                <w:color w:val="444444"/>
                <w:sz w:val="13"/>
              </w:rPr>
              <w:t>80</w:t>
            </w:r>
          </w:p>
        </w:tc>
        <w:tc>
          <w:tcPr>
            <w:tcW w:w="137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80" w:hRule="atLeast"/>
        </w:trPr>
        <w:tc>
          <w:tcPr>
            <w:tcW w:w="1203" w:type="dxa"/>
          </w:tcPr>
          <w:p>
            <w:pPr>
              <w:pStyle w:val="TableParagraph"/>
              <w:spacing w:line="144" w:lineRule="exact" w:before="16"/>
              <w:ind w:left="53"/>
              <w:rPr>
                <w:sz w:val="13"/>
              </w:rPr>
            </w:pPr>
            <w:r>
              <w:rPr>
                <w:color w:val="1D1D1D"/>
                <w:w w:val="110"/>
                <w:sz w:val="13"/>
              </w:rPr>
              <w:t>177 </w:t>
            </w:r>
            <w:r>
              <w:rPr>
                <w:color w:val="343434"/>
                <w:w w:val="110"/>
                <w:sz w:val="13"/>
              </w:rPr>
              <w:t>21/12/2020</w:t>
            </w:r>
          </w:p>
        </w:tc>
        <w:tc>
          <w:tcPr>
            <w:tcW w:w="621" w:type="dxa"/>
          </w:tcPr>
          <w:p>
            <w:pPr>
              <w:pStyle w:val="TableParagraph"/>
              <w:spacing w:line="144" w:lineRule="exact" w:before="16"/>
              <w:ind w:left="232"/>
              <w:rPr>
                <w:sz w:val="13"/>
              </w:rPr>
            </w:pPr>
            <w:r>
              <w:rPr>
                <w:color w:val="343434"/>
                <w:sz w:val="13"/>
              </w:rPr>
              <w:t>DD</w:t>
            </w:r>
          </w:p>
        </w:tc>
        <w:tc>
          <w:tcPr>
            <w:tcW w:w="3186" w:type="dxa"/>
          </w:tcPr>
          <w:p>
            <w:pPr>
              <w:pStyle w:val="TableParagraph"/>
              <w:spacing w:line="144" w:lineRule="exact" w:before="16"/>
              <w:ind w:left="130"/>
              <w:rPr>
                <w:sz w:val="13"/>
              </w:rPr>
            </w:pPr>
            <w:r>
              <w:rPr>
                <w:color w:val="444444"/>
                <w:sz w:val="13"/>
              </w:rPr>
              <w:t>BT Group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44" w:lineRule="exact" w:before="16"/>
              <w:ind w:right="121"/>
              <w:jc w:val="right"/>
              <w:rPr>
                <w:sz w:val="13"/>
              </w:rPr>
            </w:pPr>
            <w:r>
              <w:rPr>
                <w:color w:val="444444"/>
                <w:w w:val="110"/>
                <w:sz w:val="13"/>
              </w:rPr>
              <w:t>63.79</w:t>
            </w:r>
          </w:p>
        </w:tc>
        <w:tc>
          <w:tcPr>
            <w:tcW w:w="62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before="2"/>
              <w:ind w:left="370"/>
              <w:rPr>
                <w:sz w:val="13"/>
              </w:rPr>
            </w:pPr>
            <w:r>
              <w:rPr>
                <w:color w:val="444444"/>
                <w:w w:val="110"/>
                <w:sz w:val="13"/>
              </w:rPr>
              <w:t>63</w:t>
            </w:r>
            <w:r>
              <w:rPr>
                <w:w w:val="110"/>
                <w:sz w:val="13"/>
              </w:rPr>
              <w:t>.</w:t>
            </w:r>
            <w:r>
              <w:rPr>
                <w:color w:val="444444"/>
                <w:w w:val="110"/>
                <w:sz w:val="13"/>
              </w:rPr>
              <w:t>79</w:t>
            </w:r>
          </w:p>
        </w:tc>
        <w:tc>
          <w:tcPr>
            <w:tcW w:w="678" w:type="dxa"/>
          </w:tcPr>
          <w:p>
            <w:pPr>
              <w:pStyle w:val="TableParagraph"/>
              <w:spacing w:before="2"/>
              <w:ind w:left="263"/>
              <w:rPr>
                <w:sz w:val="13"/>
              </w:rPr>
            </w:pPr>
            <w:r>
              <w:rPr>
                <w:color w:val="1D1D1D"/>
                <w:w w:val="110"/>
                <w:sz w:val="13"/>
              </w:rPr>
              <w:t>1</w:t>
            </w:r>
            <w:r>
              <w:rPr>
                <w:color w:val="545454"/>
                <w:w w:val="110"/>
                <w:sz w:val="13"/>
              </w:rPr>
              <w:t>2.76</w:t>
            </w:r>
          </w:p>
        </w:tc>
        <w:tc>
          <w:tcPr>
            <w:tcW w:w="734" w:type="dxa"/>
          </w:tcPr>
          <w:p>
            <w:pPr>
              <w:pStyle w:val="TableParagraph"/>
              <w:spacing w:line="144" w:lineRule="exact"/>
              <w:ind w:right="6"/>
              <w:jc w:val="right"/>
              <w:rPr>
                <w:sz w:val="13"/>
              </w:rPr>
            </w:pPr>
            <w:r>
              <w:rPr>
                <w:color w:val="545454"/>
                <w:w w:val="110"/>
                <w:sz w:val="13"/>
              </w:rPr>
              <w:t>76</w:t>
            </w:r>
            <w:r>
              <w:rPr>
                <w:w w:val="110"/>
                <w:sz w:val="13"/>
              </w:rPr>
              <w:t>.</w:t>
            </w:r>
            <w:r>
              <w:rPr>
                <w:color w:val="343434"/>
                <w:w w:val="110"/>
                <w:sz w:val="13"/>
              </w:rPr>
              <w:t>55</w:t>
            </w:r>
          </w:p>
        </w:tc>
        <w:tc>
          <w:tcPr>
            <w:tcW w:w="1376" w:type="dxa"/>
          </w:tcPr>
          <w:p>
            <w:pPr>
              <w:pStyle w:val="TableParagraph"/>
              <w:spacing w:line="144" w:lineRule="exact"/>
              <w:ind w:left="69"/>
              <w:jc w:val="center"/>
              <w:rPr>
                <w:sz w:val="13"/>
              </w:rPr>
            </w:pPr>
            <w:r>
              <w:rPr>
                <w:color w:val="444444"/>
                <w:w w:val="95"/>
                <w:sz w:val="13"/>
              </w:rPr>
              <w:t>CONTRACT</w:t>
            </w:r>
          </w:p>
        </w:tc>
      </w:tr>
      <w:tr>
        <w:trPr>
          <w:trHeight w:val="162" w:hRule="atLeast"/>
        </w:trPr>
        <w:tc>
          <w:tcPr>
            <w:tcW w:w="1203" w:type="dxa"/>
          </w:tcPr>
          <w:p>
            <w:pPr>
              <w:pStyle w:val="TableParagraph"/>
              <w:spacing w:line="133" w:lineRule="exact" w:before="9"/>
              <w:ind w:left="305"/>
              <w:rPr>
                <w:b/>
                <w:sz w:val="13"/>
              </w:rPr>
            </w:pPr>
            <w:r>
              <w:rPr>
                <w:b/>
                <w:sz w:val="13"/>
                <w:u w:val="thick" w:color="343434"/>
              </w:rPr>
              <w:t>J</w:t>
            </w:r>
            <w:r>
              <w:rPr>
                <w:b/>
                <w:color w:val="343434"/>
                <w:sz w:val="13"/>
                <w:u w:val="thick" w:color="343434"/>
              </w:rPr>
              <w:t>an-2021 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1203" w:type="dxa"/>
          </w:tcPr>
          <w:p>
            <w:pPr>
              <w:pStyle w:val="TableParagraph"/>
              <w:spacing w:line="133" w:lineRule="exact" w:before="20"/>
              <w:ind w:left="46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178 </w:t>
            </w:r>
            <w:r>
              <w:rPr>
                <w:color w:val="343434"/>
                <w:w w:val="105"/>
                <w:sz w:val="13"/>
              </w:rPr>
              <w:t>08/01/2021</w:t>
            </w:r>
          </w:p>
        </w:tc>
        <w:tc>
          <w:tcPr>
            <w:tcW w:w="621" w:type="dxa"/>
          </w:tcPr>
          <w:p>
            <w:pPr>
              <w:pStyle w:val="TableParagraph"/>
              <w:spacing w:line="140" w:lineRule="exact" w:before="12"/>
              <w:ind w:left="175"/>
              <w:rPr>
                <w:sz w:val="13"/>
              </w:rPr>
            </w:pPr>
            <w:r>
              <w:rPr>
                <w:color w:val="343434"/>
                <w:w w:val="95"/>
                <w:sz w:val="13"/>
              </w:rPr>
              <w:t>BACS</w:t>
            </w:r>
          </w:p>
        </w:tc>
        <w:tc>
          <w:tcPr>
            <w:tcW w:w="3186" w:type="dxa"/>
          </w:tcPr>
          <w:p>
            <w:pPr>
              <w:pStyle w:val="TableParagraph"/>
              <w:spacing w:line="140" w:lineRule="exact" w:before="12"/>
              <w:ind w:left="123"/>
              <w:rPr>
                <w:sz w:val="13"/>
              </w:rPr>
            </w:pPr>
            <w:r>
              <w:rPr>
                <w:color w:val="343434"/>
                <w:sz w:val="13"/>
              </w:rPr>
              <w:t>Wat</w:t>
            </w:r>
            <w:r>
              <w:rPr>
                <w:color w:val="545454"/>
                <w:sz w:val="13"/>
              </w:rPr>
              <w:t>e</w:t>
            </w:r>
            <w:r>
              <w:rPr>
                <w:color w:val="1D1D1D"/>
                <w:sz w:val="13"/>
              </w:rPr>
              <w:t>r </w:t>
            </w:r>
            <w:r>
              <w:rPr>
                <w:color w:val="343434"/>
                <w:sz w:val="13"/>
              </w:rPr>
              <w:t>P</w:t>
            </w:r>
            <w:r>
              <w:rPr>
                <w:color w:val="545454"/>
                <w:sz w:val="13"/>
              </w:rPr>
              <w:t>l</w:t>
            </w:r>
            <w:r>
              <w:rPr>
                <w:color w:val="343434"/>
                <w:sz w:val="13"/>
              </w:rPr>
              <w:t>us limit </w:t>
            </w:r>
            <w:r>
              <w:rPr>
                <w:color w:val="545454"/>
                <w:sz w:val="13"/>
              </w:rPr>
              <w:t>e </w:t>
            </w:r>
            <w:r>
              <w:rPr>
                <w:color w:val="343434"/>
                <w:sz w:val="13"/>
              </w:rPr>
              <w:t>d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133" w:lineRule="exact" w:before="20"/>
              <w:ind w:right="198"/>
              <w:jc w:val="right"/>
              <w:rPr>
                <w:sz w:val="13"/>
              </w:rPr>
            </w:pPr>
            <w:r>
              <w:rPr>
                <w:color w:val="343434"/>
                <w:sz w:val="13"/>
              </w:rPr>
              <w:t>549.25</w:t>
            </w: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8" w:lineRule="exact" w:before="5"/>
              <w:ind w:left="311"/>
              <w:rPr>
                <w:sz w:val="13"/>
              </w:rPr>
            </w:pPr>
            <w:r>
              <w:rPr>
                <w:color w:val="343434"/>
                <w:w w:val="105"/>
                <w:sz w:val="13"/>
              </w:rPr>
              <w:t>549</w:t>
            </w:r>
            <w:r>
              <w:rPr>
                <w:color w:val="545454"/>
                <w:w w:val="105"/>
                <w:sz w:val="13"/>
              </w:rPr>
              <w:t>.</w:t>
            </w:r>
            <w:r>
              <w:rPr>
                <w:color w:val="343434"/>
                <w:w w:val="105"/>
                <w:sz w:val="13"/>
              </w:rPr>
              <w:t>25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148" w:lineRule="exact"/>
              <w:ind w:right="10"/>
              <w:jc w:val="right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5</w:t>
            </w:r>
            <w:r>
              <w:rPr>
                <w:color w:val="343434"/>
                <w:w w:val="105"/>
                <w:sz w:val="13"/>
              </w:rPr>
              <w:t>49.</w:t>
            </w:r>
            <w:r>
              <w:rPr>
                <w:color w:val="545454"/>
                <w:w w:val="105"/>
                <w:sz w:val="13"/>
              </w:rPr>
              <w:t>25</w:t>
            </w:r>
          </w:p>
        </w:tc>
        <w:tc>
          <w:tcPr>
            <w:tcW w:w="137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1203" w:type="dxa"/>
          </w:tcPr>
          <w:p>
            <w:pPr>
              <w:pStyle w:val="TableParagraph"/>
              <w:spacing w:line="140" w:lineRule="exact" w:before="12"/>
              <w:ind w:left="46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179 </w:t>
            </w:r>
            <w:r>
              <w:rPr>
                <w:color w:val="444444"/>
                <w:w w:val="110"/>
                <w:sz w:val="13"/>
              </w:rPr>
              <w:t>08/01/2021</w:t>
            </w:r>
          </w:p>
        </w:tc>
        <w:tc>
          <w:tcPr>
            <w:tcW w:w="621" w:type="dxa"/>
          </w:tcPr>
          <w:p>
            <w:pPr>
              <w:pStyle w:val="TableParagraph"/>
              <w:spacing w:line="140" w:lineRule="exact" w:before="12"/>
              <w:ind w:left="175"/>
              <w:rPr>
                <w:sz w:val="13"/>
              </w:rPr>
            </w:pPr>
            <w:r>
              <w:rPr>
                <w:color w:val="343434"/>
                <w:w w:val="95"/>
                <w:sz w:val="13"/>
              </w:rPr>
              <w:t>BACS</w:t>
            </w:r>
          </w:p>
        </w:tc>
        <w:tc>
          <w:tcPr>
            <w:tcW w:w="3186" w:type="dxa"/>
          </w:tcPr>
          <w:p>
            <w:pPr>
              <w:pStyle w:val="TableParagraph"/>
              <w:spacing w:line="122" w:lineRule="exact" w:before="31"/>
              <w:ind w:left="12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343434"/>
                <w:w w:val="105"/>
                <w:sz w:val="11"/>
              </w:rPr>
              <w:t>Water P</w:t>
            </w:r>
            <w:r>
              <w:rPr>
                <w:rFonts w:ascii="Arial"/>
                <w:b/>
                <w:color w:val="6E6E6E"/>
                <w:w w:val="105"/>
                <w:sz w:val="11"/>
              </w:rPr>
              <w:t>l</w:t>
            </w:r>
            <w:r>
              <w:rPr>
                <w:rFonts w:ascii="Arial"/>
                <w:b/>
                <w:color w:val="343434"/>
                <w:w w:val="105"/>
                <w:sz w:val="11"/>
              </w:rPr>
              <w:t>us Limited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133" w:lineRule="exact" w:before="20"/>
              <w:ind w:right="205"/>
              <w:jc w:val="right"/>
              <w:rPr>
                <w:sz w:val="13"/>
              </w:rPr>
            </w:pPr>
            <w:r>
              <w:rPr>
                <w:color w:val="1D1D1D"/>
                <w:w w:val="105"/>
                <w:sz w:val="13"/>
              </w:rPr>
              <w:t>4</w:t>
            </w:r>
            <w:r>
              <w:rPr>
                <w:color w:val="444444"/>
                <w:w w:val="105"/>
                <w:sz w:val="13"/>
              </w:rPr>
              <w:t>5.13</w:t>
            </w: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8" w:lineRule="exact"/>
              <w:ind w:left="373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45.13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148" w:lineRule="exact"/>
              <w:ind w:right="9"/>
              <w:jc w:val="right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45.13</w:t>
            </w:r>
          </w:p>
        </w:tc>
        <w:tc>
          <w:tcPr>
            <w:tcW w:w="137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5" w:hRule="atLeast"/>
        </w:trPr>
        <w:tc>
          <w:tcPr>
            <w:tcW w:w="1203" w:type="dxa"/>
          </w:tcPr>
          <w:p>
            <w:pPr>
              <w:pStyle w:val="TableParagraph"/>
              <w:spacing w:line="133" w:lineRule="exact" w:before="12"/>
              <w:ind w:left="298"/>
              <w:rPr>
                <w:sz w:val="13"/>
              </w:rPr>
            </w:pPr>
            <w:r>
              <w:rPr>
                <w:color w:val="343434"/>
                <w:w w:val="115"/>
                <w:sz w:val="13"/>
              </w:rPr>
              <w:t>15/01/2021</w:t>
            </w:r>
          </w:p>
        </w:tc>
        <w:tc>
          <w:tcPr>
            <w:tcW w:w="621" w:type="dxa"/>
          </w:tcPr>
          <w:p>
            <w:pPr>
              <w:pStyle w:val="TableParagraph"/>
              <w:spacing w:line="133" w:lineRule="exact" w:before="12"/>
              <w:ind w:left="201"/>
              <w:rPr>
                <w:sz w:val="13"/>
              </w:rPr>
            </w:pPr>
            <w:r>
              <w:rPr>
                <w:color w:val="343434"/>
                <w:w w:val="115"/>
                <w:sz w:val="13"/>
              </w:rPr>
              <w:t>956</w:t>
            </w:r>
          </w:p>
        </w:tc>
        <w:tc>
          <w:tcPr>
            <w:tcW w:w="3186" w:type="dxa"/>
          </w:tcPr>
          <w:p>
            <w:pPr>
              <w:pStyle w:val="TableParagraph"/>
              <w:spacing w:line="133" w:lineRule="exact" w:before="12"/>
              <w:ind w:left="123"/>
              <w:rPr>
                <w:sz w:val="13"/>
              </w:rPr>
            </w:pPr>
            <w:r>
              <w:rPr>
                <w:color w:val="444444"/>
                <w:sz w:val="13"/>
              </w:rPr>
              <w:t>HMRC</w:t>
            </w:r>
          </w:p>
        </w:tc>
        <w:tc>
          <w:tcPr>
            <w:tcW w:w="692" w:type="dxa"/>
          </w:tcPr>
          <w:p>
            <w:pPr>
              <w:pStyle w:val="TableParagraph"/>
              <w:spacing w:line="133" w:lineRule="exact" w:before="12"/>
              <w:ind w:left="129"/>
              <w:rPr>
                <w:sz w:val="13"/>
              </w:rPr>
            </w:pPr>
            <w:r>
              <w:rPr>
                <w:color w:val="343434"/>
                <w:sz w:val="13"/>
              </w:rPr>
              <w:t>2153.92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6" w:lineRule="exact"/>
              <w:ind w:left="192"/>
              <w:rPr>
                <w:sz w:val="13"/>
              </w:rPr>
            </w:pPr>
            <w:r>
              <w:rPr>
                <w:color w:val="444444"/>
                <w:sz w:val="13"/>
              </w:rPr>
              <w:t>2</w:t>
            </w:r>
            <w:r>
              <w:rPr>
                <w:color w:val="838383"/>
                <w:sz w:val="13"/>
              </w:rPr>
              <w:t>,</w:t>
            </w:r>
            <w:r>
              <w:rPr>
                <w:sz w:val="13"/>
              </w:rPr>
              <w:t>1</w:t>
            </w:r>
            <w:r>
              <w:rPr>
                <w:color w:val="444444"/>
                <w:sz w:val="13"/>
              </w:rPr>
              <w:t>53</w:t>
            </w:r>
            <w:r>
              <w:rPr>
                <w:sz w:val="13"/>
              </w:rPr>
              <w:t>.</w:t>
            </w:r>
            <w:r>
              <w:rPr>
                <w:color w:val="545454"/>
                <w:sz w:val="13"/>
              </w:rPr>
              <w:t>92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146" w:lineRule="exact"/>
              <w:ind w:right="20"/>
              <w:jc w:val="right"/>
              <w:rPr>
                <w:sz w:val="13"/>
              </w:rPr>
            </w:pPr>
            <w:r>
              <w:rPr>
                <w:color w:val="545454"/>
                <w:sz w:val="13"/>
              </w:rPr>
              <w:t>2153</w:t>
            </w:r>
            <w:r>
              <w:rPr>
                <w:color w:val="1D1D1D"/>
                <w:sz w:val="13"/>
              </w:rPr>
              <w:t>.</w:t>
            </w:r>
            <w:r>
              <w:rPr>
                <w:color w:val="545454"/>
                <w:sz w:val="13"/>
              </w:rPr>
              <w:t>92</w:t>
            </w:r>
          </w:p>
        </w:tc>
        <w:tc>
          <w:tcPr>
            <w:tcW w:w="1376" w:type="dxa"/>
          </w:tcPr>
          <w:p>
            <w:pPr>
              <w:pStyle w:val="TableParagraph"/>
              <w:spacing w:line="146" w:lineRule="exact"/>
              <w:ind w:left="90"/>
              <w:jc w:val="center"/>
              <w:rPr>
                <w:sz w:val="13"/>
              </w:rPr>
            </w:pPr>
            <w:r>
              <w:rPr>
                <w:color w:val="545454"/>
                <w:sz w:val="13"/>
              </w:rPr>
              <w:t>HMRC</w:t>
            </w:r>
          </w:p>
        </w:tc>
      </w:tr>
      <w:tr>
        <w:trPr>
          <w:trHeight w:val="176" w:hRule="atLeast"/>
        </w:trPr>
        <w:tc>
          <w:tcPr>
            <w:tcW w:w="1203" w:type="dxa"/>
          </w:tcPr>
          <w:p>
            <w:pPr>
              <w:pStyle w:val="TableParagraph"/>
              <w:spacing w:line="130" w:lineRule="exact" w:before="27"/>
              <w:ind w:left="298"/>
              <w:rPr>
                <w:sz w:val="13"/>
              </w:rPr>
            </w:pPr>
            <w:r>
              <w:rPr>
                <w:color w:val="343434"/>
                <w:w w:val="115"/>
                <w:sz w:val="13"/>
              </w:rPr>
              <w:t>15/01/2021</w:t>
            </w:r>
          </w:p>
        </w:tc>
        <w:tc>
          <w:tcPr>
            <w:tcW w:w="621" w:type="dxa"/>
          </w:tcPr>
          <w:p>
            <w:pPr>
              <w:pStyle w:val="TableParagraph"/>
              <w:spacing w:line="137" w:lineRule="exact" w:before="20"/>
              <w:ind w:left="168"/>
              <w:rPr>
                <w:sz w:val="13"/>
              </w:rPr>
            </w:pPr>
            <w:r>
              <w:rPr>
                <w:color w:val="343434"/>
                <w:w w:val="95"/>
                <w:sz w:val="13"/>
              </w:rPr>
              <w:t>BACS</w:t>
            </w:r>
          </w:p>
        </w:tc>
        <w:tc>
          <w:tcPr>
            <w:tcW w:w="3186" w:type="dxa"/>
          </w:tcPr>
          <w:p>
            <w:pPr>
              <w:pStyle w:val="TableParagraph"/>
              <w:spacing w:line="137" w:lineRule="exact" w:before="20"/>
              <w:ind w:left="120"/>
              <w:rPr>
                <w:sz w:val="13"/>
              </w:rPr>
            </w:pPr>
            <w:r>
              <w:rPr>
                <w:color w:val="343434"/>
                <w:sz w:val="13"/>
              </w:rPr>
              <w:t>Cumbria </w:t>
            </w:r>
            <w:r>
              <w:rPr>
                <w:color w:val="444444"/>
                <w:sz w:val="13"/>
              </w:rPr>
              <w:t>LGPS</w:t>
            </w:r>
          </w:p>
        </w:tc>
        <w:tc>
          <w:tcPr>
            <w:tcW w:w="692" w:type="dxa"/>
          </w:tcPr>
          <w:p>
            <w:pPr>
              <w:pStyle w:val="TableParagraph"/>
              <w:spacing w:line="130" w:lineRule="exact" w:before="27"/>
              <w:ind w:right="115"/>
              <w:jc w:val="right"/>
              <w:rPr>
                <w:sz w:val="13"/>
              </w:rPr>
            </w:pPr>
            <w:r>
              <w:rPr>
                <w:color w:val="343434"/>
                <w:w w:val="105"/>
                <w:sz w:val="13"/>
              </w:rPr>
              <w:t>712.31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before="5"/>
              <w:ind w:left="313"/>
              <w:rPr>
                <w:sz w:val="13"/>
              </w:rPr>
            </w:pPr>
            <w:r>
              <w:rPr>
                <w:color w:val="545454"/>
                <w:sz w:val="13"/>
              </w:rPr>
              <w:t>71</w:t>
            </w:r>
            <w:r>
              <w:rPr>
                <w:color w:val="343434"/>
                <w:sz w:val="13"/>
              </w:rPr>
              <w:t>2</w:t>
            </w:r>
            <w:r>
              <w:rPr>
                <w:color w:val="6E6E6E"/>
                <w:sz w:val="13"/>
              </w:rPr>
              <w:t>.</w:t>
            </w:r>
            <w:r>
              <w:rPr>
                <w:color w:val="444444"/>
                <w:sz w:val="13"/>
              </w:rPr>
              <w:t>31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148" w:lineRule="exact"/>
              <w:ind w:right="23"/>
              <w:jc w:val="right"/>
              <w:rPr>
                <w:sz w:val="13"/>
              </w:rPr>
            </w:pPr>
            <w:r>
              <w:rPr>
                <w:color w:val="545454"/>
                <w:sz w:val="13"/>
              </w:rPr>
              <w:t>712</w:t>
            </w:r>
            <w:r>
              <w:rPr>
                <w:sz w:val="13"/>
              </w:rPr>
              <w:t>.</w:t>
            </w:r>
            <w:r>
              <w:rPr>
                <w:color w:val="545454"/>
                <w:sz w:val="13"/>
              </w:rPr>
              <w:t>3</w:t>
            </w:r>
            <w:r>
              <w:rPr>
                <w:color w:val="343434"/>
                <w:sz w:val="13"/>
              </w:rPr>
              <w:t>1</w:t>
            </w:r>
          </w:p>
        </w:tc>
        <w:tc>
          <w:tcPr>
            <w:tcW w:w="1376" w:type="dxa"/>
          </w:tcPr>
          <w:p>
            <w:pPr>
              <w:pStyle w:val="TableParagraph"/>
              <w:spacing w:line="148" w:lineRule="exact"/>
              <w:ind w:left="84"/>
              <w:jc w:val="center"/>
              <w:rPr>
                <w:sz w:val="13"/>
              </w:rPr>
            </w:pPr>
            <w:r>
              <w:rPr>
                <w:color w:val="545454"/>
                <w:sz w:val="13"/>
              </w:rPr>
              <w:t>63</w:t>
            </w:r>
            <w:r>
              <w:rPr>
                <w:color w:val="343434"/>
                <w:sz w:val="13"/>
              </w:rPr>
              <w:t>1 </w:t>
            </w:r>
            <w:r>
              <w:rPr>
                <w:color w:val="6E6E6E"/>
                <w:sz w:val="13"/>
              </w:rPr>
              <w:t>/ </w:t>
            </w:r>
            <w:r>
              <w:rPr>
                <w:color w:val="545454"/>
                <w:sz w:val="13"/>
              </w:rPr>
              <w:t>17 (</w:t>
            </w:r>
            <w:r>
              <w:rPr>
                <w:color w:val="838383"/>
                <w:sz w:val="13"/>
              </w:rPr>
              <w:t>i</w:t>
            </w:r>
            <w:r>
              <w:rPr>
                <w:color w:val="545454"/>
                <w:sz w:val="13"/>
              </w:rPr>
              <w:t>i)</w:t>
            </w:r>
          </w:p>
        </w:tc>
      </w:tr>
      <w:tr>
        <w:trPr>
          <w:trHeight w:val="169" w:hRule="atLeast"/>
        </w:trPr>
        <w:tc>
          <w:tcPr>
            <w:tcW w:w="1203" w:type="dxa"/>
          </w:tcPr>
          <w:p>
            <w:pPr>
              <w:pStyle w:val="TableParagraph"/>
              <w:spacing w:line="133" w:lineRule="exact" w:before="16"/>
              <w:ind w:left="298"/>
              <w:rPr>
                <w:sz w:val="13"/>
              </w:rPr>
            </w:pPr>
            <w:r>
              <w:rPr>
                <w:color w:val="343434"/>
                <w:w w:val="115"/>
                <w:sz w:val="13"/>
              </w:rPr>
              <w:t>15/01/2021</w:t>
            </w:r>
          </w:p>
        </w:tc>
        <w:tc>
          <w:tcPr>
            <w:tcW w:w="621" w:type="dxa"/>
          </w:tcPr>
          <w:p>
            <w:pPr>
              <w:pStyle w:val="TableParagraph"/>
              <w:spacing w:line="140" w:lineRule="exact" w:before="9"/>
              <w:ind w:left="168"/>
              <w:rPr>
                <w:sz w:val="13"/>
              </w:rPr>
            </w:pPr>
            <w:r>
              <w:rPr>
                <w:color w:val="444444"/>
                <w:w w:val="95"/>
                <w:sz w:val="13"/>
              </w:rPr>
              <w:t>BACS</w:t>
            </w:r>
          </w:p>
        </w:tc>
        <w:tc>
          <w:tcPr>
            <w:tcW w:w="3186" w:type="dxa"/>
          </w:tcPr>
          <w:p>
            <w:pPr>
              <w:pStyle w:val="TableParagraph"/>
              <w:spacing w:line="140" w:lineRule="exact" w:before="9"/>
              <w:ind w:left="117"/>
              <w:rPr>
                <w:sz w:val="13"/>
              </w:rPr>
            </w:pPr>
            <w:r>
              <w:rPr>
                <w:color w:val="444444"/>
                <w:sz w:val="13"/>
              </w:rPr>
              <w:t>S</w:t>
            </w:r>
            <w:r>
              <w:rPr>
                <w:color w:val="1D1D1D"/>
                <w:sz w:val="13"/>
              </w:rPr>
              <w:t>ta ff</w:t>
            </w:r>
          </w:p>
        </w:tc>
        <w:tc>
          <w:tcPr>
            <w:tcW w:w="692" w:type="dxa"/>
          </w:tcPr>
          <w:p>
            <w:pPr>
              <w:pStyle w:val="TableParagraph"/>
              <w:spacing w:line="133" w:lineRule="exact" w:before="16"/>
              <w:ind w:left="122"/>
              <w:rPr>
                <w:sz w:val="13"/>
              </w:rPr>
            </w:pPr>
            <w:r>
              <w:rPr>
                <w:color w:val="343434"/>
                <w:w w:val="105"/>
                <w:sz w:val="13"/>
              </w:rPr>
              <w:t>4447.83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8" w:lineRule="exact" w:before="2"/>
              <w:ind w:left="186"/>
              <w:rPr>
                <w:sz w:val="13"/>
              </w:rPr>
            </w:pPr>
            <w:r>
              <w:rPr>
                <w:color w:val="343434"/>
                <w:w w:val="105"/>
                <w:sz w:val="13"/>
              </w:rPr>
              <w:t>4</w:t>
            </w:r>
            <w:r>
              <w:rPr>
                <w:color w:val="545454"/>
                <w:w w:val="105"/>
                <w:sz w:val="13"/>
              </w:rPr>
              <w:t>, </w:t>
            </w:r>
            <w:r>
              <w:rPr>
                <w:color w:val="343434"/>
                <w:w w:val="105"/>
                <w:sz w:val="13"/>
              </w:rPr>
              <w:t>447</w:t>
            </w:r>
            <w:r>
              <w:rPr>
                <w:color w:val="545454"/>
                <w:w w:val="105"/>
                <w:sz w:val="13"/>
              </w:rPr>
              <w:t>.8</w:t>
            </w:r>
            <w:r>
              <w:rPr>
                <w:color w:val="343434"/>
                <w:w w:val="105"/>
                <w:sz w:val="13"/>
              </w:rPr>
              <w:t>3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144" w:lineRule="exact"/>
              <w:ind w:right="12"/>
              <w:jc w:val="right"/>
              <w:rPr>
                <w:sz w:val="13"/>
              </w:rPr>
            </w:pPr>
            <w:r>
              <w:rPr>
                <w:color w:val="1D1D1D"/>
                <w:w w:val="105"/>
                <w:sz w:val="13"/>
              </w:rPr>
              <w:t>4</w:t>
            </w:r>
            <w:r>
              <w:rPr>
                <w:color w:val="545454"/>
                <w:w w:val="105"/>
                <w:sz w:val="13"/>
              </w:rPr>
              <w:t>447</w:t>
            </w:r>
            <w:r>
              <w:rPr>
                <w:color w:val="343434"/>
                <w:w w:val="105"/>
                <w:sz w:val="13"/>
              </w:rPr>
              <w:t>.83</w:t>
            </w:r>
          </w:p>
        </w:tc>
        <w:tc>
          <w:tcPr>
            <w:tcW w:w="1376" w:type="dxa"/>
          </w:tcPr>
          <w:p>
            <w:pPr>
              <w:pStyle w:val="TableParagraph"/>
              <w:spacing w:line="144" w:lineRule="exact"/>
              <w:ind w:left="75"/>
              <w:jc w:val="center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1</w:t>
            </w:r>
            <w:r>
              <w:rPr>
                <w:color w:val="545454"/>
                <w:w w:val="110"/>
                <w:sz w:val="13"/>
              </w:rPr>
              <w:t>49</w:t>
            </w:r>
            <w:r>
              <w:rPr>
                <w:color w:val="343434"/>
                <w:w w:val="110"/>
                <w:sz w:val="13"/>
              </w:rPr>
              <w:t>3</w:t>
            </w:r>
            <w:r>
              <w:rPr>
                <w:color w:val="545454"/>
                <w:w w:val="110"/>
                <w:sz w:val="13"/>
              </w:rPr>
              <w:t>/</w:t>
            </w:r>
            <w:r>
              <w:rPr>
                <w:color w:val="1D1D1D"/>
                <w:w w:val="110"/>
                <w:sz w:val="13"/>
              </w:rPr>
              <w:t>1</w:t>
            </w:r>
            <w:r>
              <w:rPr>
                <w:color w:val="545454"/>
                <w:w w:val="110"/>
                <w:sz w:val="13"/>
              </w:rPr>
              <w:t>9</w:t>
            </w:r>
          </w:p>
        </w:tc>
      </w:tr>
      <w:tr>
        <w:trPr>
          <w:trHeight w:val="169" w:hRule="atLeast"/>
        </w:trPr>
        <w:tc>
          <w:tcPr>
            <w:tcW w:w="1203" w:type="dxa"/>
          </w:tcPr>
          <w:p>
            <w:pPr>
              <w:pStyle w:val="TableParagraph"/>
              <w:spacing w:line="137" w:lineRule="exact" w:before="12"/>
              <w:ind w:left="46"/>
              <w:rPr>
                <w:sz w:val="13"/>
              </w:rPr>
            </w:pPr>
            <w:r>
              <w:rPr>
                <w:color w:val="1D1D1D"/>
                <w:w w:val="110"/>
                <w:sz w:val="13"/>
              </w:rPr>
              <w:t>18</w:t>
            </w:r>
            <w:r>
              <w:rPr>
                <w:color w:val="444444"/>
                <w:w w:val="110"/>
                <w:sz w:val="13"/>
              </w:rPr>
              <w:t>0 </w:t>
            </w:r>
            <w:r>
              <w:rPr>
                <w:color w:val="343434"/>
                <w:w w:val="110"/>
                <w:sz w:val="13"/>
              </w:rPr>
              <w:t>1</w:t>
            </w:r>
            <w:r>
              <w:rPr>
                <w:color w:val="545454"/>
                <w:w w:val="110"/>
                <w:sz w:val="13"/>
              </w:rPr>
              <w:t>9/</w:t>
            </w:r>
            <w:r>
              <w:rPr>
                <w:color w:val="343434"/>
                <w:w w:val="110"/>
                <w:sz w:val="13"/>
              </w:rPr>
              <w:t>01/2021</w:t>
            </w:r>
          </w:p>
        </w:tc>
        <w:tc>
          <w:tcPr>
            <w:tcW w:w="621" w:type="dxa"/>
          </w:tcPr>
          <w:p>
            <w:pPr>
              <w:pStyle w:val="TableParagraph"/>
              <w:spacing w:line="137" w:lineRule="exact" w:before="12"/>
              <w:ind w:left="232"/>
              <w:rPr>
                <w:sz w:val="13"/>
              </w:rPr>
            </w:pPr>
            <w:r>
              <w:rPr>
                <w:color w:val="444444"/>
                <w:w w:val="95"/>
                <w:sz w:val="13"/>
              </w:rPr>
              <w:t>DD</w:t>
            </w:r>
          </w:p>
        </w:tc>
        <w:tc>
          <w:tcPr>
            <w:tcW w:w="3186" w:type="dxa"/>
          </w:tcPr>
          <w:p>
            <w:pPr>
              <w:pStyle w:val="TableParagraph"/>
              <w:spacing w:line="137" w:lineRule="exact" w:before="12"/>
              <w:ind w:left="123"/>
              <w:rPr>
                <w:sz w:val="13"/>
              </w:rPr>
            </w:pPr>
            <w:r>
              <w:rPr>
                <w:color w:val="343434"/>
                <w:sz w:val="13"/>
              </w:rPr>
              <w:t>BTGroup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37" w:lineRule="exact" w:before="12"/>
              <w:ind w:right="135"/>
              <w:jc w:val="right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64.47</w:t>
            </w: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8" w:lineRule="exact"/>
              <w:ind w:left="370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64</w:t>
            </w:r>
            <w:r>
              <w:rPr>
                <w:color w:val="1D1D1D"/>
                <w:w w:val="105"/>
                <w:sz w:val="13"/>
              </w:rPr>
              <w:t>.4</w:t>
            </w:r>
            <w:r>
              <w:rPr>
                <w:color w:val="545454"/>
                <w:w w:val="105"/>
                <w:sz w:val="13"/>
              </w:rPr>
              <w:t>7</w:t>
            </w:r>
          </w:p>
        </w:tc>
        <w:tc>
          <w:tcPr>
            <w:tcW w:w="678" w:type="dxa"/>
          </w:tcPr>
          <w:p>
            <w:pPr>
              <w:pStyle w:val="TableParagraph"/>
              <w:spacing w:line="148" w:lineRule="exact"/>
              <w:ind w:left="263"/>
              <w:rPr>
                <w:sz w:val="13"/>
              </w:rPr>
            </w:pPr>
            <w:r>
              <w:rPr>
                <w:color w:val="343434"/>
                <w:w w:val="105"/>
                <w:sz w:val="13"/>
              </w:rPr>
              <w:t>12</w:t>
            </w:r>
            <w:r>
              <w:rPr>
                <w:color w:val="545454"/>
                <w:w w:val="105"/>
                <w:sz w:val="13"/>
              </w:rPr>
              <w:t>.8</w:t>
            </w:r>
            <w:r>
              <w:rPr>
                <w:color w:val="343434"/>
                <w:w w:val="105"/>
                <w:sz w:val="13"/>
              </w:rPr>
              <w:t>9</w:t>
            </w:r>
          </w:p>
        </w:tc>
        <w:tc>
          <w:tcPr>
            <w:tcW w:w="734" w:type="dxa"/>
          </w:tcPr>
          <w:p>
            <w:pPr>
              <w:pStyle w:val="TableParagraph"/>
              <w:spacing w:line="148" w:lineRule="exact"/>
              <w:ind w:right="6"/>
              <w:jc w:val="right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77.36</w:t>
            </w:r>
          </w:p>
        </w:tc>
        <w:tc>
          <w:tcPr>
            <w:tcW w:w="137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1203" w:type="dxa"/>
          </w:tcPr>
          <w:p>
            <w:pPr>
              <w:pStyle w:val="TableParagraph"/>
              <w:spacing w:line="130" w:lineRule="exact" w:before="23"/>
              <w:ind w:left="46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181 </w:t>
            </w:r>
            <w:r>
              <w:rPr>
                <w:color w:val="1D1D1D"/>
                <w:w w:val="110"/>
                <w:sz w:val="13"/>
              </w:rPr>
              <w:t>2</w:t>
            </w:r>
            <w:r>
              <w:rPr>
                <w:color w:val="545454"/>
                <w:w w:val="110"/>
                <w:sz w:val="13"/>
              </w:rPr>
              <w:t>9</w:t>
            </w:r>
            <w:r>
              <w:rPr>
                <w:color w:val="343434"/>
                <w:w w:val="110"/>
                <w:sz w:val="13"/>
              </w:rPr>
              <w:t>/01/ 2021</w:t>
            </w:r>
          </w:p>
        </w:tc>
        <w:tc>
          <w:tcPr>
            <w:tcW w:w="621" w:type="dxa"/>
          </w:tcPr>
          <w:p>
            <w:pPr>
              <w:pStyle w:val="TableParagraph"/>
              <w:spacing w:line="130" w:lineRule="exact" w:before="23"/>
              <w:ind w:left="168"/>
              <w:rPr>
                <w:sz w:val="13"/>
              </w:rPr>
            </w:pPr>
            <w:r>
              <w:rPr>
                <w:color w:val="343434"/>
                <w:sz w:val="13"/>
              </w:rPr>
              <w:t>BAC</w:t>
            </w:r>
            <w:r>
              <w:rPr>
                <w:color w:val="545454"/>
                <w:sz w:val="13"/>
              </w:rPr>
              <w:t>5</w:t>
            </w:r>
          </w:p>
        </w:tc>
        <w:tc>
          <w:tcPr>
            <w:tcW w:w="3186" w:type="dxa"/>
          </w:tcPr>
          <w:p>
            <w:pPr>
              <w:pStyle w:val="TableParagraph"/>
              <w:spacing w:line="137" w:lineRule="exact" w:before="16"/>
              <w:ind w:left="114"/>
              <w:rPr>
                <w:sz w:val="13"/>
              </w:rPr>
            </w:pPr>
            <w:r>
              <w:rPr>
                <w:color w:val="343434"/>
                <w:sz w:val="13"/>
              </w:rPr>
              <w:t>Th</w:t>
            </w:r>
            <w:r>
              <w:rPr>
                <w:color w:val="545454"/>
                <w:sz w:val="13"/>
              </w:rPr>
              <w:t>e </w:t>
            </w:r>
            <w:r>
              <w:rPr>
                <w:color w:val="444444"/>
                <w:sz w:val="13"/>
              </w:rPr>
              <w:t>Fa</w:t>
            </w:r>
            <w:r>
              <w:rPr>
                <w:sz w:val="13"/>
              </w:rPr>
              <w:t>i</w:t>
            </w:r>
            <w:r>
              <w:rPr>
                <w:color w:val="1D1D1D"/>
                <w:sz w:val="13"/>
              </w:rPr>
              <w:t>rly </w:t>
            </w:r>
            <w:r>
              <w:rPr>
                <w:color w:val="444444"/>
                <w:sz w:val="13"/>
              </w:rPr>
              <w:t>Famous Fa</w:t>
            </w:r>
            <w:r>
              <w:rPr>
                <w:color w:val="1D1D1D"/>
                <w:sz w:val="13"/>
              </w:rPr>
              <w:t>mi</w:t>
            </w:r>
            <w:r>
              <w:rPr>
                <w:color w:val="444444"/>
                <w:sz w:val="13"/>
              </w:rPr>
              <w:t>ly</w:t>
            </w:r>
          </w:p>
        </w:tc>
        <w:tc>
          <w:tcPr>
            <w:tcW w:w="692" w:type="dxa"/>
          </w:tcPr>
          <w:p>
            <w:pPr>
              <w:pStyle w:val="TableParagraph"/>
              <w:spacing w:line="130" w:lineRule="exact" w:before="23"/>
              <w:ind w:left="184"/>
              <w:rPr>
                <w:sz w:val="13"/>
              </w:rPr>
            </w:pPr>
            <w:r>
              <w:rPr>
                <w:color w:val="343434"/>
                <w:w w:val="105"/>
                <w:sz w:val="13"/>
              </w:rPr>
              <w:t>300.00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before="2"/>
              <w:ind w:left="312"/>
              <w:rPr>
                <w:sz w:val="13"/>
              </w:rPr>
            </w:pPr>
            <w:r>
              <w:rPr>
                <w:color w:val="343434"/>
                <w:w w:val="105"/>
                <w:sz w:val="13"/>
              </w:rPr>
              <w:t>3</w:t>
            </w:r>
            <w:r>
              <w:rPr>
                <w:color w:val="545454"/>
                <w:w w:val="105"/>
                <w:sz w:val="13"/>
              </w:rPr>
              <w:t>00.00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before="2"/>
              <w:ind w:right="11"/>
              <w:jc w:val="right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300</w:t>
            </w:r>
            <w:r>
              <w:rPr>
                <w:color w:val="1D1D1D"/>
                <w:w w:val="105"/>
                <w:sz w:val="13"/>
              </w:rPr>
              <w:t>.</w:t>
            </w:r>
            <w:r>
              <w:rPr>
                <w:color w:val="444444"/>
                <w:w w:val="105"/>
                <w:sz w:val="13"/>
              </w:rPr>
              <w:t>00</w:t>
            </w:r>
          </w:p>
        </w:tc>
        <w:tc>
          <w:tcPr>
            <w:tcW w:w="137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9" w:hRule="atLeast"/>
        </w:trPr>
        <w:tc>
          <w:tcPr>
            <w:tcW w:w="1203" w:type="dxa"/>
          </w:tcPr>
          <w:p>
            <w:pPr>
              <w:pStyle w:val="TableParagraph"/>
              <w:spacing w:line="133" w:lineRule="exact" w:before="16"/>
              <w:ind w:left="46"/>
              <w:rPr>
                <w:sz w:val="13"/>
              </w:rPr>
            </w:pPr>
            <w:r>
              <w:rPr>
                <w:color w:val="444444"/>
                <w:w w:val="110"/>
                <w:sz w:val="13"/>
              </w:rPr>
              <w:t>182 </w:t>
            </w:r>
            <w:r>
              <w:rPr>
                <w:color w:val="343434"/>
                <w:w w:val="110"/>
                <w:sz w:val="13"/>
              </w:rPr>
              <w:t>29/01/2021</w:t>
            </w:r>
          </w:p>
        </w:tc>
        <w:tc>
          <w:tcPr>
            <w:tcW w:w="621" w:type="dxa"/>
          </w:tcPr>
          <w:p>
            <w:pPr>
              <w:pStyle w:val="TableParagraph"/>
              <w:spacing w:line="133" w:lineRule="exact" w:before="16"/>
              <w:ind w:left="168"/>
              <w:rPr>
                <w:sz w:val="13"/>
              </w:rPr>
            </w:pPr>
            <w:r>
              <w:rPr>
                <w:color w:val="343434"/>
                <w:w w:val="95"/>
                <w:sz w:val="13"/>
              </w:rPr>
              <w:t>BACS</w:t>
            </w:r>
          </w:p>
        </w:tc>
        <w:tc>
          <w:tcPr>
            <w:tcW w:w="3186" w:type="dxa"/>
          </w:tcPr>
          <w:p>
            <w:pPr>
              <w:pStyle w:val="TableParagraph"/>
              <w:spacing w:line="115" w:lineRule="exact" w:before="34"/>
              <w:ind w:left="11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343434"/>
                <w:w w:val="105"/>
                <w:sz w:val="11"/>
              </w:rPr>
              <w:t>West Cumbria </w:t>
            </w:r>
            <w:r>
              <w:rPr>
                <w:rFonts w:ascii="Arial"/>
                <w:b/>
                <w:color w:val="444444"/>
                <w:w w:val="105"/>
                <w:sz w:val="11"/>
              </w:rPr>
              <w:t>Community </w:t>
            </w:r>
            <w:r>
              <w:rPr>
                <w:rFonts w:ascii="Arial"/>
                <w:b/>
                <w:color w:val="343434"/>
                <w:w w:val="105"/>
                <w:sz w:val="11"/>
              </w:rPr>
              <w:t>Action </w:t>
            </w:r>
            <w:r>
              <w:rPr>
                <w:rFonts w:ascii="Arial"/>
                <w:b/>
                <w:color w:val="444444"/>
                <w:w w:val="105"/>
                <w:sz w:val="11"/>
              </w:rPr>
              <w:t>Trust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line="133" w:lineRule="exact" w:before="16"/>
              <w:ind w:right="232"/>
              <w:jc w:val="right"/>
              <w:rPr>
                <w:sz w:val="13"/>
              </w:rPr>
            </w:pPr>
            <w:r>
              <w:rPr>
                <w:color w:val="444444"/>
                <w:sz w:val="13"/>
              </w:rPr>
              <w:t>900.00</w:t>
            </w: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0" w:lineRule="exact" w:before="9"/>
              <w:ind w:left="305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9</w:t>
            </w:r>
            <w:r>
              <w:rPr>
                <w:color w:val="6E6E6E"/>
                <w:w w:val="105"/>
                <w:sz w:val="13"/>
              </w:rPr>
              <w:t>0</w:t>
            </w:r>
            <w:r>
              <w:rPr>
                <w:color w:val="444444"/>
                <w:w w:val="105"/>
                <w:sz w:val="13"/>
              </w:rPr>
              <w:t>0.00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144" w:lineRule="exact"/>
              <w:ind w:right="13"/>
              <w:jc w:val="right"/>
              <w:rPr>
                <w:sz w:val="13"/>
              </w:rPr>
            </w:pPr>
            <w:r>
              <w:rPr>
                <w:color w:val="444444"/>
                <w:sz w:val="13"/>
              </w:rPr>
              <w:t>900</w:t>
            </w:r>
            <w:r>
              <w:rPr>
                <w:sz w:val="13"/>
              </w:rPr>
              <w:t>.</w:t>
            </w:r>
            <w:r>
              <w:rPr>
                <w:color w:val="545454"/>
                <w:sz w:val="13"/>
              </w:rPr>
              <w:t>00</w:t>
            </w:r>
          </w:p>
        </w:tc>
        <w:tc>
          <w:tcPr>
            <w:tcW w:w="137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6" w:hRule="atLeast"/>
        </w:trPr>
        <w:tc>
          <w:tcPr>
            <w:tcW w:w="1203" w:type="dxa"/>
          </w:tcPr>
          <w:p>
            <w:pPr>
              <w:pStyle w:val="TableParagraph"/>
              <w:spacing w:line="137" w:lineRule="exact" w:before="20"/>
              <w:ind w:left="46"/>
              <w:rPr>
                <w:sz w:val="13"/>
              </w:rPr>
            </w:pPr>
            <w:r>
              <w:rPr>
                <w:color w:val="1D1D1D"/>
                <w:w w:val="110"/>
                <w:sz w:val="13"/>
              </w:rPr>
              <w:t>1</w:t>
            </w:r>
            <w:r>
              <w:rPr>
                <w:color w:val="444444"/>
                <w:w w:val="110"/>
                <w:sz w:val="13"/>
              </w:rPr>
              <w:t>83 </w:t>
            </w:r>
            <w:r>
              <w:rPr>
                <w:color w:val="343434"/>
                <w:w w:val="110"/>
                <w:sz w:val="13"/>
              </w:rPr>
              <w:t>29/01/2021</w:t>
            </w:r>
          </w:p>
        </w:tc>
        <w:tc>
          <w:tcPr>
            <w:tcW w:w="621" w:type="dxa"/>
          </w:tcPr>
          <w:p>
            <w:pPr>
              <w:pStyle w:val="TableParagraph"/>
              <w:spacing w:line="144" w:lineRule="exact" w:before="12"/>
              <w:ind w:left="168"/>
              <w:rPr>
                <w:sz w:val="13"/>
              </w:rPr>
            </w:pPr>
            <w:r>
              <w:rPr>
                <w:color w:val="343434"/>
                <w:w w:val="95"/>
                <w:sz w:val="13"/>
              </w:rPr>
              <w:t>BACS</w:t>
            </w:r>
          </w:p>
        </w:tc>
        <w:tc>
          <w:tcPr>
            <w:tcW w:w="3186" w:type="dxa"/>
          </w:tcPr>
          <w:p>
            <w:pPr>
              <w:pStyle w:val="TableParagraph"/>
              <w:spacing w:line="144" w:lineRule="exact" w:before="12"/>
              <w:ind w:left="123"/>
              <w:rPr>
                <w:sz w:val="13"/>
              </w:rPr>
            </w:pPr>
            <w:r>
              <w:rPr>
                <w:color w:val="343434"/>
                <w:w w:val="95"/>
                <w:sz w:val="13"/>
              </w:rPr>
              <w:t>PKF </w:t>
            </w:r>
            <w:r>
              <w:rPr>
                <w:color w:val="1D1D1D"/>
                <w:w w:val="95"/>
                <w:sz w:val="13"/>
              </w:rPr>
              <w:t>Litt l</w:t>
            </w:r>
            <w:r>
              <w:rPr>
                <w:color w:val="444444"/>
                <w:w w:val="95"/>
                <w:sz w:val="13"/>
              </w:rPr>
              <w:t>e john LLP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spacing w:before="5"/>
              <w:ind w:right="137"/>
              <w:jc w:val="right"/>
              <w:rPr>
                <w:sz w:val="13"/>
              </w:rPr>
            </w:pPr>
            <w:r>
              <w:rPr>
                <w:color w:val="444444"/>
                <w:sz w:val="13"/>
              </w:rPr>
              <w:t>1000.00</w:t>
            </w:r>
          </w:p>
        </w:tc>
        <w:tc>
          <w:tcPr>
            <w:tcW w:w="825" w:type="dxa"/>
          </w:tcPr>
          <w:p>
            <w:pPr>
              <w:pStyle w:val="TableParagraph"/>
              <w:spacing w:before="5"/>
              <w:ind w:left="180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1,200</w:t>
            </w:r>
            <w:r>
              <w:rPr>
                <w:color w:val="343434"/>
                <w:w w:val="105"/>
                <w:sz w:val="13"/>
              </w:rPr>
              <w:t>.</w:t>
            </w:r>
            <w:r>
              <w:rPr>
                <w:color w:val="545454"/>
                <w:w w:val="105"/>
                <w:sz w:val="13"/>
              </w:rPr>
              <w:t>00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148" w:lineRule="exact"/>
              <w:ind w:right="20"/>
              <w:jc w:val="right"/>
              <w:rPr>
                <w:sz w:val="13"/>
              </w:rPr>
            </w:pPr>
            <w:r>
              <w:rPr>
                <w:color w:val="444444"/>
                <w:w w:val="95"/>
                <w:sz w:val="13"/>
              </w:rPr>
              <w:t>1200</w:t>
            </w:r>
            <w:r>
              <w:rPr>
                <w:w w:val="95"/>
                <w:sz w:val="13"/>
              </w:rPr>
              <w:t>.</w:t>
            </w:r>
            <w:r>
              <w:rPr>
                <w:color w:val="444444"/>
                <w:w w:val="95"/>
                <w:sz w:val="13"/>
              </w:rPr>
              <w:t>00</w:t>
            </w:r>
          </w:p>
        </w:tc>
        <w:tc>
          <w:tcPr>
            <w:tcW w:w="137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9" w:hRule="atLeast"/>
        </w:trPr>
        <w:tc>
          <w:tcPr>
            <w:tcW w:w="1203" w:type="dxa"/>
          </w:tcPr>
          <w:p>
            <w:pPr>
              <w:pStyle w:val="TableParagraph"/>
              <w:spacing w:line="133" w:lineRule="exact" w:before="16"/>
              <w:ind w:left="46"/>
              <w:rPr>
                <w:sz w:val="13"/>
              </w:rPr>
            </w:pPr>
            <w:r>
              <w:rPr>
                <w:color w:val="444444"/>
                <w:w w:val="110"/>
                <w:sz w:val="13"/>
              </w:rPr>
              <w:t>184 </w:t>
            </w:r>
            <w:r>
              <w:rPr>
                <w:color w:val="343434"/>
                <w:w w:val="110"/>
                <w:sz w:val="13"/>
              </w:rPr>
              <w:t>29/01/2021</w:t>
            </w:r>
          </w:p>
        </w:tc>
        <w:tc>
          <w:tcPr>
            <w:tcW w:w="621" w:type="dxa"/>
          </w:tcPr>
          <w:p>
            <w:pPr>
              <w:pStyle w:val="TableParagraph"/>
              <w:spacing w:line="133" w:lineRule="exact" w:before="16"/>
              <w:ind w:left="168"/>
              <w:rPr>
                <w:sz w:val="13"/>
              </w:rPr>
            </w:pPr>
            <w:r>
              <w:rPr>
                <w:color w:val="444444"/>
                <w:w w:val="95"/>
                <w:sz w:val="13"/>
              </w:rPr>
              <w:t>BACS</w:t>
            </w:r>
          </w:p>
        </w:tc>
        <w:tc>
          <w:tcPr>
            <w:tcW w:w="3186" w:type="dxa"/>
          </w:tcPr>
          <w:p>
            <w:pPr>
              <w:pStyle w:val="TableParagraph"/>
              <w:spacing w:line="133" w:lineRule="exact" w:before="16"/>
              <w:ind w:left="123"/>
              <w:rPr>
                <w:sz w:val="13"/>
              </w:rPr>
            </w:pPr>
            <w:r>
              <w:rPr>
                <w:color w:val="545454"/>
                <w:sz w:val="13"/>
              </w:rPr>
              <w:t>P</w:t>
            </w:r>
            <w:r>
              <w:rPr>
                <w:color w:val="1D1D1D"/>
                <w:sz w:val="13"/>
              </w:rPr>
              <w:t>K</w:t>
            </w:r>
            <w:r>
              <w:rPr>
                <w:color w:val="444444"/>
                <w:sz w:val="13"/>
              </w:rPr>
              <w:t>F Lit </w:t>
            </w:r>
            <w:r>
              <w:rPr>
                <w:color w:val="1D1D1D"/>
                <w:sz w:val="13"/>
              </w:rPr>
              <w:t>t l</w:t>
            </w:r>
            <w:r>
              <w:rPr>
                <w:color w:val="444444"/>
                <w:sz w:val="13"/>
              </w:rPr>
              <w:t>e john </w:t>
            </w:r>
            <w:r>
              <w:rPr>
                <w:color w:val="545454"/>
                <w:sz w:val="13"/>
              </w:rPr>
              <w:t>LL</w:t>
            </w:r>
            <w:r>
              <w:rPr>
                <w:color w:val="343434"/>
                <w:sz w:val="13"/>
              </w:rPr>
              <w:t>P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spacing w:line="148" w:lineRule="exact" w:before="2"/>
              <w:ind w:right="147"/>
              <w:jc w:val="right"/>
              <w:rPr>
                <w:sz w:val="13"/>
              </w:rPr>
            </w:pPr>
            <w:r>
              <w:rPr>
                <w:color w:val="444444"/>
                <w:w w:val="95"/>
                <w:sz w:val="13"/>
              </w:rPr>
              <w:t>1300 </w:t>
            </w:r>
            <w:r>
              <w:rPr>
                <w:color w:val="838383"/>
                <w:w w:val="95"/>
                <w:sz w:val="13"/>
              </w:rPr>
              <w:t>.</w:t>
            </w:r>
            <w:r>
              <w:rPr>
                <w:color w:val="545454"/>
                <w:w w:val="95"/>
                <w:sz w:val="13"/>
              </w:rPr>
              <w:t>0</w:t>
            </w:r>
            <w:r>
              <w:rPr>
                <w:color w:val="343434"/>
                <w:w w:val="95"/>
                <w:sz w:val="13"/>
              </w:rPr>
              <w:t>0</w:t>
            </w:r>
          </w:p>
        </w:tc>
        <w:tc>
          <w:tcPr>
            <w:tcW w:w="825" w:type="dxa"/>
          </w:tcPr>
          <w:p>
            <w:pPr>
              <w:pStyle w:val="TableParagraph"/>
              <w:spacing w:line="148" w:lineRule="exact" w:before="2"/>
              <w:ind w:left="180"/>
              <w:rPr>
                <w:sz w:val="13"/>
              </w:rPr>
            </w:pPr>
            <w:r>
              <w:rPr>
                <w:color w:val="444444"/>
                <w:sz w:val="13"/>
              </w:rPr>
              <w:t>1</w:t>
            </w:r>
            <w:r>
              <w:rPr>
                <w:color w:val="6E6E6E"/>
                <w:sz w:val="13"/>
              </w:rPr>
              <w:t>, </w:t>
            </w:r>
            <w:r>
              <w:rPr>
                <w:color w:val="444444"/>
                <w:sz w:val="13"/>
              </w:rPr>
              <w:t>560</w:t>
            </w:r>
            <w:r>
              <w:rPr>
                <w:color w:val="1D1D1D"/>
                <w:sz w:val="13"/>
              </w:rPr>
              <w:t>.</w:t>
            </w:r>
            <w:r>
              <w:rPr>
                <w:color w:val="444444"/>
                <w:sz w:val="13"/>
              </w:rPr>
              <w:t>00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148" w:lineRule="exact" w:before="2"/>
              <w:ind w:right="11"/>
              <w:jc w:val="right"/>
              <w:rPr>
                <w:sz w:val="13"/>
              </w:rPr>
            </w:pPr>
            <w:r>
              <w:rPr>
                <w:color w:val="444444"/>
                <w:sz w:val="13"/>
              </w:rPr>
              <w:t>1560.00</w:t>
            </w:r>
          </w:p>
        </w:tc>
        <w:tc>
          <w:tcPr>
            <w:tcW w:w="137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9" w:hRule="atLeast"/>
        </w:trPr>
        <w:tc>
          <w:tcPr>
            <w:tcW w:w="1203" w:type="dxa"/>
          </w:tcPr>
          <w:p>
            <w:pPr>
              <w:pStyle w:val="TableParagraph"/>
              <w:spacing w:line="130" w:lineRule="exact" w:before="20"/>
              <w:ind w:left="39"/>
              <w:rPr>
                <w:sz w:val="13"/>
              </w:rPr>
            </w:pPr>
            <w:r>
              <w:rPr>
                <w:color w:val="343434"/>
                <w:w w:val="105"/>
                <w:sz w:val="13"/>
              </w:rPr>
              <w:t>185 29/01/ 20</w:t>
            </w:r>
            <w:r>
              <w:rPr>
                <w:color w:val="545454"/>
                <w:w w:val="105"/>
                <w:sz w:val="13"/>
              </w:rPr>
              <w:t>2</w:t>
            </w:r>
            <w:r>
              <w:rPr>
                <w:color w:val="1D1D1D"/>
                <w:w w:val="105"/>
                <w:sz w:val="13"/>
              </w:rPr>
              <w:t>1</w:t>
            </w:r>
          </w:p>
        </w:tc>
        <w:tc>
          <w:tcPr>
            <w:tcW w:w="621" w:type="dxa"/>
          </w:tcPr>
          <w:p>
            <w:pPr>
              <w:pStyle w:val="TableParagraph"/>
              <w:spacing w:line="137" w:lineRule="exact" w:before="12"/>
              <w:ind w:left="201"/>
              <w:rPr>
                <w:sz w:val="13"/>
              </w:rPr>
            </w:pPr>
            <w:r>
              <w:rPr>
                <w:color w:val="444444"/>
                <w:w w:val="110"/>
                <w:sz w:val="13"/>
              </w:rPr>
              <w:t>957</w:t>
            </w:r>
          </w:p>
        </w:tc>
        <w:tc>
          <w:tcPr>
            <w:tcW w:w="3186" w:type="dxa"/>
          </w:tcPr>
          <w:p>
            <w:pPr>
              <w:pStyle w:val="TableParagraph"/>
              <w:spacing w:line="137" w:lineRule="exact" w:before="12"/>
              <w:ind w:left="113"/>
              <w:rPr>
                <w:sz w:val="13"/>
              </w:rPr>
            </w:pPr>
            <w:r>
              <w:rPr>
                <w:color w:val="444444"/>
                <w:sz w:val="13"/>
              </w:rPr>
              <w:t>Copeland Borough </w:t>
            </w:r>
            <w:r>
              <w:rPr>
                <w:color w:val="545454"/>
                <w:sz w:val="13"/>
              </w:rPr>
              <w:t>C</w:t>
            </w:r>
            <w:r>
              <w:rPr>
                <w:color w:val="343434"/>
                <w:sz w:val="13"/>
              </w:rPr>
              <w:t>ouncil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spacing w:line="130" w:lineRule="exact" w:before="20"/>
              <w:ind w:left="142"/>
              <w:rPr>
                <w:sz w:val="13"/>
              </w:rPr>
            </w:pPr>
            <w:r>
              <w:rPr>
                <w:color w:val="444444"/>
                <w:w w:val="110"/>
                <w:sz w:val="13"/>
              </w:rPr>
              <w:t>1577.21</w:t>
            </w: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4" w:lineRule="exact" w:before="5"/>
              <w:ind w:left="180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1</w:t>
            </w:r>
            <w:r>
              <w:rPr>
                <w:color w:val="6E6E6E"/>
                <w:w w:val="105"/>
                <w:sz w:val="13"/>
              </w:rPr>
              <w:t>,</w:t>
            </w:r>
            <w:r>
              <w:rPr>
                <w:color w:val="444444"/>
                <w:w w:val="105"/>
                <w:sz w:val="13"/>
              </w:rPr>
              <w:t>577.21</w:t>
            </w:r>
          </w:p>
        </w:tc>
        <w:tc>
          <w:tcPr>
            <w:tcW w:w="678" w:type="dxa"/>
          </w:tcPr>
          <w:p>
            <w:pPr>
              <w:pStyle w:val="TableParagraph"/>
              <w:spacing w:line="148" w:lineRule="exact"/>
              <w:ind w:left="201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3</w:t>
            </w:r>
            <w:r>
              <w:rPr>
                <w:color w:val="1D1D1D"/>
                <w:w w:val="105"/>
                <w:sz w:val="13"/>
              </w:rPr>
              <w:t>15.4</w:t>
            </w:r>
            <w:r>
              <w:rPr>
                <w:color w:val="545454"/>
                <w:w w:val="105"/>
                <w:sz w:val="13"/>
              </w:rPr>
              <w:t>4</w:t>
            </w:r>
          </w:p>
        </w:tc>
        <w:tc>
          <w:tcPr>
            <w:tcW w:w="734" w:type="dxa"/>
          </w:tcPr>
          <w:p>
            <w:pPr>
              <w:pStyle w:val="TableParagraph"/>
              <w:spacing w:line="148" w:lineRule="exact"/>
              <w:ind w:right="11"/>
              <w:jc w:val="right"/>
              <w:rPr>
                <w:sz w:val="13"/>
              </w:rPr>
            </w:pPr>
            <w:r>
              <w:rPr>
                <w:color w:val="444444"/>
                <w:sz w:val="13"/>
              </w:rPr>
              <w:t>1892.65</w:t>
            </w:r>
          </w:p>
        </w:tc>
        <w:tc>
          <w:tcPr>
            <w:tcW w:w="137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6" w:hRule="atLeast"/>
        </w:trPr>
        <w:tc>
          <w:tcPr>
            <w:tcW w:w="1203" w:type="dxa"/>
          </w:tcPr>
          <w:p>
            <w:pPr>
              <w:pStyle w:val="TableParagraph"/>
              <w:spacing w:line="140" w:lineRule="exact" w:before="16"/>
              <w:ind w:left="39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186 29/01/2021</w:t>
            </w:r>
          </w:p>
        </w:tc>
        <w:tc>
          <w:tcPr>
            <w:tcW w:w="621" w:type="dxa"/>
          </w:tcPr>
          <w:p>
            <w:pPr>
              <w:pStyle w:val="TableParagraph"/>
              <w:spacing w:line="140" w:lineRule="exact" w:before="16"/>
              <w:ind w:left="201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958</w:t>
            </w:r>
          </w:p>
        </w:tc>
        <w:tc>
          <w:tcPr>
            <w:tcW w:w="3186" w:type="dxa"/>
          </w:tcPr>
          <w:p>
            <w:pPr>
              <w:pStyle w:val="TableParagraph"/>
              <w:spacing w:line="140" w:lineRule="exact" w:before="16"/>
              <w:ind w:left="113"/>
              <w:rPr>
                <w:sz w:val="13"/>
              </w:rPr>
            </w:pPr>
            <w:r>
              <w:rPr>
                <w:color w:val="444444"/>
                <w:sz w:val="13"/>
              </w:rPr>
              <w:t>Copeland </w:t>
            </w:r>
            <w:r>
              <w:rPr>
                <w:color w:val="343434"/>
                <w:sz w:val="13"/>
              </w:rPr>
              <w:t>Borough Council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133" w:lineRule="exact" w:before="23"/>
              <w:ind w:right="223"/>
              <w:jc w:val="right"/>
              <w:rPr>
                <w:sz w:val="13"/>
              </w:rPr>
            </w:pPr>
            <w:r>
              <w:rPr>
                <w:color w:val="545454"/>
                <w:w w:val="95"/>
                <w:sz w:val="13"/>
              </w:rPr>
              <w:t>580</w:t>
            </w:r>
            <w:r>
              <w:rPr>
                <w:color w:val="1D1D1D"/>
                <w:w w:val="95"/>
                <w:sz w:val="13"/>
              </w:rPr>
              <w:t>.44</w:t>
            </w: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before="2"/>
              <w:ind w:left="311"/>
              <w:rPr>
                <w:sz w:val="13"/>
              </w:rPr>
            </w:pPr>
            <w:r>
              <w:rPr>
                <w:color w:val="343434"/>
                <w:sz w:val="13"/>
              </w:rPr>
              <w:t>5</w:t>
            </w:r>
            <w:r>
              <w:rPr>
                <w:color w:val="545454"/>
                <w:sz w:val="13"/>
              </w:rPr>
              <w:t>80 </w:t>
            </w:r>
            <w:r>
              <w:rPr>
                <w:color w:val="343434"/>
                <w:sz w:val="13"/>
              </w:rPr>
              <w:t>.44</w:t>
            </w:r>
          </w:p>
        </w:tc>
        <w:tc>
          <w:tcPr>
            <w:tcW w:w="678" w:type="dxa"/>
          </w:tcPr>
          <w:p>
            <w:pPr>
              <w:pStyle w:val="TableParagraph"/>
              <w:spacing w:before="2"/>
              <w:ind w:left="198"/>
              <w:rPr>
                <w:sz w:val="13"/>
              </w:rPr>
            </w:pPr>
            <w:r>
              <w:rPr>
                <w:color w:val="1D1D1D"/>
                <w:w w:val="110"/>
                <w:sz w:val="13"/>
              </w:rPr>
              <w:t>11</w:t>
            </w:r>
            <w:r>
              <w:rPr>
                <w:color w:val="545454"/>
                <w:w w:val="110"/>
                <w:sz w:val="13"/>
              </w:rPr>
              <w:t>6.</w:t>
            </w:r>
            <w:r>
              <w:rPr>
                <w:color w:val="343434"/>
                <w:w w:val="110"/>
                <w:sz w:val="13"/>
              </w:rPr>
              <w:t>09</w:t>
            </w:r>
          </w:p>
        </w:tc>
        <w:tc>
          <w:tcPr>
            <w:tcW w:w="734" w:type="dxa"/>
          </w:tcPr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696</w:t>
            </w:r>
            <w:r>
              <w:rPr>
                <w:color w:val="1D1D1D"/>
                <w:w w:val="105"/>
                <w:sz w:val="13"/>
              </w:rPr>
              <w:t>.</w:t>
            </w:r>
            <w:r>
              <w:rPr>
                <w:color w:val="444444"/>
                <w:w w:val="105"/>
                <w:sz w:val="13"/>
              </w:rPr>
              <w:t>53</w:t>
            </w:r>
          </w:p>
        </w:tc>
        <w:tc>
          <w:tcPr>
            <w:tcW w:w="137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5" w:hRule="atLeast"/>
        </w:trPr>
        <w:tc>
          <w:tcPr>
            <w:tcW w:w="1203" w:type="dxa"/>
          </w:tcPr>
          <w:p>
            <w:pPr>
              <w:pStyle w:val="TableParagraph"/>
              <w:spacing w:line="133" w:lineRule="exact" w:before="12"/>
              <w:ind w:left="39"/>
              <w:rPr>
                <w:sz w:val="13"/>
              </w:rPr>
            </w:pPr>
            <w:r>
              <w:rPr>
                <w:color w:val="1D1D1D"/>
                <w:w w:val="110"/>
                <w:sz w:val="13"/>
              </w:rPr>
              <w:t>187 </w:t>
            </w:r>
            <w:r>
              <w:rPr>
                <w:color w:val="343434"/>
                <w:w w:val="110"/>
                <w:sz w:val="13"/>
              </w:rPr>
              <w:t>29/01/2021</w:t>
            </w:r>
          </w:p>
        </w:tc>
        <w:tc>
          <w:tcPr>
            <w:tcW w:w="621" w:type="dxa"/>
          </w:tcPr>
          <w:p>
            <w:pPr>
              <w:pStyle w:val="TableParagraph"/>
              <w:spacing w:line="133" w:lineRule="exact" w:before="12"/>
              <w:ind w:left="201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959</w:t>
            </w:r>
          </w:p>
        </w:tc>
        <w:tc>
          <w:tcPr>
            <w:tcW w:w="3186" w:type="dxa"/>
          </w:tcPr>
          <w:p>
            <w:pPr>
              <w:pStyle w:val="TableParagraph"/>
              <w:spacing w:line="133" w:lineRule="exact" w:before="12"/>
              <w:ind w:left="113"/>
              <w:rPr>
                <w:sz w:val="13"/>
              </w:rPr>
            </w:pPr>
            <w:r>
              <w:rPr>
                <w:color w:val="343434"/>
                <w:sz w:val="13"/>
              </w:rPr>
              <w:t>Copeland Bo </w:t>
            </w:r>
            <w:r>
              <w:rPr>
                <w:color w:val="545454"/>
                <w:sz w:val="13"/>
              </w:rPr>
              <w:t>ro ugh </w:t>
            </w:r>
            <w:r>
              <w:rPr>
                <w:color w:val="444444"/>
                <w:sz w:val="13"/>
              </w:rPr>
              <w:t>Council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line="133" w:lineRule="exact" w:before="12"/>
              <w:ind w:right="141"/>
              <w:jc w:val="right"/>
              <w:rPr>
                <w:sz w:val="13"/>
              </w:rPr>
            </w:pPr>
            <w:r>
              <w:rPr>
                <w:color w:val="343434"/>
                <w:w w:val="95"/>
                <w:sz w:val="13"/>
              </w:rPr>
              <w:t>27</w:t>
            </w:r>
            <w:r>
              <w:rPr>
                <w:color w:val="545454"/>
                <w:w w:val="95"/>
                <w:sz w:val="13"/>
              </w:rPr>
              <w:t>06. </w:t>
            </w:r>
            <w:r>
              <w:rPr>
                <w:color w:val="343434"/>
                <w:w w:val="95"/>
                <w:sz w:val="13"/>
              </w:rPr>
              <w:t>60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6" w:lineRule="exact"/>
              <w:ind w:left="185"/>
              <w:rPr>
                <w:sz w:val="13"/>
              </w:rPr>
            </w:pPr>
            <w:r>
              <w:rPr>
                <w:color w:val="343434"/>
                <w:sz w:val="13"/>
              </w:rPr>
              <w:t>2</w:t>
            </w:r>
            <w:r>
              <w:rPr>
                <w:color w:val="838383"/>
                <w:sz w:val="13"/>
              </w:rPr>
              <w:t>, </w:t>
            </w:r>
            <w:r>
              <w:rPr>
                <w:color w:val="444444"/>
                <w:sz w:val="13"/>
              </w:rPr>
              <w:t>706</w:t>
            </w:r>
            <w:r>
              <w:rPr>
                <w:color w:val="1D1D1D"/>
                <w:sz w:val="13"/>
              </w:rPr>
              <w:t>.</w:t>
            </w:r>
            <w:r>
              <w:rPr>
                <w:color w:val="545454"/>
                <w:sz w:val="13"/>
              </w:rPr>
              <w:t>60</w:t>
            </w:r>
          </w:p>
        </w:tc>
        <w:tc>
          <w:tcPr>
            <w:tcW w:w="678" w:type="dxa"/>
          </w:tcPr>
          <w:p>
            <w:pPr>
              <w:pStyle w:val="TableParagraph"/>
              <w:spacing w:line="146" w:lineRule="exact"/>
              <w:ind w:left="200"/>
              <w:rPr>
                <w:sz w:val="13"/>
              </w:rPr>
            </w:pPr>
            <w:r>
              <w:rPr>
                <w:color w:val="343434"/>
                <w:sz w:val="13"/>
              </w:rPr>
              <w:t>54</w:t>
            </w:r>
            <w:r>
              <w:rPr>
                <w:color w:val="545454"/>
                <w:sz w:val="13"/>
              </w:rPr>
              <w:t>1.32</w:t>
            </w:r>
          </w:p>
        </w:tc>
        <w:tc>
          <w:tcPr>
            <w:tcW w:w="734" w:type="dxa"/>
          </w:tcPr>
          <w:p>
            <w:pPr>
              <w:pStyle w:val="TableParagraph"/>
              <w:spacing w:line="146" w:lineRule="exact"/>
              <w:ind w:right="22"/>
              <w:jc w:val="right"/>
              <w:rPr>
                <w:sz w:val="13"/>
              </w:rPr>
            </w:pPr>
            <w:r>
              <w:rPr>
                <w:color w:val="444444"/>
                <w:w w:val="95"/>
                <w:sz w:val="13"/>
              </w:rPr>
              <w:t>3247</w:t>
            </w:r>
            <w:r>
              <w:rPr>
                <w:w w:val="95"/>
                <w:sz w:val="13"/>
              </w:rPr>
              <w:t>.</w:t>
            </w:r>
            <w:r>
              <w:rPr>
                <w:color w:val="545454"/>
                <w:w w:val="95"/>
                <w:sz w:val="13"/>
              </w:rPr>
              <w:t>92</w:t>
            </w:r>
          </w:p>
        </w:tc>
        <w:tc>
          <w:tcPr>
            <w:tcW w:w="137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1203" w:type="dxa"/>
          </w:tcPr>
          <w:p>
            <w:pPr>
              <w:pStyle w:val="TableParagraph"/>
              <w:spacing w:line="133" w:lineRule="exact" w:before="20"/>
              <w:ind w:left="39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188 29/01/2021</w:t>
            </w:r>
          </w:p>
        </w:tc>
        <w:tc>
          <w:tcPr>
            <w:tcW w:w="621" w:type="dxa"/>
          </w:tcPr>
          <w:p>
            <w:pPr>
              <w:pStyle w:val="TableParagraph"/>
              <w:spacing w:line="133" w:lineRule="exact" w:before="20"/>
              <w:ind w:left="201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960</w:t>
            </w:r>
          </w:p>
        </w:tc>
        <w:tc>
          <w:tcPr>
            <w:tcW w:w="3186" w:type="dxa"/>
          </w:tcPr>
          <w:p>
            <w:pPr>
              <w:pStyle w:val="TableParagraph"/>
              <w:spacing w:line="133" w:lineRule="exact" w:before="20"/>
              <w:ind w:left="106"/>
              <w:rPr>
                <w:sz w:val="13"/>
              </w:rPr>
            </w:pPr>
            <w:r>
              <w:rPr>
                <w:color w:val="444444"/>
                <w:sz w:val="13"/>
              </w:rPr>
              <w:t>Copeland </w:t>
            </w:r>
            <w:r>
              <w:rPr>
                <w:color w:val="343434"/>
                <w:sz w:val="13"/>
              </w:rPr>
              <w:t>Borough </w:t>
            </w:r>
            <w:r>
              <w:rPr>
                <w:color w:val="444444"/>
                <w:sz w:val="13"/>
              </w:rPr>
              <w:t>Counc </w:t>
            </w:r>
            <w:r>
              <w:rPr>
                <w:color w:val="1D1D1D"/>
                <w:sz w:val="13"/>
              </w:rPr>
              <w:t>i</w:t>
            </w:r>
            <w:r>
              <w:rPr>
                <w:color w:val="545454"/>
                <w:sz w:val="13"/>
              </w:rPr>
              <w:t>l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line="133" w:lineRule="exact" w:before="20"/>
              <w:ind w:right="146"/>
              <w:jc w:val="right"/>
              <w:rPr>
                <w:sz w:val="13"/>
              </w:rPr>
            </w:pPr>
            <w:r>
              <w:rPr>
                <w:color w:val="343434"/>
                <w:w w:val="95"/>
                <w:sz w:val="13"/>
              </w:rPr>
              <w:t>1790 </w:t>
            </w:r>
            <w:r>
              <w:rPr>
                <w:color w:val="838383"/>
                <w:w w:val="95"/>
                <w:sz w:val="13"/>
              </w:rPr>
              <w:t>.</w:t>
            </w:r>
            <w:r>
              <w:rPr>
                <w:color w:val="545454"/>
                <w:w w:val="95"/>
                <w:sz w:val="13"/>
              </w:rPr>
              <w:t>83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8" w:lineRule="exact" w:before="5"/>
              <w:ind w:left="180"/>
              <w:rPr>
                <w:sz w:val="13"/>
              </w:rPr>
            </w:pPr>
            <w:r>
              <w:rPr>
                <w:color w:val="545454"/>
                <w:sz w:val="13"/>
              </w:rPr>
              <w:t>1,790 </w:t>
            </w:r>
            <w:r>
              <w:rPr>
                <w:color w:val="343434"/>
                <w:sz w:val="13"/>
              </w:rPr>
              <w:t>.83</w:t>
            </w:r>
          </w:p>
        </w:tc>
        <w:tc>
          <w:tcPr>
            <w:tcW w:w="678" w:type="dxa"/>
          </w:tcPr>
          <w:p>
            <w:pPr>
              <w:pStyle w:val="TableParagraph"/>
              <w:spacing w:line="148" w:lineRule="exact" w:before="5"/>
              <w:ind w:left="201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358.17</w:t>
            </w:r>
          </w:p>
        </w:tc>
        <w:tc>
          <w:tcPr>
            <w:tcW w:w="734" w:type="dxa"/>
          </w:tcPr>
          <w:p>
            <w:pPr>
              <w:pStyle w:val="TableParagraph"/>
              <w:spacing w:line="148" w:lineRule="exact"/>
              <w:ind w:right="13"/>
              <w:jc w:val="right"/>
              <w:rPr>
                <w:sz w:val="13"/>
              </w:rPr>
            </w:pPr>
            <w:r>
              <w:rPr>
                <w:color w:val="545454"/>
                <w:sz w:val="13"/>
              </w:rPr>
              <w:t>2</w:t>
            </w:r>
            <w:r>
              <w:rPr>
                <w:color w:val="343434"/>
                <w:sz w:val="13"/>
              </w:rPr>
              <w:t>149.</w:t>
            </w:r>
            <w:r>
              <w:rPr>
                <w:color w:val="545454"/>
                <w:sz w:val="13"/>
              </w:rPr>
              <w:t>00</w:t>
            </w:r>
          </w:p>
        </w:tc>
        <w:tc>
          <w:tcPr>
            <w:tcW w:w="137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1203" w:type="dxa"/>
          </w:tcPr>
          <w:p>
            <w:pPr>
              <w:pStyle w:val="TableParagraph"/>
              <w:spacing w:line="140" w:lineRule="exact" w:before="12"/>
              <w:ind w:left="32"/>
              <w:rPr>
                <w:sz w:val="13"/>
              </w:rPr>
            </w:pPr>
            <w:r>
              <w:rPr>
                <w:color w:val="1D1D1D"/>
                <w:w w:val="110"/>
                <w:sz w:val="13"/>
              </w:rPr>
              <w:t>189 </w:t>
            </w:r>
            <w:r>
              <w:rPr>
                <w:color w:val="343434"/>
                <w:w w:val="110"/>
                <w:sz w:val="13"/>
              </w:rPr>
              <w:t>29/01/2021</w:t>
            </w:r>
          </w:p>
        </w:tc>
        <w:tc>
          <w:tcPr>
            <w:tcW w:w="621" w:type="dxa"/>
          </w:tcPr>
          <w:p>
            <w:pPr>
              <w:pStyle w:val="TableParagraph"/>
              <w:spacing w:line="140" w:lineRule="exact" w:before="12"/>
              <w:ind w:left="193"/>
              <w:rPr>
                <w:sz w:val="13"/>
              </w:rPr>
            </w:pPr>
            <w:r>
              <w:rPr>
                <w:color w:val="444444"/>
                <w:w w:val="110"/>
                <w:sz w:val="13"/>
              </w:rPr>
              <w:t>96</w:t>
            </w:r>
            <w:r>
              <w:rPr>
                <w:color w:val="1D1D1D"/>
                <w:w w:val="110"/>
                <w:sz w:val="13"/>
              </w:rPr>
              <w:t>1</w:t>
            </w:r>
          </w:p>
        </w:tc>
        <w:tc>
          <w:tcPr>
            <w:tcW w:w="3186" w:type="dxa"/>
          </w:tcPr>
          <w:p>
            <w:pPr>
              <w:pStyle w:val="TableParagraph"/>
              <w:spacing w:line="140" w:lineRule="exact" w:before="12"/>
              <w:ind w:left="110"/>
              <w:rPr>
                <w:sz w:val="13"/>
              </w:rPr>
            </w:pPr>
            <w:r>
              <w:rPr>
                <w:color w:val="1D1D1D"/>
                <w:sz w:val="13"/>
              </w:rPr>
              <w:t>Vik</w:t>
            </w:r>
            <w:r>
              <w:rPr>
                <w:color w:val="444444"/>
                <w:sz w:val="13"/>
              </w:rPr>
              <w:t>i</w:t>
            </w:r>
            <w:r>
              <w:rPr>
                <w:color w:val="1D1D1D"/>
                <w:sz w:val="13"/>
              </w:rPr>
              <w:t>n</w:t>
            </w:r>
            <w:r>
              <w:rPr>
                <w:color w:val="444444"/>
                <w:sz w:val="13"/>
              </w:rPr>
              <w:t>g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33" w:lineRule="exact" w:before="20"/>
              <w:ind w:right="138"/>
              <w:jc w:val="right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307.90</w:t>
            </w: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8" w:lineRule="exact" w:before="5"/>
              <w:ind w:left="312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307</w:t>
            </w:r>
            <w:r>
              <w:rPr>
                <w:color w:val="545454"/>
                <w:w w:val="110"/>
                <w:sz w:val="13"/>
              </w:rPr>
              <w:t>.90</w:t>
            </w:r>
          </w:p>
        </w:tc>
        <w:tc>
          <w:tcPr>
            <w:tcW w:w="678" w:type="dxa"/>
          </w:tcPr>
          <w:p>
            <w:pPr>
              <w:pStyle w:val="TableParagraph"/>
              <w:spacing w:line="148" w:lineRule="exact"/>
              <w:ind w:left="331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0</w:t>
            </w:r>
            <w:r>
              <w:rPr>
                <w:w w:val="110"/>
                <w:sz w:val="13"/>
              </w:rPr>
              <w:t>.</w:t>
            </w:r>
            <w:r>
              <w:rPr>
                <w:color w:val="545454"/>
                <w:w w:val="110"/>
                <w:sz w:val="13"/>
              </w:rPr>
              <w:t>5</w:t>
            </w:r>
            <w:r>
              <w:rPr>
                <w:color w:val="343434"/>
                <w:w w:val="110"/>
                <w:sz w:val="13"/>
              </w:rPr>
              <w:t>8</w:t>
            </w:r>
          </w:p>
        </w:tc>
        <w:tc>
          <w:tcPr>
            <w:tcW w:w="734" w:type="dxa"/>
          </w:tcPr>
          <w:p>
            <w:pPr>
              <w:pStyle w:val="TableParagraph"/>
              <w:spacing w:line="148" w:lineRule="exact"/>
              <w:ind w:right="4"/>
              <w:jc w:val="right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308.48</w:t>
            </w:r>
          </w:p>
        </w:tc>
        <w:tc>
          <w:tcPr>
            <w:tcW w:w="137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9" w:hRule="atLeast"/>
        </w:trPr>
        <w:tc>
          <w:tcPr>
            <w:tcW w:w="1203" w:type="dxa"/>
          </w:tcPr>
          <w:p>
            <w:pPr>
              <w:pStyle w:val="TableParagraph"/>
              <w:spacing w:line="137" w:lineRule="exact" w:before="12"/>
              <w:ind w:left="39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190 29/01/2021</w:t>
            </w:r>
          </w:p>
        </w:tc>
        <w:tc>
          <w:tcPr>
            <w:tcW w:w="621" w:type="dxa"/>
          </w:tcPr>
          <w:p>
            <w:pPr>
              <w:pStyle w:val="TableParagraph"/>
              <w:spacing w:line="137" w:lineRule="exact" w:before="12"/>
              <w:ind w:left="160"/>
              <w:rPr>
                <w:sz w:val="13"/>
              </w:rPr>
            </w:pPr>
            <w:r>
              <w:rPr>
                <w:color w:val="343434"/>
                <w:w w:val="95"/>
                <w:sz w:val="13"/>
              </w:rPr>
              <w:t>BACS</w:t>
            </w:r>
          </w:p>
        </w:tc>
        <w:tc>
          <w:tcPr>
            <w:tcW w:w="3186" w:type="dxa"/>
          </w:tcPr>
          <w:p>
            <w:pPr>
              <w:pStyle w:val="TableParagraph"/>
              <w:spacing w:line="137" w:lineRule="exact" w:before="12"/>
              <w:ind w:left="115"/>
              <w:rPr>
                <w:sz w:val="13"/>
              </w:rPr>
            </w:pPr>
            <w:r>
              <w:rPr>
                <w:color w:val="343434"/>
                <w:sz w:val="13"/>
              </w:rPr>
              <w:t>Eden Springs </w:t>
            </w:r>
            <w:r>
              <w:rPr>
                <w:color w:val="444444"/>
                <w:sz w:val="13"/>
              </w:rPr>
              <w:t>(UK) </w:t>
            </w:r>
            <w:r>
              <w:rPr>
                <w:color w:val="343434"/>
                <w:sz w:val="13"/>
              </w:rPr>
              <w:t>Ltd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30" w:lineRule="exact" w:before="20"/>
              <w:ind w:right="136"/>
              <w:jc w:val="right"/>
              <w:rPr>
                <w:sz w:val="13"/>
              </w:rPr>
            </w:pPr>
            <w:r>
              <w:rPr>
                <w:color w:val="343434"/>
                <w:w w:val="105"/>
                <w:sz w:val="13"/>
              </w:rPr>
              <w:t>19.80</w:t>
            </w: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8" w:lineRule="exact"/>
              <w:ind w:left="367"/>
              <w:rPr>
                <w:sz w:val="13"/>
              </w:rPr>
            </w:pPr>
            <w:r>
              <w:rPr>
                <w:color w:val="343434"/>
                <w:w w:val="105"/>
                <w:sz w:val="13"/>
              </w:rPr>
              <w:t>19.80</w:t>
            </w:r>
          </w:p>
        </w:tc>
        <w:tc>
          <w:tcPr>
            <w:tcW w:w="678" w:type="dxa"/>
          </w:tcPr>
          <w:p>
            <w:pPr>
              <w:pStyle w:val="TableParagraph"/>
              <w:spacing w:line="148" w:lineRule="exact"/>
              <w:ind w:left="338"/>
              <w:rPr>
                <w:sz w:val="13"/>
              </w:rPr>
            </w:pPr>
            <w:r>
              <w:rPr>
                <w:color w:val="343434"/>
                <w:w w:val="105"/>
                <w:sz w:val="13"/>
              </w:rPr>
              <w:t>3.96</w:t>
            </w:r>
          </w:p>
        </w:tc>
        <w:tc>
          <w:tcPr>
            <w:tcW w:w="734" w:type="dxa"/>
          </w:tcPr>
          <w:p>
            <w:pPr>
              <w:pStyle w:val="TableParagraph"/>
              <w:spacing w:line="148" w:lineRule="exact"/>
              <w:ind w:right="8"/>
              <w:jc w:val="right"/>
              <w:rPr>
                <w:sz w:val="13"/>
              </w:rPr>
            </w:pPr>
            <w:r>
              <w:rPr>
                <w:color w:val="444444"/>
                <w:sz w:val="13"/>
              </w:rPr>
              <w:t>23.76</w:t>
            </w:r>
          </w:p>
        </w:tc>
        <w:tc>
          <w:tcPr>
            <w:tcW w:w="137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9" w:hRule="atLeast"/>
        </w:trPr>
        <w:tc>
          <w:tcPr>
            <w:tcW w:w="1203" w:type="dxa"/>
          </w:tcPr>
          <w:p>
            <w:pPr>
              <w:pStyle w:val="TableParagraph"/>
              <w:spacing w:line="133" w:lineRule="exact" w:before="16"/>
              <w:ind w:left="32"/>
              <w:rPr>
                <w:sz w:val="13"/>
              </w:rPr>
            </w:pPr>
            <w:r>
              <w:rPr>
                <w:color w:val="444444"/>
                <w:w w:val="110"/>
                <w:sz w:val="13"/>
              </w:rPr>
              <w:t>191 </w:t>
            </w:r>
            <w:r>
              <w:rPr>
                <w:color w:val="343434"/>
                <w:w w:val="110"/>
                <w:sz w:val="13"/>
              </w:rPr>
              <w:t>29/01/2021</w:t>
            </w:r>
          </w:p>
        </w:tc>
        <w:tc>
          <w:tcPr>
            <w:tcW w:w="621" w:type="dxa"/>
          </w:tcPr>
          <w:p>
            <w:pPr>
              <w:pStyle w:val="TableParagraph"/>
              <w:spacing w:line="133" w:lineRule="exact" w:before="16"/>
              <w:ind w:left="193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962</w:t>
            </w:r>
          </w:p>
        </w:tc>
        <w:tc>
          <w:tcPr>
            <w:tcW w:w="3186" w:type="dxa"/>
          </w:tcPr>
          <w:p>
            <w:pPr>
              <w:pStyle w:val="TableParagraph"/>
              <w:spacing w:line="133" w:lineRule="exact" w:before="16"/>
              <w:ind w:left="108"/>
              <w:rPr>
                <w:sz w:val="13"/>
              </w:rPr>
            </w:pPr>
            <w:r>
              <w:rPr>
                <w:color w:val="444444"/>
                <w:sz w:val="13"/>
              </w:rPr>
              <w:t>J </w:t>
            </w:r>
            <w:r>
              <w:rPr>
                <w:rFonts w:ascii="Arial"/>
                <w:color w:val="343434"/>
                <w:sz w:val="12"/>
              </w:rPr>
              <w:t>&amp; </w:t>
            </w:r>
            <w:r>
              <w:rPr>
                <w:color w:val="444444"/>
                <w:sz w:val="13"/>
              </w:rPr>
              <w:t>R </w:t>
            </w:r>
            <w:r>
              <w:rPr>
                <w:color w:val="343434"/>
                <w:sz w:val="13"/>
              </w:rPr>
              <w:t>Ben </w:t>
            </w:r>
            <w:r>
              <w:rPr>
                <w:color w:val="545454"/>
                <w:sz w:val="13"/>
              </w:rPr>
              <w:t>ne</w:t>
            </w:r>
            <w:r>
              <w:rPr>
                <w:color w:val="343434"/>
                <w:sz w:val="13"/>
              </w:rPr>
              <w:t>tt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33" w:lineRule="exact" w:before="16"/>
              <w:ind w:right="137"/>
              <w:jc w:val="right"/>
              <w:rPr>
                <w:sz w:val="13"/>
              </w:rPr>
            </w:pPr>
            <w:r>
              <w:rPr>
                <w:color w:val="343434"/>
                <w:w w:val="105"/>
                <w:sz w:val="13"/>
              </w:rPr>
              <w:t>45.00</w:t>
            </w: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8" w:lineRule="exact" w:before="2"/>
              <w:ind w:left="373"/>
              <w:rPr>
                <w:sz w:val="13"/>
              </w:rPr>
            </w:pPr>
            <w:r>
              <w:rPr>
                <w:color w:val="6E6E6E"/>
                <w:w w:val="110"/>
                <w:sz w:val="13"/>
              </w:rPr>
              <w:t>4</w:t>
            </w:r>
            <w:r>
              <w:rPr>
                <w:color w:val="444444"/>
                <w:w w:val="110"/>
                <w:sz w:val="13"/>
              </w:rPr>
              <w:t>5.00</w:t>
            </w:r>
          </w:p>
        </w:tc>
        <w:tc>
          <w:tcPr>
            <w:tcW w:w="678" w:type="dxa"/>
          </w:tcPr>
          <w:p>
            <w:pPr>
              <w:pStyle w:val="TableParagraph"/>
              <w:spacing w:line="148" w:lineRule="exact" w:before="2"/>
              <w:ind w:left="330"/>
              <w:rPr>
                <w:sz w:val="13"/>
              </w:rPr>
            </w:pPr>
            <w:r>
              <w:rPr>
                <w:color w:val="444444"/>
                <w:w w:val="110"/>
                <w:sz w:val="13"/>
              </w:rPr>
              <w:t>9.00</w:t>
            </w:r>
          </w:p>
        </w:tc>
        <w:tc>
          <w:tcPr>
            <w:tcW w:w="734" w:type="dxa"/>
          </w:tcPr>
          <w:p>
            <w:pPr>
              <w:pStyle w:val="TableParagraph"/>
              <w:spacing w:line="144" w:lineRule="exact"/>
              <w:ind w:right="19"/>
              <w:jc w:val="right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54</w:t>
            </w:r>
            <w:r>
              <w:rPr>
                <w:w w:val="105"/>
                <w:sz w:val="13"/>
              </w:rPr>
              <w:t>.</w:t>
            </w:r>
            <w:r>
              <w:rPr>
                <w:color w:val="545454"/>
                <w:w w:val="105"/>
                <w:sz w:val="13"/>
              </w:rPr>
              <w:t>0</w:t>
            </w:r>
            <w:r>
              <w:rPr>
                <w:color w:val="6E6E6E"/>
                <w:w w:val="105"/>
                <w:sz w:val="13"/>
              </w:rPr>
              <w:t>0</w:t>
            </w:r>
          </w:p>
        </w:tc>
        <w:tc>
          <w:tcPr>
            <w:tcW w:w="137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6" w:hRule="atLeast"/>
        </w:trPr>
        <w:tc>
          <w:tcPr>
            <w:tcW w:w="1203" w:type="dxa"/>
          </w:tcPr>
          <w:p>
            <w:pPr>
              <w:pStyle w:val="TableParagraph"/>
              <w:spacing w:line="137" w:lineRule="exact" w:before="20"/>
              <w:ind w:left="32"/>
              <w:rPr>
                <w:sz w:val="13"/>
              </w:rPr>
            </w:pPr>
            <w:r>
              <w:rPr>
                <w:color w:val="444444"/>
                <w:w w:val="110"/>
                <w:sz w:val="13"/>
              </w:rPr>
              <w:t>192 </w:t>
            </w:r>
            <w:r>
              <w:rPr>
                <w:color w:val="343434"/>
                <w:w w:val="110"/>
                <w:sz w:val="13"/>
              </w:rPr>
              <w:t>29/01/ </w:t>
            </w:r>
            <w:r>
              <w:rPr>
                <w:color w:val="545454"/>
                <w:w w:val="110"/>
                <w:sz w:val="13"/>
              </w:rPr>
              <w:t>2</w:t>
            </w:r>
            <w:r>
              <w:rPr>
                <w:color w:val="343434"/>
                <w:w w:val="110"/>
                <w:sz w:val="13"/>
              </w:rPr>
              <w:t>0</w:t>
            </w:r>
            <w:r>
              <w:rPr>
                <w:color w:val="545454"/>
                <w:w w:val="110"/>
                <w:sz w:val="13"/>
              </w:rPr>
              <w:t>2</w:t>
            </w:r>
            <w:r>
              <w:rPr>
                <w:color w:val="343434"/>
                <w:w w:val="110"/>
                <w:sz w:val="13"/>
              </w:rPr>
              <w:t>1</w:t>
            </w:r>
          </w:p>
        </w:tc>
        <w:tc>
          <w:tcPr>
            <w:tcW w:w="621" w:type="dxa"/>
          </w:tcPr>
          <w:p>
            <w:pPr>
              <w:pStyle w:val="TableParagraph"/>
              <w:spacing w:line="137" w:lineRule="exact" w:before="20"/>
              <w:ind w:left="193"/>
              <w:rPr>
                <w:sz w:val="13"/>
              </w:rPr>
            </w:pPr>
            <w:r>
              <w:rPr>
                <w:color w:val="444444"/>
                <w:sz w:val="13"/>
              </w:rPr>
              <w:t>963</w:t>
            </w:r>
          </w:p>
        </w:tc>
        <w:tc>
          <w:tcPr>
            <w:tcW w:w="3186" w:type="dxa"/>
          </w:tcPr>
          <w:p>
            <w:pPr>
              <w:pStyle w:val="TableParagraph"/>
              <w:spacing w:line="144" w:lineRule="exact" w:before="12"/>
              <w:ind w:left="110"/>
              <w:rPr>
                <w:sz w:val="13"/>
              </w:rPr>
            </w:pPr>
            <w:r>
              <w:rPr>
                <w:color w:val="343434"/>
                <w:sz w:val="13"/>
              </w:rPr>
              <w:t>Viking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30" w:lineRule="exact" w:before="27"/>
              <w:ind w:right="137"/>
              <w:jc w:val="right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28.40</w:t>
            </w: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before="5"/>
              <w:ind w:left="372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28.40</w:t>
            </w:r>
          </w:p>
        </w:tc>
        <w:tc>
          <w:tcPr>
            <w:tcW w:w="678" w:type="dxa"/>
          </w:tcPr>
          <w:p>
            <w:pPr>
              <w:pStyle w:val="TableParagraph"/>
              <w:spacing w:line="148" w:lineRule="exact"/>
              <w:ind w:left="336"/>
              <w:rPr>
                <w:sz w:val="13"/>
              </w:rPr>
            </w:pPr>
            <w:r>
              <w:rPr>
                <w:color w:val="343434"/>
                <w:w w:val="105"/>
                <w:sz w:val="13"/>
              </w:rPr>
              <w:t>5.</w:t>
            </w:r>
            <w:r>
              <w:rPr>
                <w:color w:val="545454"/>
                <w:w w:val="105"/>
                <w:sz w:val="13"/>
              </w:rPr>
              <w:t>68</w:t>
            </w:r>
          </w:p>
        </w:tc>
        <w:tc>
          <w:tcPr>
            <w:tcW w:w="734" w:type="dxa"/>
          </w:tcPr>
          <w:p>
            <w:pPr>
              <w:pStyle w:val="TableParagraph"/>
              <w:spacing w:line="148" w:lineRule="exact"/>
              <w:ind w:right="9"/>
              <w:jc w:val="right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34</w:t>
            </w:r>
            <w:r>
              <w:rPr>
                <w:w w:val="105"/>
                <w:sz w:val="13"/>
              </w:rPr>
              <w:t>.</w:t>
            </w:r>
            <w:r>
              <w:rPr>
                <w:color w:val="444444"/>
                <w:w w:val="105"/>
                <w:sz w:val="13"/>
              </w:rPr>
              <w:t>08</w:t>
            </w:r>
          </w:p>
        </w:tc>
        <w:tc>
          <w:tcPr>
            <w:tcW w:w="137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9" w:hRule="atLeast"/>
        </w:trPr>
        <w:tc>
          <w:tcPr>
            <w:tcW w:w="1203" w:type="dxa"/>
          </w:tcPr>
          <w:p>
            <w:pPr>
              <w:pStyle w:val="TableParagraph"/>
              <w:spacing w:line="140" w:lineRule="exact" w:before="9"/>
              <w:ind w:left="32"/>
              <w:rPr>
                <w:sz w:val="13"/>
              </w:rPr>
            </w:pPr>
            <w:r>
              <w:rPr>
                <w:color w:val="444444"/>
                <w:w w:val="110"/>
                <w:sz w:val="13"/>
              </w:rPr>
              <w:t>193 </w:t>
            </w:r>
            <w:r>
              <w:rPr>
                <w:color w:val="343434"/>
                <w:w w:val="110"/>
                <w:sz w:val="13"/>
              </w:rPr>
              <w:t>29/01/2021</w:t>
            </w:r>
          </w:p>
        </w:tc>
        <w:tc>
          <w:tcPr>
            <w:tcW w:w="621" w:type="dxa"/>
          </w:tcPr>
          <w:p>
            <w:pPr>
              <w:pStyle w:val="TableParagraph"/>
              <w:spacing w:line="140" w:lineRule="exact" w:before="9"/>
              <w:ind w:left="186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964</w:t>
            </w:r>
          </w:p>
        </w:tc>
        <w:tc>
          <w:tcPr>
            <w:tcW w:w="3186" w:type="dxa"/>
          </w:tcPr>
          <w:p>
            <w:pPr>
              <w:pStyle w:val="TableParagraph"/>
              <w:spacing w:line="140" w:lineRule="exact" w:before="9"/>
              <w:ind w:left="106"/>
              <w:rPr>
                <w:sz w:val="13"/>
              </w:rPr>
            </w:pPr>
            <w:r>
              <w:rPr>
                <w:color w:val="343434"/>
                <w:sz w:val="13"/>
              </w:rPr>
              <w:t>Cope</w:t>
            </w:r>
            <w:r>
              <w:rPr>
                <w:color w:val="545454"/>
                <w:sz w:val="13"/>
              </w:rPr>
              <w:t>la</w:t>
            </w:r>
            <w:r>
              <w:rPr>
                <w:color w:val="1D1D1D"/>
                <w:sz w:val="13"/>
              </w:rPr>
              <w:t>n</w:t>
            </w:r>
            <w:r>
              <w:rPr>
                <w:color w:val="444444"/>
                <w:sz w:val="13"/>
              </w:rPr>
              <w:t>d </w:t>
            </w:r>
            <w:r>
              <w:rPr>
                <w:color w:val="343434"/>
                <w:sz w:val="13"/>
              </w:rPr>
              <w:t>Borou </w:t>
            </w:r>
            <w:r>
              <w:rPr>
                <w:color w:val="545454"/>
                <w:sz w:val="13"/>
              </w:rPr>
              <w:t>g</w:t>
            </w:r>
            <w:r>
              <w:rPr>
                <w:color w:val="1D1D1D"/>
                <w:sz w:val="13"/>
              </w:rPr>
              <w:t>h </w:t>
            </w:r>
            <w:r>
              <w:rPr>
                <w:color w:val="343434"/>
                <w:sz w:val="13"/>
              </w:rPr>
              <w:t>Council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spacing w:line="133" w:lineRule="exact" w:before="16"/>
              <w:ind w:left="142"/>
              <w:rPr>
                <w:sz w:val="13"/>
              </w:rPr>
            </w:pPr>
            <w:r>
              <w:rPr>
                <w:color w:val="1D1D1D"/>
                <w:w w:val="105"/>
                <w:sz w:val="13"/>
              </w:rPr>
              <w:t>1</w:t>
            </w:r>
            <w:r>
              <w:rPr>
                <w:color w:val="545454"/>
                <w:w w:val="105"/>
                <w:sz w:val="13"/>
              </w:rPr>
              <w:t>577.2</w:t>
            </w:r>
            <w:r>
              <w:rPr>
                <w:w w:val="105"/>
                <w:sz w:val="13"/>
              </w:rPr>
              <w:t>1</w:t>
            </w: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4" w:lineRule="exact"/>
              <w:ind w:left="180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1</w:t>
            </w:r>
            <w:r>
              <w:rPr>
                <w:color w:val="6E6E6E"/>
                <w:w w:val="105"/>
                <w:sz w:val="13"/>
              </w:rPr>
              <w:t>,</w:t>
            </w:r>
            <w:r>
              <w:rPr>
                <w:color w:val="444444"/>
                <w:w w:val="105"/>
                <w:sz w:val="13"/>
              </w:rPr>
              <w:t>577.21</w:t>
            </w:r>
          </w:p>
        </w:tc>
        <w:tc>
          <w:tcPr>
            <w:tcW w:w="678" w:type="dxa"/>
          </w:tcPr>
          <w:p>
            <w:pPr>
              <w:pStyle w:val="TableParagraph"/>
              <w:spacing w:line="144" w:lineRule="exact"/>
              <w:ind w:left="201"/>
              <w:rPr>
                <w:sz w:val="13"/>
              </w:rPr>
            </w:pPr>
            <w:r>
              <w:rPr>
                <w:color w:val="343434"/>
                <w:w w:val="105"/>
                <w:sz w:val="13"/>
              </w:rPr>
              <w:t>315.4</w:t>
            </w:r>
            <w:r>
              <w:rPr>
                <w:color w:val="545454"/>
                <w:w w:val="105"/>
                <w:sz w:val="13"/>
              </w:rPr>
              <w:t>4</w:t>
            </w:r>
          </w:p>
        </w:tc>
        <w:tc>
          <w:tcPr>
            <w:tcW w:w="734" w:type="dxa"/>
          </w:tcPr>
          <w:p>
            <w:pPr>
              <w:pStyle w:val="TableParagraph"/>
              <w:spacing w:line="144" w:lineRule="exact"/>
              <w:ind w:right="6"/>
              <w:jc w:val="right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1892</w:t>
            </w:r>
            <w:r>
              <w:rPr>
                <w:w w:val="110"/>
                <w:sz w:val="13"/>
              </w:rPr>
              <w:t>.</w:t>
            </w:r>
            <w:r>
              <w:rPr>
                <w:color w:val="444444"/>
                <w:w w:val="110"/>
                <w:sz w:val="13"/>
              </w:rPr>
              <w:t>65</w:t>
            </w:r>
          </w:p>
        </w:tc>
        <w:tc>
          <w:tcPr>
            <w:tcW w:w="137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9" w:hRule="atLeast"/>
        </w:trPr>
        <w:tc>
          <w:tcPr>
            <w:tcW w:w="1203" w:type="dxa"/>
          </w:tcPr>
          <w:p>
            <w:pPr>
              <w:pStyle w:val="TableParagraph"/>
              <w:spacing w:line="130" w:lineRule="exact" w:before="20"/>
              <w:ind w:left="32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194 </w:t>
            </w:r>
            <w:r>
              <w:rPr>
                <w:color w:val="1D1D1D"/>
                <w:w w:val="110"/>
                <w:sz w:val="13"/>
              </w:rPr>
              <w:t>29/</w:t>
            </w:r>
            <w:r>
              <w:rPr>
                <w:color w:val="444444"/>
                <w:w w:val="110"/>
                <w:sz w:val="13"/>
              </w:rPr>
              <w:t>0</w:t>
            </w:r>
            <w:r>
              <w:rPr>
                <w:color w:val="1D1D1D"/>
                <w:w w:val="110"/>
                <w:sz w:val="13"/>
              </w:rPr>
              <w:t>1/ 2021</w:t>
            </w:r>
          </w:p>
        </w:tc>
        <w:tc>
          <w:tcPr>
            <w:tcW w:w="621" w:type="dxa"/>
          </w:tcPr>
          <w:p>
            <w:pPr>
              <w:pStyle w:val="TableParagraph"/>
              <w:spacing w:line="130" w:lineRule="exact" w:before="20"/>
              <w:ind w:left="186"/>
              <w:rPr>
                <w:sz w:val="13"/>
              </w:rPr>
            </w:pPr>
            <w:r>
              <w:rPr>
                <w:color w:val="343434"/>
                <w:sz w:val="13"/>
              </w:rPr>
              <w:t>965</w:t>
            </w:r>
          </w:p>
        </w:tc>
        <w:tc>
          <w:tcPr>
            <w:tcW w:w="3186" w:type="dxa"/>
          </w:tcPr>
          <w:p>
            <w:pPr>
              <w:pStyle w:val="TableParagraph"/>
              <w:spacing w:line="137" w:lineRule="exact" w:before="12"/>
              <w:ind w:left="106"/>
              <w:rPr>
                <w:sz w:val="13"/>
              </w:rPr>
            </w:pPr>
            <w:r>
              <w:rPr>
                <w:color w:val="343434"/>
                <w:sz w:val="13"/>
              </w:rPr>
              <w:t>Copeland Borou </w:t>
            </w:r>
            <w:r>
              <w:rPr>
                <w:color w:val="545454"/>
                <w:sz w:val="13"/>
              </w:rPr>
              <w:t>g</w:t>
            </w:r>
            <w:r>
              <w:rPr>
                <w:color w:val="343434"/>
                <w:sz w:val="13"/>
              </w:rPr>
              <w:t>h Council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130" w:lineRule="exact" w:before="20"/>
              <w:ind w:right="232"/>
              <w:jc w:val="right"/>
              <w:rPr>
                <w:sz w:val="13"/>
              </w:rPr>
            </w:pPr>
            <w:r>
              <w:rPr>
                <w:color w:val="545454"/>
                <w:sz w:val="13"/>
              </w:rPr>
              <w:t>5</w:t>
            </w:r>
            <w:r>
              <w:rPr>
                <w:color w:val="343434"/>
                <w:sz w:val="13"/>
              </w:rPr>
              <w:t>80.44</w:t>
            </w: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8" w:lineRule="exact"/>
              <w:ind w:left="311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580</w:t>
            </w:r>
            <w:r>
              <w:rPr>
                <w:color w:val="6E6E6E"/>
                <w:w w:val="105"/>
                <w:sz w:val="13"/>
              </w:rPr>
              <w:t>.</w:t>
            </w:r>
            <w:r>
              <w:rPr>
                <w:color w:val="444444"/>
                <w:w w:val="105"/>
                <w:sz w:val="13"/>
              </w:rPr>
              <w:t>44</w:t>
            </w:r>
          </w:p>
        </w:tc>
        <w:tc>
          <w:tcPr>
            <w:tcW w:w="678" w:type="dxa"/>
          </w:tcPr>
          <w:p>
            <w:pPr>
              <w:pStyle w:val="TableParagraph"/>
              <w:spacing w:line="148" w:lineRule="exact"/>
              <w:ind w:left="198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116.0</w:t>
            </w:r>
            <w:r>
              <w:rPr>
                <w:color w:val="545454"/>
                <w:w w:val="110"/>
                <w:sz w:val="13"/>
              </w:rPr>
              <w:t>9</w:t>
            </w:r>
          </w:p>
        </w:tc>
        <w:tc>
          <w:tcPr>
            <w:tcW w:w="734" w:type="dxa"/>
          </w:tcPr>
          <w:p>
            <w:pPr>
              <w:pStyle w:val="TableParagraph"/>
              <w:spacing w:line="148" w:lineRule="exact"/>
              <w:ind w:right="8"/>
              <w:jc w:val="right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696.53</w:t>
            </w:r>
          </w:p>
        </w:tc>
        <w:tc>
          <w:tcPr>
            <w:tcW w:w="137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1203" w:type="dxa"/>
          </w:tcPr>
          <w:p>
            <w:pPr>
              <w:pStyle w:val="TableParagraph"/>
              <w:spacing w:line="130" w:lineRule="exact" w:before="23"/>
              <w:ind w:left="32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195 29/01/2021</w:t>
            </w:r>
          </w:p>
        </w:tc>
        <w:tc>
          <w:tcPr>
            <w:tcW w:w="621" w:type="dxa"/>
          </w:tcPr>
          <w:p>
            <w:pPr>
              <w:pStyle w:val="TableParagraph"/>
              <w:spacing w:line="130" w:lineRule="exact" w:before="23"/>
              <w:ind w:left="186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966</w:t>
            </w:r>
          </w:p>
        </w:tc>
        <w:tc>
          <w:tcPr>
            <w:tcW w:w="3186" w:type="dxa"/>
          </w:tcPr>
          <w:p>
            <w:pPr>
              <w:pStyle w:val="TableParagraph"/>
              <w:spacing w:line="137" w:lineRule="exact" w:before="16"/>
              <w:ind w:left="106"/>
              <w:rPr>
                <w:sz w:val="13"/>
              </w:rPr>
            </w:pPr>
            <w:r>
              <w:rPr>
                <w:color w:val="444444"/>
                <w:sz w:val="13"/>
              </w:rPr>
              <w:t>Cope</w:t>
            </w:r>
            <w:r>
              <w:rPr>
                <w:color w:val="1D1D1D"/>
                <w:sz w:val="13"/>
              </w:rPr>
              <w:t>l</w:t>
            </w:r>
            <w:r>
              <w:rPr>
                <w:color w:val="444444"/>
                <w:sz w:val="13"/>
              </w:rPr>
              <w:t>and </w:t>
            </w:r>
            <w:r>
              <w:rPr>
                <w:color w:val="343434"/>
                <w:sz w:val="13"/>
              </w:rPr>
              <w:t>Borough </w:t>
            </w:r>
            <w:r>
              <w:rPr>
                <w:color w:val="444444"/>
                <w:sz w:val="13"/>
              </w:rPr>
              <w:t>Cou</w:t>
            </w:r>
            <w:r>
              <w:rPr>
                <w:color w:val="1D1D1D"/>
                <w:sz w:val="13"/>
              </w:rPr>
              <w:t>ncil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line="137" w:lineRule="exact" w:before="16"/>
              <w:ind w:right="143"/>
              <w:jc w:val="right"/>
              <w:rPr>
                <w:sz w:val="13"/>
              </w:rPr>
            </w:pPr>
            <w:r>
              <w:rPr>
                <w:color w:val="343434"/>
                <w:w w:val="95"/>
                <w:sz w:val="13"/>
              </w:rPr>
              <w:t>2706 </w:t>
            </w:r>
            <w:r>
              <w:rPr>
                <w:color w:val="545454"/>
                <w:w w:val="95"/>
                <w:sz w:val="13"/>
              </w:rPr>
              <w:t>.60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4" w:lineRule="exact" w:before="9"/>
              <w:ind w:left="192"/>
              <w:rPr>
                <w:sz w:val="13"/>
              </w:rPr>
            </w:pPr>
            <w:r>
              <w:rPr>
                <w:color w:val="444444"/>
                <w:sz w:val="13"/>
              </w:rPr>
              <w:t>2,706</w:t>
            </w:r>
            <w:r>
              <w:rPr>
                <w:color w:val="6E6E6E"/>
                <w:sz w:val="13"/>
              </w:rPr>
              <w:t>.</w:t>
            </w:r>
            <w:r>
              <w:rPr>
                <w:color w:val="545454"/>
                <w:sz w:val="13"/>
              </w:rPr>
              <w:t>60</w:t>
            </w:r>
          </w:p>
        </w:tc>
        <w:tc>
          <w:tcPr>
            <w:tcW w:w="678" w:type="dxa"/>
          </w:tcPr>
          <w:p>
            <w:pPr>
              <w:pStyle w:val="TableParagraph"/>
              <w:spacing w:before="2"/>
              <w:ind w:left="200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541.32</w:t>
            </w:r>
          </w:p>
        </w:tc>
        <w:tc>
          <w:tcPr>
            <w:tcW w:w="734" w:type="dxa"/>
          </w:tcPr>
          <w:p>
            <w:pPr>
              <w:pStyle w:val="TableParagraph"/>
              <w:spacing w:line="144" w:lineRule="exact"/>
              <w:ind w:right="14"/>
              <w:jc w:val="right"/>
              <w:rPr>
                <w:sz w:val="13"/>
              </w:rPr>
            </w:pPr>
            <w:r>
              <w:rPr>
                <w:color w:val="343434"/>
                <w:sz w:val="13"/>
              </w:rPr>
              <w:t>3</w:t>
            </w:r>
            <w:r>
              <w:rPr>
                <w:color w:val="545454"/>
                <w:sz w:val="13"/>
              </w:rPr>
              <w:t>24</w:t>
            </w:r>
            <w:r>
              <w:rPr>
                <w:color w:val="343434"/>
                <w:sz w:val="13"/>
              </w:rPr>
              <w:t>7</w:t>
            </w:r>
            <w:r>
              <w:rPr>
                <w:sz w:val="13"/>
              </w:rPr>
              <w:t>.</w:t>
            </w:r>
            <w:r>
              <w:rPr>
                <w:color w:val="444444"/>
                <w:sz w:val="13"/>
              </w:rPr>
              <w:t>92</w:t>
            </w:r>
          </w:p>
        </w:tc>
        <w:tc>
          <w:tcPr>
            <w:tcW w:w="137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9" w:hRule="atLeast"/>
        </w:trPr>
        <w:tc>
          <w:tcPr>
            <w:tcW w:w="1203" w:type="dxa"/>
          </w:tcPr>
          <w:p>
            <w:pPr>
              <w:pStyle w:val="TableParagraph"/>
              <w:spacing w:line="133" w:lineRule="exact" w:before="16"/>
              <w:ind w:left="32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196 29/01/2021</w:t>
            </w:r>
          </w:p>
        </w:tc>
        <w:tc>
          <w:tcPr>
            <w:tcW w:w="621" w:type="dxa"/>
          </w:tcPr>
          <w:p>
            <w:pPr>
              <w:pStyle w:val="TableParagraph"/>
              <w:spacing w:line="140" w:lineRule="exact" w:before="9"/>
              <w:ind w:left="186"/>
              <w:rPr>
                <w:sz w:val="13"/>
              </w:rPr>
            </w:pPr>
            <w:r>
              <w:rPr>
                <w:color w:val="444444"/>
                <w:w w:val="110"/>
                <w:sz w:val="13"/>
              </w:rPr>
              <w:t>967</w:t>
            </w:r>
          </w:p>
        </w:tc>
        <w:tc>
          <w:tcPr>
            <w:tcW w:w="3186" w:type="dxa"/>
          </w:tcPr>
          <w:p>
            <w:pPr>
              <w:pStyle w:val="TableParagraph"/>
              <w:spacing w:line="140" w:lineRule="exact" w:before="9"/>
              <w:ind w:left="106"/>
              <w:rPr>
                <w:sz w:val="13"/>
              </w:rPr>
            </w:pPr>
            <w:r>
              <w:rPr>
                <w:color w:val="444444"/>
                <w:sz w:val="13"/>
              </w:rPr>
              <w:t>Copeland Borough Council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line="133" w:lineRule="exact" w:before="16"/>
              <w:ind w:right="138"/>
              <w:jc w:val="right"/>
              <w:rPr>
                <w:sz w:val="13"/>
              </w:rPr>
            </w:pPr>
            <w:r>
              <w:rPr>
                <w:color w:val="343434"/>
                <w:sz w:val="13"/>
              </w:rPr>
              <w:t>1790.8</w:t>
            </w:r>
            <w:r>
              <w:rPr>
                <w:color w:val="545454"/>
                <w:sz w:val="13"/>
              </w:rPr>
              <w:t>3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8" w:lineRule="exact" w:before="2"/>
              <w:ind w:left="180"/>
              <w:rPr>
                <w:sz w:val="13"/>
              </w:rPr>
            </w:pPr>
            <w:r>
              <w:rPr>
                <w:color w:val="545454"/>
                <w:sz w:val="13"/>
              </w:rPr>
              <w:t>1,790</w:t>
            </w:r>
            <w:r>
              <w:rPr>
                <w:color w:val="343434"/>
                <w:sz w:val="13"/>
              </w:rPr>
              <w:t>.</w:t>
            </w:r>
            <w:r>
              <w:rPr>
                <w:color w:val="545454"/>
                <w:sz w:val="13"/>
              </w:rPr>
              <w:t>83</w:t>
            </w:r>
          </w:p>
        </w:tc>
        <w:tc>
          <w:tcPr>
            <w:tcW w:w="678" w:type="dxa"/>
          </w:tcPr>
          <w:p>
            <w:pPr>
              <w:pStyle w:val="TableParagraph"/>
              <w:spacing w:line="144" w:lineRule="exact"/>
              <w:ind w:left="201"/>
              <w:rPr>
                <w:sz w:val="13"/>
              </w:rPr>
            </w:pPr>
            <w:r>
              <w:rPr>
                <w:color w:val="545454"/>
                <w:sz w:val="13"/>
              </w:rPr>
              <w:t>358.</w:t>
            </w:r>
            <w:r>
              <w:rPr>
                <w:color w:val="343434"/>
                <w:sz w:val="13"/>
              </w:rPr>
              <w:t>1</w:t>
            </w:r>
            <w:r>
              <w:rPr>
                <w:color w:val="545454"/>
                <w:sz w:val="13"/>
              </w:rPr>
              <w:t>7</w:t>
            </w:r>
          </w:p>
        </w:tc>
        <w:tc>
          <w:tcPr>
            <w:tcW w:w="734" w:type="dxa"/>
          </w:tcPr>
          <w:p>
            <w:pPr>
              <w:pStyle w:val="TableParagraph"/>
              <w:spacing w:line="144" w:lineRule="exact"/>
              <w:ind w:right="19"/>
              <w:jc w:val="right"/>
              <w:rPr>
                <w:sz w:val="13"/>
              </w:rPr>
            </w:pPr>
            <w:r>
              <w:rPr>
                <w:color w:val="545454"/>
                <w:sz w:val="13"/>
              </w:rPr>
              <w:t>214</w:t>
            </w:r>
            <w:r>
              <w:rPr>
                <w:color w:val="343434"/>
                <w:sz w:val="13"/>
              </w:rPr>
              <w:t>9</w:t>
            </w:r>
            <w:r>
              <w:rPr>
                <w:sz w:val="13"/>
              </w:rPr>
              <w:t>.</w:t>
            </w:r>
            <w:r>
              <w:rPr>
                <w:color w:val="545454"/>
                <w:sz w:val="13"/>
              </w:rPr>
              <w:t>00</w:t>
            </w:r>
          </w:p>
        </w:tc>
        <w:tc>
          <w:tcPr>
            <w:tcW w:w="137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1203" w:type="dxa"/>
          </w:tcPr>
          <w:p>
            <w:pPr>
              <w:pStyle w:val="TableParagraph"/>
              <w:spacing w:line="133" w:lineRule="exact" w:before="20"/>
              <w:ind w:left="32"/>
              <w:rPr>
                <w:sz w:val="13"/>
              </w:rPr>
            </w:pPr>
            <w:r>
              <w:rPr>
                <w:color w:val="444444"/>
                <w:sz w:val="13"/>
              </w:rPr>
              <w:t>197 </w:t>
            </w:r>
            <w:r>
              <w:rPr>
                <w:color w:val="343434"/>
                <w:sz w:val="13"/>
              </w:rPr>
              <w:t>29/01/ </w:t>
            </w:r>
            <w:r>
              <w:rPr>
                <w:color w:val="545454"/>
                <w:sz w:val="13"/>
              </w:rPr>
              <w:t>2</w:t>
            </w:r>
            <w:r>
              <w:rPr>
                <w:color w:val="343434"/>
                <w:sz w:val="13"/>
              </w:rPr>
              <w:t>021</w:t>
            </w:r>
          </w:p>
        </w:tc>
        <w:tc>
          <w:tcPr>
            <w:tcW w:w="621" w:type="dxa"/>
          </w:tcPr>
          <w:p>
            <w:pPr>
              <w:pStyle w:val="TableParagraph"/>
              <w:spacing w:line="133" w:lineRule="exact" w:before="20"/>
              <w:ind w:left="186"/>
              <w:rPr>
                <w:sz w:val="13"/>
              </w:rPr>
            </w:pPr>
            <w:r>
              <w:rPr>
                <w:color w:val="444444"/>
                <w:sz w:val="13"/>
              </w:rPr>
              <w:t>968</w:t>
            </w:r>
          </w:p>
        </w:tc>
        <w:tc>
          <w:tcPr>
            <w:tcW w:w="3186" w:type="dxa"/>
          </w:tcPr>
          <w:p>
            <w:pPr>
              <w:pStyle w:val="TableParagraph"/>
              <w:spacing w:line="133" w:lineRule="exact" w:before="20"/>
              <w:ind w:left="106"/>
              <w:rPr>
                <w:sz w:val="13"/>
              </w:rPr>
            </w:pPr>
            <w:r>
              <w:rPr>
                <w:color w:val="545454"/>
                <w:sz w:val="13"/>
              </w:rPr>
              <w:t>Co</w:t>
            </w:r>
            <w:r>
              <w:rPr>
                <w:color w:val="343434"/>
                <w:sz w:val="13"/>
              </w:rPr>
              <w:t>peland B</w:t>
            </w:r>
            <w:r>
              <w:rPr>
                <w:color w:val="545454"/>
                <w:sz w:val="13"/>
              </w:rPr>
              <w:t>orou g</w:t>
            </w:r>
            <w:r>
              <w:rPr>
                <w:color w:val="343434"/>
                <w:sz w:val="13"/>
              </w:rPr>
              <w:t>h </w:t>
            </w:r>
            <w:r>
              <w:rPr>
                <w:color w:val="444444"/>
                <w:sz w:val="13"/>
              </w:rPr>
              <w:t>Council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33" w:lineRule="exact" w:before="20"/>
              <w:ind w:left="168"/>
              <w:rPr>
                <w:sz w:val="13"/>
              </w:rPr>
            </w:pPr>
            <w:r>
              <w:rPr>
                <w:color w:val="545454"/>
                <w:sz w:val="13"/>
              </w:rPr>
              <w:t>15</w:t>
            </w:r>
            <w:r>
              <w:rPr>
                <w:color w:val="1D1D1D"/>
                <w:sz w:val="13"/>
              </w:rPr>
              <w:t>.2</w:t>
            </w:r>
            <w:r>
              <w:rPr>
                <w:color w:val="444444"/>
                <w:sz w:val="13"/>
              </w:rPr>
              <w:t>0</w:t>
            </w: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8" w:lineRule="exact"/>
              <w:ind w:left="367"/>
              <w:rPr>
                <w:sz w:val="13"/>
              </w:rPr>
            </w:pPr>
            <w:r>
              <w:rPr>
                <w:color w:val="343434"/>
                <w:sz w:val="13"/>
              </w:rPr>
              <w:t>1</w:t>
            </w:r>
            <w:r>
              <w:rPr>
                <w:color w:val="545454"/>
                <w:sz w:val="13"/>
              </w:rPr>
              <w:t>5.20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148" w:lineRule="exact"/>
              <w:ind w:right="19"/>
              <w:jc w:val="right"/>
              <w:rPr>
                <w:sz w:val="13"/>
              </w:rPr>
            </w:pPr>
            <w:r>
              <w:rPr>
                <w:color w:val="545454"/>
                <w:w w:val="95"/>
                <w:sz w:val="13"/>
              </w:rPr>
              <w:t>15</w:t>
            </w:r>
            <w:r>
              <w:rPr>
                <w:w w:val="95"/>
                <w:sz w:val="13"/>
              </w:rPr>
              <w:t>.</w:t>
            </w:r>
            <w:r>
              <w:rPr>
                <w:color w:val="444444"/>
                <w:w w:val="95"/>
                <w:sz w:val="13"/>
              </w:rPr>
              <w:t>20</w:t>
            </w:r>
          </w:p>
        </w:tc>
        <w:tc>
          <w:tcPr>
            <w:tcW w:w="137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9" w:hRule="atLeast"/>
        </w:trPr>
        <w:tc>
          <w:tcPr>
            <w:tcW w:w="1203" w:type="dxa"/>
          </w:tcPr>
          <w:p>
            <w:pPr>
              <w:pStyle w:val="TableParagraph"/>
              <w:spacing w:line="130" w:lineRule="exact" w:before="20"/>
              <w:ind w:left="32"/>
              <w:rPr>
                <w:sz w:val="13"/>
              </w:rPr>
            </w:pPr>
            <w:r>
              <w:rPr>
                <w:color w:val="1D1D1D"/>
                <w:w w:val="110"/>
                <w:sz w:val="13"/>
              </w:rPr>
              <w:t>1</w:t>
            </w:r>
            <w:r>
              <w:rPr>
                <w:color w:val="444444"/>
                <w:w w:val="110"/>
                <w:sz w:val="13"/>
              </w:rPr>
              <w:t>98 29/01/2021</w:t>
            </w:r>
          </w:p>
        </w:tc>
        <w:tc>
          <w:tcPr>
            <w:tcW w:w="621" w:type="dxa"/>
          </w:tcPr>
          <w:p>
            <w:pPr>
              <w:pStyle w:val="TableParagraph"/>
              <w:spacing w:line="137" w:lineRule="exact" w:before="12"/>
              <w:ind w:left="153"/>
              <w:rPr>
                <w:sz w:val="13"/>
              </w:rPr>
            </w:pPr>
            <w:r>
              <w:rPr>
                <w:color w:val="444444"/>
                <w:w w:val="95"/>
                <w:sz w:val="13"/>
              </w:rPr>
              <w:t>BACS</w:t>
            </w:r>
          </w:p>
        </w:tc>
        <w:tc>
          <w:tcPr>
            <w:tcW w:w="3186" w:type="dxa"/>
          </w:tcPr>
          <w:p>
            <w:pPr>
              <w:pStyle w:val="TableParagraph"/>
              <w:spacing w:line="119" w:lineRule="exact" w:before="31"/>
              <w:ind w:left="10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444444"/>
                <w:w w:val="105"/>
                <w:sz w:val="11"/>
              </w:rPr>
              <w:t>Cumbria </w:t>
            </w:r>
            <w:r>
              <w:rPr>
                <w:rFonts w:ascii="Arial"/>
                <w:b/>
                <w:color w:val="343434"/>
                <w:w w:val="105"/>
                <w:sz w:val="11"/>
              </w:rPr>
              <w:t>M </w:t>
            </w:r>
            <w:r>
              <w:rPr>
                <w:rFonts w:ascii="Arial"/>
                <w:b/>
                <w:color w:val="545454"/>
                <w:w w:val="105"/>
                <w:sz w:val="11"/>
              </w:rPr>
              <w:t>edi</w:t>
            </w:r>
            <w:r>
              <w:rPr>
                <w:rFonts w:ascii="Arial"/>
                <w:b/>
                <w:color w:val="343434"/>
                <w:w w:val="105"/>
                <w:sz w:val="11"/>
              </w:rPr>
              <w:t>a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30" w:lineRule="exact" w:before="20"/>
              <w:ind w:right="137"/>
              <w:jc w:val="right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152.00</w:t>
            </w: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4" w:lineRule="exact" w:before="5"/>
              <w:ind w:left="310"/>
              <w:rPr>
                <w:sz w:val="13"/>
              </w:rPr>
            </w:pPr>
            <w:r>
              <w:rPr>
                <w:color w:val="545454"/>
                <w:sz w:val="13"/>
              </w:rPr>
              <w:t>1S</w:t>
            </w:r>
            <w:r>
              <w:rPr>
                <w:color w:val="343434"/>
                <w:sz w:val="13"/>
              </w:rPr>
              <w:t>2</w:t>
            </w:r>
            <w:r>
              <w:rPr>
                <w:color w:val="6E6E6E"/>
                <w:sz w:val="13"/>
              </w:rPr>
              <w:t>.</w:t>
            </w:r>
            <w:r>
              <w:rPr>
                <w:color w:val="545454"/>
                <w:sz w:val="13"/>
              </w:rPr>
              <w:t>00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148" w:lineRule="exact"/>
              <w:ind w:right="20"/>
              <w:jc w:val="right"/>
              <w:rPr>
                <w:sz w:val="13"/>
              </w:rPr>
            </w:pPr>
            <w:r>
              <w:rPr>
                <w:color w:val="545454"/>
                <w:w w:val="95"/>
                <w:sz w:val="13"/>
              </w:rPr>
              <w:t>1</w:t>
            </w:r>
            <w:r>
              <w:rPr>
                <w:color w:val="6E6E6E"/>
                <w:w w:val="95"/>
                <w:sz w:val="13"/>
              </w:rPr>
              <w:t>5</w:t>
            </w:r>
            <w:r>
              <w:rPr>
                <w:color w:val="545454"/>
                <w:w w:val="95"/>
                <w:sz w:val="13"/>
              </w:rPr>
              <w:t>2</w:t>
            </w:r>
            <w:r>
              <w:rPr>
                <w:color w:val="838383"/>
                <w:w w:val="95"/>
                <w:sz w:val="13"/>
              </w:rPr>
              <w:t>.</w:t>
            </w:r>
            <w:r>
              <w:rPr>
                <w:color w:val="545454"/>
                <w:w w:val="95"/>
                <w:sz w:val="13"/>
              </w:rPr>
              <w:t>00</w:t>
            </w:r>
          </w:p>
        </w:tc>
        <w:tc>
          <w:tcPr>
            <w:tcW w:w="137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1203" w:type="dxa"/>
          </w:tcPr>
          <w:p>
            <w:pPr>
              <w:pStyle w:val="TableParagraph"/>
              <w:spacing w:line="137" w:lineRule="exact" w:before="16"/>
              <w:ind w:left="32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199 29/01/2021</w:t>
            </w:r>
          </w:p>
        </w:tc>
        <w:tc>
          <w:tcPr>
            <w:tcW w:w="621" w:type="dxa"/>
          </w:tcPr>
          <w:p>
            <w:pPr>
              <w:pStyle w:val="TableParagraph"/>
              <w:spacing w:line="137" w:lineRule="exact" w:before="16"/>
              <w:ind w:left="153"/>
              <w:rPr>
                <w:sz w:val="13"/>
              </w:rPr>
            </w:pPr>
            <w:r>
              <w:rPr>
                <w:color w:val="444444"/>
                <w:w w:val="95"/>
                <w:sz w:val="13"/>
              </w:rPr>
              <w:t>BACS</w:t>
            </w:r>
          </w:p>
        </w:tc>
        <w:tc>
          <w:tcPr>
            <w:tcW w:w="3186" w:type="dxa"/>
          </w:tcPr>
          <w:p>
            <w:pPr>
              <w:pStyle w:val="TableParagraph"/>
              <w:spacing w:line="137" w:lineRule="exact" w:before="16"/>
              <w:ind w:left="109"/>
              <w:rPr>
                <w:sz w:val="13"/>
              </w:rPr>
            </w:pPr>
            <w:r>
              <w:rPr>
                <w:color w:val="444444"/>
                <w:sz w:val="13"/>
              </w:rPr>
              <w:t>PKF Littlejohn LLP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spacing w:line="144" w:lineRule="exact" w:before="9"/>
              <w:ind w:right="118"/>
              <w:jc w:val="right"/>
              <w:rPr>
                <w:sz w:val="13"/>
              </w:rPr>
            </w:pPr>
            <w:r>
              <w:rPr>
                <w:color w:val="545454"/>
                <w:sz w:val="13"/>
              </w:rPr>
              <w:t>6S 23</w:t>
            </w:r>
            <w:r>
              <w:rPr>
                <w:color w:val="6E6E6E"/>
                <w:sz w:val="13"/>
              </w:rPr>
              <w:t>.</w:t>
            </w:r>
            <w:r>
              <w:rPr>
                <w:color w:val="545454"/>
                <w:sz w:val="13"/>
              </w:rPr>
              <w:t>7S</w:t>
            </w:r>
          </w:p>
        </w:tc>
        <w:tc>
          <w:tcPr>
            <w:tcW w:w="825" w:type="dxa"/>
          </w:tcPr>
          <w:p>
            <w:pPr>
              <w:pStyle w:val="TableParagraph"/>
              <w:spacing w:before="2"/>
              <w:ind w:left="182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6</w:t>
            </w:r>
            <w:r>
              <w:rPr>
                <w:color w:val="6E6E6E"/>
                <w:w w:val="105"/>
                <w:sz w:val="13"/>
              </w:rPr>
              <w:t>,</w:t>
            </w:r>
            <w:r>
              <w:rPr>
                <w:color w:val="444444"/>
                <w:w w:val="105"/>
                <w:sz w:val="13"/>
              </w:rPr>
              <w:t>523</w:t>
            </w:r>
            <w:r>
              <w:rPr>
                <w:color w:val="1D1D1D"/>
                <w:w w:val="105"/>
                <w:sz w:val="13"/>
              </w:rPr>
              <w:t>.</w:t>
            </w:r>
            <w:r>
              <w:rPr>
                <w:color w:val="545454"/>
                <w:w w:val="105"/>
                <w:sz w:val="13"/>
              </w:rPr>
              <w:t>7S</w:t>
            </w:r>
          </w:p>
        </w:tc>
        <w:tc>
          <w:tcPr>
            <w:tcW w:w="678" w:type="dxa"/>
          </w:tcPr>
          <w:p>
            <w:pPr>
              <w:pStyle w:val="TableParagraph"/>
              <w:spacing w:before="2"/>
              <w:ind w:left="97"/>
              <w:rPr>
                <w:sz w:val="13"/>
              </w:rPr>
            </w:pPr>
            <w:r>
              <w:rPr>
                <w:color w:val="1D1D1D"/>
                <w:sz w:val="13"/>
              </w:rPr>
              <w:t>1</w:t>
            </w:r>
            <w:r>
              <w:rPr>
                <w:color w:val="545454"/>
                <w:sz w:val="13"/>
              </w:rPr>
              <w:t>,30</w:t>
            </w:r>
            <w:r>
              <w:rPr>
                <w:color w:val="343434"/>
                <w:sz w:val="13"/>
              </w:rPr>
              <w:t>4.</w:t>
            </w:r>
            <w:r>
              <w:rPr>
                <w:color w:val="545454"/>
                <w:sz w:val="13"/>
              </w:rPr>
              <w:t>75</w:t>
            </w:r>
          </w:p>
        </w:tc>
        <w:tc>
          <w:tcPr>
            <w:tcW w:w="734" w:type="dxa"/>
          </w:tcPr>
          <w:p>
            <w:pPr>
              <w:pStyle w:val="TableParagraph"/>
              <w:spacing w:line="144" w:lineRule="exact"/>
              <w:ind w:right="18"/>
              <w:jc w:val="right"/>
              <w:rPr>
                <w:sz w:val="13"/>
              </w:rPr>
            </w:pPr>
            <w:r>
              <w:rPr>
                <w:color w:val="545454"/>
                <w:sz w:val="13"/>
              </w:rPr>
              <w:t>7828</w:t>
            </w:r>
            <w:r>
              <w:rPr>
                <w:color w:val="1D1D1D"/>
                <w:sz w:val="13"/>
              </w:rPr>
              <w:t>.S</w:t>
            </w:r>
            <w:r>
              <w:rPr>
                <w:color w:val="444444"/>
                <w:sz w:val="13"/>
              </w:rPr>
              <w:t>0</w:t>
            </w:r>
          </w:p>
        </w:tc>
        <w:tc>
          <w:tcPr>
            <w:tcW w:w="137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80" w:hRule="atLeast"/>
        </w:trPr>
        <w:tc>
          <w:tcPr>
            <w:tcW w:w="1203" w:type="dxa"/>
          </w:tcPr>
          <w:p>
            <w:pPr>
              <w:pStyle w:val="TableParagraph"/>
              <w:spacing w:line="144" w:lineRule="exact" w:before="16"/>
              <w:ind w:left="44"/>
              <w:rPr>
                <w:sz w:val="13"/>
              </w:rPr>
            </w:pPr>
            <w:r>
              <w:rPr>
                <w:color w:val="545454"/>
                <w:w w:val="110"/>
                <w:sz w:val="13"/>
              </w:rPr>
              <w:t>200 </w:t>
            </w:r>
            <w:r>
              <w:rPr>
                <w:color w:val="444444"/>
                <w:w w:val="110"/>
                <w:sz w:val="13"/>
              </w:rPr>
              <w:t>29/01/2021</w:t>
            </w:r>
          </w:p>
        </w:tc>
        <w:tc>
          <w:tcPr>
            <w:tcW w:w="621" w:type="dxa"/>
          </w:tcPr>
          <w:p>
            <w:pPr>
              <w:pStyle w:val="TableParagraph"/>
              <w:spacing w:line="144" w:lineRule="exact" w:before="16"/>
              <w:ind w:left="186"/>
              <w:rPr>
                <w:sz w:val="13"/>
              </w:rPr>
            </w:pPr>
            <w:r>
              <w:rPr>
                <w:color w:val="444444"/>
                <w:w w:val="110"/>
                <w:sz w:val="13"/>
              </w:rPr>
              <w:t>969</w:t>
            </w:r>
          </w:p>
        </w:tc>
        <w:tc>
          <w:tcPr>
            <w:tcW w:w="3186" w:type="dxa"/>
          </w:tcPr>
          <w:p>
            <w:pPr>
              <w:pStyle w:val="TableParagraph"/>
              <w:spacing w:line="144" w:lineRule="exact" w:before="16"/>
              <w:ind w:left="106"/>
              <w:rPr>
                <w:sz w:val="13"/>
              </w:rPr>
            </w:pPr>
            <w:r>
              <w:rPr>
                <w:color w:val="545454"/>
                <w:sz w:val="13"/>
              </w:rPr>
              <w:t>Co</w:t>
            </w:r>
            <w:r>
              <w:rPr>
                <w:color w:val="343434"/>
                <w:sz w:val="13"/>
              </w:rPr>
              <w:t>p</w:t>
            </w:r>
            <w:r>
              <w:rPr>
                <w:color w:val="545454"/>
                <w:sz w:val="13"/>
              </w:rPr>
              <w:t>e</w:t>
            </w:r>
            <w:r>
              <w:rPr>
                <w:color w:val="343434"/>
                <w:sz w:val="13"/>
              </w:rPr>
              <w:t>la </w:t>
            </w:r>
            <w:r>
              <w:rPr>
                <w:color w:val="545454"/>
                <w:sz w:val="13"/>
              </w:rPr>
              <w:t>nd </w:t>
            </w:r>
            <w:r>
              <w:rPr>
                <w:color w:val="343434"/>
                <w:sz w:val="13"/>
              </w:rPr>
              <w:t>B</w:t>
            </w:r>
            <w:r>
              <w:rPr>
                <w:color w:val="545454"/>
                <w:sz w:val="13"/>
              </w:rPr>
              <w:t>oro </w:t>
            </w:r>
            <w:r>
              <w:rPr>
                <w:color w:val="343434"/>
                <w:sz w:val="13"/>
              </w:rPr>
              <w:t>ugh </w:t>
            </w:r>
            <w:r>
              <w:rPr>
                <w:color w:val="444444"/>
                <w:sz w:val="13"/>
              </w:rPr>
              <w:t>Counc</w:t>
            </w:r>
            <w:r>
              <w:rPr>
                <w:color w:val="1D1D1D"/>
                <w:sz w:val="13"/>
              </w:rPr>
              <w:t>i</w:t>
            </w:r>
            <w:r>
              <w:rPr>
                <w:color w:val="444444"/>
                <w:sz w:val="13"/>
              </w:rPr>
              <w:t>l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spacing w:line="144" w:lineRule="exact" w:before="16"/>
              <w:ind w:left="933"/>
              <w:rPr>
                <w:sz w:val="13"/>
              </w:rPr>
            </w:pPr>
            <w:r>
              <w:rPr>
                <w:color w:val="343434"/>
                <w:sz w:val="13"/>
              </w:rPr>
              <w:t>150 </w:t>
            </w:r>
            <w:r>
              <w:rPr>
                <w:color w:val="545454"/>
                <w:sz w:val="13"/>
              </w:rPr>
              <w:t>00</w:t>
            </w:r>
            <w:r>
              <w:rPr>
                <w:color w:val="1D1D1D"/>
                <w:sz w:val="13"/>
              </w:rPr>
              <w:t>.</w:t>
            </w:r>
            <w:r>
              <w:rPr>
                <w:color w:val="545454"/>
                <w:sz w:val="13"/>
              </w:rPr>
              <w:t>00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before="2"/>
              <w:ind w:left="115"/>
              <w:rPr>
                <w:sz w:val="13"/>
              </w:rPr>
            </w:pPr>
            <w:r>
              <w:rPr>
                <w:color w:val="444444"/>
                <w:sz w:val="13"/>
              </w:rPr>
              <w:t>15,000 </w:t>
            </w:r>
            <w:r>
              <w:rPr>
                <w:color w:val="6E6E6E"/>
                <w:sz w:val="13"/>
              </w:rPr>
              <w:t>.</w:t>
            </w:r>
            <w:r>
              <w:rPr>
                <w:color w:val="444444"/>
                <w:sz w:val="13"/>
              </w:rPr>
              <w:t>00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before="2"/>
              <w:ind w:right="24"/>
              <w:jc w:val="right"/>
              <w:rPr>
                <w:sz w:val="13"/>
              </w:rPr>
            </w:pPr>
            <w:r>
              <w:rPr>
                <w:color w:val="343434"/>
                <w:w w:val="95"/>
                <w:sz w:val="13"/>
              </w:rPr>
              <w:t>1S0</w:t>
            </w:r>
            <w:r>
              <w:rPr>
                <w:color w:val="545454"/>
                <w:w w:val="95"/>
                <w:sz w:val="13"/>
              </w:rPr>
              <w:t>00 </w:t>
            </w:r>
            <w:r>
              <w:rPr>
                <w:w w:val="95"/>
                <w:sz w:val="13"/>
              </w:rPr>
              <w:t>.</w:t>
            </w:r>
            <w:r>
              <w:rPr>
                <w:color w:val="545454"/>
                <w:w w:val="95"/>
                <w:sz w:val="13"/>
              </w:rPr>
              <w:t>00</w:t>
            </w:r>
          </w:p>
        </w:tc>
        <w:tc>
          <w:tcPr>
            <w:tcW w:w="137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62" w:hRule="atLeast"/>
        </w:trPr>
        <w:tc>
          <w:tcPr>
            <w:tcW w:w="1203" w:type="dxa"/>
          </w:tcPr>
          <w:p>
            <w:pPr>
              <w:pStyle w:val="TableParagraph"/>
              <w:spacing w:line="133" w:lineRule="exact" w:before="9"/>
              <w:ind w:left="296"/>
              <w:rPr>
                <w:b/>
                <w:sz w:val="13"/>
              </w:rPr>
            </w:pPr>
            <w:r>
              <w:rPr>
                <w:b/>
                <w:color w:val="1D1D1D"/>
                <w:sz w:val="13"/>
                <w:u w:val="thick" w:color="1D1D1D"/>
              </w:rPr>
              <w:t>Feb-2021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1203" w:type="dxa"/>
          </w:tcPr>
          <w:p>
            <w:pPr>
              <w:pStyle w:val="TableParagraph"/>
              <w:spacing w:line="140" w:lineRule="exact" w:before="12"/>
              <w:ind w:left="287"/>
              <w:rPr>
                <w:sz w:val="13"/>
              </w:rPr>
            </w:pPr>
            <w:r>
              <w:rPr>
                <w:color w:val="444444"/>
                <w:w w:val="115"/>
                <w:sz w:val="13"/>
              </w:rPr>
              <w:t>01/02/2021</w:t>
            </w:r>
          </w:p>
        </w:tc>
        <w:tc>
          <w:tcPr>
            <w:tcW w:w="621" w:type="dxa"/>
          </w:tcPr>
          <w:p>
            <w:pPr>
              <w:pStyle w:val="TableParagraph"/>
              <w:spacing w:line="140" w:lineRule="exact" w:before="12"/>
              <w:ind w:left="218"/>
              <w:rPr>
                <w:sz w:val="13"/>
              </w:rPr>
            </w:pPr>
            <w:r>
              <w:rPr>
                <w:color w:val="444444"/>
                <w:w w:val="95"/>
                <w:sz w:val="13"/>
              </w:rPr>
              <w:t>DD</w:t>
            </w:r>
          </w:p>
        </w:tc>
        <w:tc>
          <w:tcPr>
            <w:tcW w:w="3186" w:type="dxa"/>
          </w:tcPr>
          <w:p>
            <w:pPr>
              <w:pStyle w:val="TableParagraph"/>
              <w:spacing w:line="122" w:lineRule="exact" w:before="3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343434"/>
                <w:w w:val="105"/>
                <w:sz w:val="11"/>
              </w:rPr>
              <w:t>CF Corporate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33" w:lineRule="exact" w:before="20"/>
              <w:ind w:right="138"/>
              <w:jc w:val="right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300.00</w:t>
            </w: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8" w:lineRule="exact"/>
              <w:ind w:left="305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3</w:t>
            </w:r>
            <w:r>
              <w:rPr>
                <w:color w:val="545454"/>
                <w:w w:val="110"/>
                <w:sz w:val="13"/>
              </w:rPr>
              <w:t>00</w:t>
            </w:r>
            <w:r>
              <w:rPr>
                <w:color w:val="343434"/>
                <w:w w:val="110"/>
                <w:sz w:val="13"/>
              </w:rPr>
              <w:t>.</w:t>
            </w:r>
            <w:r>
              <w:rPr>
                <w:color w:val="545454"/>
                <w:w w:val="110"/>
                <w:sz w:val="13"/>
              </w:rPr>
              <w:t>00</w:t>
            </w:r>
          </w:p>
        </w:tc>
        <w:tc>
          <w:tcPr>
            <w:tcW w:w="678" w:type="dxa"/>
          </w:tcPr>
          <w:p>
            <w:pPr>
              <w:pStyle w:val="TableParagraph"/>
              <w:spacing w:line="148" w:lineRule="exact"/>
              <w:ind w:left="265"/>
              <w:rPr>
                <w:sz w:val="13"/>
              </w:rPr>
            </w:pPr>
            <w:r>
              <w:rPr>
                <w:color w:val="545454"/>
                <w:w w:val="110"/>
                <w:sz w:val="13"/>
              </w:rPr>
              <w:t>6</w:t>
            </w:r>
            <w:r>
              <w:rPr>
                <w:color w:val="343434"/>
                <w:w w:val="110"/>
                <w:sz w:val="13"/>
              </w:rPr>
              <w:t>0</w:t>
            </w:r>
            <w:r>
              <w:rPr>
                <w:w w:val="110"/>
                <w:sz w:val="13"/>
              </w:rPr>
              <w:t>.</w:t>
            </w:r>
            <w:r>
              <w:rPr>
                <w:color w:val="343434"/>
                <w:w w:val="110"/>
                <w:sz w:val="13"/>
              </w:rPr>
              <w:t>00</w:t>
            </w:r>
          </w:p>
        </w:tc>
        <w:tc>
          <w:tcPr>
            <w:tcW w:w="734" w:type="dxa"/>
          </w:tcPr>
          <w:p>
            <w:pPr>
              <w:pStyle w:val="TableParagraph"/>
              <w:spacing w:line="148" w:lineRule="exact"/>
              <w:ind w:right="8"/>
              <w:jc w:val="right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360</w:t>
            </w:r>
            <w:r>
              <w:rPr>
                <w:color w:val="6E6E6E"/>
                <w:w w:val="105"/>
                <w:sz w:val="13"/>
              </w:rPr>
              <w:t>.</w:t>
            </w:r>
            <w:r>
              <w:rPr>
                <w:color w:val="545454"/>
                <w:w w:val="105"/>
                <w:sz w:val="13"/>
              </w:rPr>
              <w:t>00</w:t>
            </w:r>
          </w:p>
        </w:tc>
        <w:tc>
          <w:tcPr>
            <w:tcW w:w="137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5" w:hRule="atLeast"/>
        </w:trPr>
        <w:tc>
          <w:tcPr>
            <w:tcW w:w="1203" w:type="dxa"/>
          </w:tcPr>
          <w:p>
            <w:pPr>
              <w:pStyle w:val="TableParagraph"/>
              <w:spacing w:line="133" w:lineRule="exact" w:before="12"/>
              <w:ind w:left="44"/>
              <w:rPr>
                <w:sz w:val="13"/>
              </w:rPr>
            </w:pPr>
            <w:r>
              <w:rPr>
                <w:color w:val="444444"/>
                <w:w w:val="110"/>
                <w:sz w:val="13"/>
              </w:rPr>
              <w:t>201 </w:t>
            </w:r>
            <w:r>
              <w:rPr>
                <w:color w:val="343434"/>
                <w:w w:val="110"/>
                <w:sz w:val="13"/>
              </w:rPr>
              <w:t>15/02/2021</w:t>
            </w:r>
          </w:p>
        </w:tc>
        <w:tc>
          <w:tcPr>
            <w:tcW w:w="621" w:type="dxa"/>
          </w:tcPr>
          <w:p>
            <w:pPr>
              <w:pStyle w:val="TableParagraph"/>
              <w:spacing w:line="133" w:lineRule="exact" w:before="12"/>
              <w:ind w:left="153"/>
              <w:rPr>
                <w:sz w:val="13"/>
              </w:rPr>
            </w:pPr>
            <w:r>
              <w:rPr>
                <w:color w:val="444444"/>
                <w:w w:val="95"/>
                <w:sz w:val="13"/>
              </w:rPr>
              <w:t>BACS</w:t>
            </w:r>
          </w:p>
        </w:tc>
        <w:tc>
          <w:tcPr>
            <w:tcW w:w="3186" w:type="dxa"/>
          </w:tcPr>
          <w:p>
            <w:pPr>
              <w:pStyle w:val="TableParagraph"/>
              <w:spacing w:line="133" w:lineRule="exact" w:before="12"/>
              <w:ind w:left="99"/>
              <w:rPr>
                <w:sz w:val="13"/>
              </w:rPr>
            </w:pPr>
            <w:r>
              <w:rPr>
                <w:color w:val="444444"/>
                <w:sz w:val="13"/>
              </w:rPr>
              <w:t>Crown </w:t>
            </w:r>
            <w:r>
              <w:rPr>
                <w:color w:val="343434"/>
                <w:sz w:val="13"/>
              </w:rPr>
              <w:t>Oi</w:t>
            </w:r>
            <w:r>
              <w:rPr>
                <w:color w:val="545454"/>
                <w:sz w:val="13"/>
              </w:rPr>
              <w:t>l </w:t>
            </w:r>
            <w:r>
              <w:rPr>
                <w:color w:val="343434"/>
                <w:sz w:val="13"/>
              </w:rPr>
              <w:t>Ltd T/</w:t>
            </w:r>
            <w:r>
              <w:rPr>
                <w:color w:val="545454"/>
                <w:sz w:val="13"/>
              </w:rPr>
              <w:t>A </w:t>
            </w:r>
            <w:r>
              <w:rPr>
                <w:color w:val="444444"/>
                <w:sz w:val="13"/>
              </w:rPr>
              <w:t>Crown </w:t>
            </w:r>
            <w:r>
              <w:rPr>
                <w:color w:val="343434"/>
                <w:sz w:val="13"/>
              </w:rPr>
              <w:t>Gas </w:t>
            </w:r>
            <w:r>
              <w:rPr>
                <w:rFonts w:ascii="Arial"/>
                <w:color w:val="343434"/>
                <w:sz w:val="12"/>
              </w:rPr>
              <w:t>&amp; </w:t>
            </w:r>
            <w:r>
              <w:rPr>
                <w:color w:val="343434"/>
                <w:sz w:val="13"/>
              </w:rPr>
              <w:t>Powe</w:t>
            </w:r>
            <w:r>
              <w:rPr>
                <w:color w:val="545454"/>
                <w:sz w:val="13"/>
              </w:rPr>
              <w:t>r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133" w:lineRule="exact" w:before="12"/>
              <w:ind w:right="130"/>
              <w:jc w:val="right"/>
              <w:rPr>
                <w:sz w:val="13"/>
              </w:rPr>
            </w:pPr>
            <w:r>
              <w:rPr>
                <w:color w:val="343434"/>
                <w:w w:val="105"/>
                <w:sz w:val="13"/>
              </w:rPr>
              <w:t>388</w:t>
            </w:r>
            <w:r>
              <w:rPr>
                <w:w w:val="105"/>
                <w:sz w:val="13"/>
              </w:rPr>
              <w:t>.</w:t>
            </w:r>
            <w:r>
              <w:rPr>
                <w:color w:val="444444"/>
                <w:w w:val="105"/>
                <w:sz w:val="13"/>
              </w:rPr>
              <w:t>79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6" w:lineRule="exact"/>
              <w:ind w:left="341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388.79</w:t>
            </w:r>
          </w:p>
        </w:tc>
        <w:tc>
          <w:tcPr>
            <w:tcW w:w="678" w:type="dxa"/>
          </w:tcPr>
          <w:p>
            <w:pPr>
              <w:pStyle w:val="TableParagraph"/>
              <w:spacing w:line="146" w:lineRule="exact"/>
              <w:ind w:right="50"/>
              <w:jc w:val="right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77.76</w:t>
            </w:r>
          </w:p>
        </w:tc>
        <w:tc>
          <w:tcPr>
            <w:tcW w:w="734" w:type="dxa"/>
          </w:tcPr>
          <w:p>
            <w:pPr>
              <w:pStyle w:val="TableParagraph"/>
              <w:spacing w:line="146" w:lineRule="exact"/>
              <w:ind w:right="10"/>
              <w:jc w:val="right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466</w:t>
            </w:r>
            <w:r>
              <w:rPr>
                <w:color w:val="6E6E6E"/>
                <w:w w:val="105"/>
                <w:sz w:val="13"/>
              </w:rPr>
              <w:t>.</w:t>
            </w:r>
            <w:r>
              <w:rPr>
                <w:color w:val="545454"/>
                <w:w w:val="105"/>
                <w:sz w:val="13"/>
              </w:rPr>
              <w:t>55</w:t>
            </w:r>
          </w:p>
        </w:tc>
        <w:tc>
          <w:tcPr>
            <w:tcW w:w="137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1203" w:type="dxa"/>
          </w:tcPr>
          <w:p>
            <w:pPr>
              <w:pStyle w:val="TableParagraph"/>
              <w:spacing w:line="133" w:lineRule="exact" w:before="20"/>
              <w:ind w:left="284"/>
              <w:rPr>
                <w:sz w:val="13"/>
              </w:rPr>
            </w:pPr>
            <w:r>
              <w:rPr>
                <w:color w:val="343434"/>
                <w:w w:val="110"/>
                <w:sz w:val="13"/>
              </w:rPr>
              <w:t>15/0 </w:t>
            </w:r>
            <w:r>
              <w:rPr>
                <w:color w:val="545454"/>
                <w:w w:val="110"/>
                <w:sz w:val="13"/>
              </w:rPr>
              <w:t>2</w:t>
            </w:r>
            <w:r>
              <w:rPr>
                <w:color w:val="343434"/>
                <w:w w:val="110"/>
                <w:sz w:val="13"/>
              </w:rPr>
              <w:t>/2021</w:t>
            </w:r>
          </w:p>
        </w:tc>
        <w:tc>
          <w:tcPr>
            <w:tcW w:w="621" w:type="dxa"/>
          </w:tcPr>
          <w:p>
            <w:pPr>
              <w:pStyle w:val="TableParagraph"/>
              <w:spacing w:line="133" w:lineRule="exact" w:before="20"/>
              <w:ind w:left="153"/>
              <w:rPr>
                <w:sz w:val="13"/>
              </w:rPr>
            </w:pPr>
            <w:r>
              <w:rPr>
                <w:color w:val="343434"/>
                <w:w w:val="95"/>
                <w:sz w:val="13"/>
              </w:rPr>
              <w:t>BACS</w:t>
            </w:r>
          </w:p>
        </w:tc>
        <w:tc>
          <w:tcPr>
            <w:tcW w:w="3186" w:type="dxa"/>
          </w:tcPr>
          <w:p>
            <w:pPr>
              <w:pStyle w:val="TableParagraph"/>
              <w:spacing w:line="133" w:lineRule="exact" w:before="20"/>
              <w:ind w:left="96"/>
              <w:rPr>
                <w:sz w:val="13"/>
              </w:rPr>
            </w:pPr>
            <w:r>
              <w:rPr>
                <w:color w:val="343434"/>
                <w:sz w:val="13"/>
              </w:rPr>
              <w:t>St </w:t>
            </w:r>
            <w:r>
              <w:rPr>
                <w:color w:val="545454"/>
                <w:sz w:val="13"/>
              </w:rPr>
              <w:t>a </w:t>
            </w:r>
            <w:r>
              <w:rPr>
                <w:color w:val="343434"/>
                <w:sz w:val="13"/>
              </w:rPr>
              <w:t>ff</w:t>
            </w:r>
          </w:p>
        </w:tc>
        <w:tc>
          <w:tcPr>
            <w:tcW w:w="692" w:type="dxa"/>
          </w:tcPr>
          <w:p>
            <w:pPr>
              <w:pStyle w:val="TableParagraph"/>
              <w:spacing w:line="133" w:lineRule="exact" w:before="20"/>
              <w:ind w:left="108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4448.33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8" w:lineRule="exact" w:before="5"/>
              <w:ind w:right="107"/>
              <w:jc w:val="right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4448</w:t>
            </w:r>
            <w:r>
              <w:rPr>
                <w:color w:val="BABABA"/>
                <w:w w:val="105"/>
                <w:sz w:val="13"/>
              </w:rPr>
              <w:t>.</w:t>
            </w:r>
            <w:r>
              <w:rPr>
                <w:color w:val="545454"/>
                <w:w w:val="105"/>
                <w:sz w:val="13"/>
              </w:rPr>
              <w:t>33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148" w:lineRule="exact"/>
              <w:ind w:right="3"/>
              <w:jc w:val="right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4448.33</w:t>
            </w:r>
          </w:p>
        </w:tc>
        <w:tc>
          <w:tcPr>
            <w:tcW w:w="137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1203" w:type="dxa"/>
          </w:tcPr>
          <w:p>
            <w:pPr>
              <w:pStyle w:val="TableParagraph"/>
              <w:spacing w:line="133" w:lineRule="exact" w:before="20"/>
              <w:ind w:left="284"/>
              <w:rPr>
                <w:sz w:val="13"/>
              </w:rPr>
            </w:pPr>
            <w:r>
              <w:rPr>
                <w:color w:val="444444"/>
                <w:w w:val="115"/>
                <w:sz w:val="13"/>
              </w:rPr>
              <w:t>15/02/2021</w:t>
            </w:r>
          </w:p>
        </w:tc>
        <w:tc>
          <w:tcPr>
            <w:tcW w:w="621" w:type="dxa"/>
          </w:tcPr>
          <w:p>
            <w:pPr>
              <w:pStyle w:val="TableParagraph"/>
              <w:spacing w:line="140" w:lineRule="exact" w:before="12"/>
              <w:ind w:left="153"/>
              <w:rPr>
                <w:sz w:val="13"/>
              </w:rPr>
            </w:pPr>
            <w:r>
              <w:rPr>
                <w:color w:val="343434"/>
                <w:w w:val="95"/>
                <w:sz w:val="13"/>
              </w:rPr>
              <w:t>BACS</w:t>
            </w:r>
          </w:p>
        </w:tc>
        <w:tc>
          <w:tcPr>
            <w:tcW w:w="3186" w:type="dxa"/>
          </w:tcPr>
          <w:p>
            <w:pPr>
              <w:pStyle w:val="TableParagraph"/>
              <w:spacing w:line="140" w:lineRule="exact" w:before="12"/>
              <w:ind w:left="99"/>
              <w:rPr>
                <w:sz w:val="13"/>
              </w:rPr>
            </w:pPr>
            <w:r>
              <w:rPr>
                <w:color w:val="444444"/>
                <w:sz w:val="13"/>
              </w:rPr>
              <w:t>Cumb</w:t>
            </w:r>
            <w:r>
              <w:rPr>
                <w:color w:val="1D1D1D"/>
                <w:sz w:val="13"/>
              </w:rPr>
              <w:t>ri</w:t>
            </w:r>
            <w:r>
              <w:rPr>
                <w:color w:val="444444"/>
                <w:sz w:val="13"/>
              </w:rPr>
              <w:t>a </w:t>
            </w:r>
            <w:r>
              <w:rPr>
                <w:color w:val="545454"/>
                <w:sz w:val="13"/>
              </w:rPr>
              <w:t>LG</w:t>
            </w:r>
            <w:r>
              <w:rPr>
                <w:color w:val="343434"/>
                <w:sz w:val="13"/>
              </w:rPr>
              <w:t>P</w:t>
            </w:r>
            <w:r>
              <w:rPr>
                <w:color w:val="545454"/>
                <w:sz w:val="13"/>
              </w:rPr>
              <w:t>S</w:t>
            </w:r>
          </w:p>
        </w:tc>
        <w:tc>
          <w:tcPr>
            <w:tcW w:w="692" w:type="dxa"/>
          </w:tcPr>
          <w:p>
            <w:pPr>
              <w:pStyle w:val="TableParagraph"/>
              <w:spacing w:line="133" w:lineRule="exact" w:before="20"/>
              <w:ind w:left="177"/>
              <w:rPr>
                <w:sz w:val="13"/>
              </w:rPr>
            </w:pPr>
            <w:r>
              <w:rPr>
                <w:color w:val="444444"/>
                <w:sz w:val="13"/>
              </w:rPr>
              <w:t>712</w:t>
            </w:r>
            <w:r>
              <w:rPr>
                <w:color w:val="6E6E6E"/>
                <w:sz w:val="13"/>
              </w:rPr>
              <w:t>.</w:t>
            </w:r>
            <w:r>
              <w:rPr>
                <w:color w:val="545454"/>
                <w:sz w:val="13"/>
              </w:rPr>
              <w:t>31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8" w:lineRule="exact" w:before="5"/>
              <w:ind w:right="98"/>
              <w:jc w:val="right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712.31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148" w:lineRule="exact"/>
              <w:ind w:right="-15"/>
              <w:jc w:val="right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712.31</w:t>
            </w:r>
          </w:p>
        </w:tc>
        <w:tc>
          <w:tcPr>
            <w:tcW w:w="137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1203" w:type="dxa"/>
          </w:tcPr>
          <w:p>
            <w:pPr>
              <w:pStyle w:val="TableParagraph"/>
              <w:spacing w:line="130" w:lineRule="exact" w:before="12"/>
              <w:ind w:left="284"/>
              <w:rPr>
                <w:sz w:val="13"/>
              </w:rPr>
            </w:pPr>
            <w:r>
              <w:rPr>
                <w:color w:val="1D1D1D"/>
                <w:sz w:val="13"/>
              </w:rPr>
              <w:t>1</w:t>
            </w:r>
            <w:r>
              <w:rPr>
                <w:color w:val="545454"/>
                <w:sz w:val="13"/>
              </w:rPr>
              <w:t>S/0 </w:t>
            </w:r>
            <w:r>
              <w:rPr>
                <w:color w:val="343434"/>
                <w:sz w:val="13"/>
              </w:rPr>
              <w:t>2/202 </w:t>
            </w:r>
            <w:r>
              <w:rPr>
                <w:color w:val="545454"/>
                <w:sz w:val="13"/>
              </w:rPr>
              <w:t>1</w:t>
            </w:r>
          </w:p>
        </w:tc>
        <w:tc>
          <w:tcPr>
            <w:tcW w:w="621" w:type="dxa"/>
          </w:tcPr>
          <w:p>
            <w:pPr>
              <w:pStyle w:val="TableParagraph"/>
              <w:spacing w:line="130" w:lineRule="exact" w:before="12"/>
              <w:ind w:left="179"/>
              <w:rPr>
                <w:sz w:val="13"/>
              </w:rPr>
            </w:pPr>
            <w:r>
              <w:rPr>
                <w:color w:val="444444"/>
                <w:sz w:val="13"/>
              </w:rPr>
              <w:t>970</w:t>
            </w:r>
          </w:p>
        </w:tc>
        <w:tc>
          <w:tcPr>
            <w:tcW w:w="3186" w:type="dxa"/>
          </w:tcPr>
          <w:p>
            <w:pPr>
              <w:pStyle w:val="TableParagraph"/>
              <w:spacing w:line="130" w:lineRule="exact" w:before="12"/>
              <w:ind w:left="109"/>
              <w:rPr>
                <w:sz w:val="13"/>
              </w:rPr>
            </w:pPr>
            <w:r>
              <w:rPr>
                <w:color w:val="545454"/>
                <w:sz w:val="13"/>
              </w:rPr>
              <w:t>HMRC</w:t>
            </w:r>
          </w:p>
        </w:tc>
        <w:tc>
          <w:tcPr>
            <w:tcW w:w="692" w:type="dxa"/>
          </w:tcPr>
          <w:p>
            <w:pPr>
              <w:pStyle w:val="TableParagraph"/>
              <w:spacing w:line="130" w:lineRule="exact" w:before="12"/>
              <w:ind w:left="107"/>
              <w:rPr>
                <w:sz w:val="13"/>
              </w:rPr>
            </w:pPr>
            <w:r>
              <w:rPr>
                <w:color w:val="343434"/>
                <w:sz w:val="13"/>
              </w:rPr>
              <w:t>21 </w:t>
            </w:r>
            <w:r>
              <w:rPr>
                <w:color w:val="545454"/>
                <w:sz w:val="13"/>
              </w:rPr>
              <w:t>S3. 72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7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142" w:lineRule="exact"/>
              <w:ind w:right="105"/>
              <w:jc w:val="right"/>
              <w:rPr>
                <w:sz w:val="13"/>
              </w:rPr>
            </w:pPr>
            <w:r>
              <w:rPr>
                <w:color w:val="545454"/>
                <w:sz w:val="13"/>
              </w:rPr>
              <w:t>215</w:t>
            </w:r>
            <w:r>
              <w:rPr>
                <w:color w:val="343434"/>
                <w:sz w:val="13"/>
              </w:rPr>
              <w:t>3</w:t>
            </w:r>
            <w:r>
              <w:rPr>
                <w:color w:val="9A9A9A"/>
                <w:sz w:val="13"/>
              </w:rPr>
              <w:t>.</w:t>
            </w:r>
            <w:r>
              <w:rPr>
                <w:color w:val="545454"/>
                <w:sz w:val="13"/>
              </w:rPr>
              <w:t>72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142" w:lineRule="exact"/>
              <w:ind w:right="10"/>
              <w:jc w:val="right"/>
              <w:rPr>
                <w:sz w:val="13"/>
              </w:rPr>
            </w:pPr>
            <w:r>
              <w:rPr>
                <w:color w:val="545454"/>
                <w:sz w:val="13"/>
              </w:rPr>
              <w:t>2153.72</w:t>
            </w:r>
          </w:p>
        </w:tc>
        <w:tc>
          <w:tcPr>
            <w:tcW w:w="137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53" w:hRule="atLeast"/>
        </w:trPr>
        <w:tc>
          <w:tcPr>
            <w:tcW w:w="6910" w:type="dxa"/>
            <w:gridSpan w:val="6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0" w:lineRule="exact"/>
              <w:ind w:right="158"/>
              <w:jc w:val="right"/>
              <w:rPr>
                <w:sz w:val="13"/>
              </w:rPr>
            </w:pPr>
            <w:r>
              <w:rPr>
                <w:color w:val="444444"/>
                <w:w w:val="105"/>
                <w:position w:val="1"/>
                <w:sz w:val="13"/>
              </w:rPr>
              <w:t>81879</w:t>
            </w:r>
            <w:r>
              <w:rPr>
                <w:color w:val="9A9A9A"/>
                <w:w w:val="105"/>
                <w:position w:val="1"/>
                <w:sz w:val="13"/>
              </w:rPr>
              <w:t>.</w:t>
            </w:r>
            <w:r>
              <w:rPr>
                <w:color w:val="444444"/>
                <w:w w:val="105"/>
                <w:position w:val="1"/>
                <w:sz w:val="13"/>
              </w:rPr>
              <w:t>50 </w:t>
            </w:r>
            <w:r>
              <w:rPr>
                <w:color w:val="545454"/>
                <w:w w:val="105"/>
                <w:sz w:val="13"/>
              </w:rPr>
              <w:t>13161.35 1</w:t>
            </w:r>
            <w:r>
              <w:rPr>
                <w:color w:val="343434"/>
                <w:w w:val="105"/>
                <w:sz w:val="13"/>
              </w:rPr>
              <w:t>4</w:t>
            </w:r>
            <w:r>
              <w:rPr>
                <w:color w:val="545454"/>
                <w:w w:val="105"/>
                <w:sz w:val="13"/>
              </w:rPr>
              <w:t>289</w:t>
            </w:r>
            <w:r>
              <w:rPr>
                <w:color w:val="838383"/>
                <w:w w:val="105"/>
                <w:sz w:val="13"/>
              </w:rPr>
              <w:t>.</w:t>
            </w:r>
            <w:r>
              <w:rPr>
                <w:color w:val="545454"/>
                <w:w w:val="105"/>
                <w:sz w:val="13"/>
              </w:rPr>
              <w:t>33</w:t>
            </w:r>
          </w:p>
        </w:tc>
        <w:tc>
          <w:tcPr>
            <w:tcW w:w="6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30" w:lineRule="exact"/>
              <w:ind w:left="33" w:right="99"/>
              <w:jc w:val="center"/>
              <w:rPr>
                <w:sz w:val="13"/>
              </w:rPr>
            </w:pPr>
            <w:r>
              <w:rPr>
                <w:color w:val="545454"/>
                <w:sz w:val="13"/>
              </w:rPr>
              <w:t>9908 </w:t>
            </w:r>
            <w:r>
              <w:rPr>
                <w:color w:val="838383"/>
                <w:sz w:val="13"/>
              </w:rPr>
              <w:t>.</w:t>
            </w:r>
            <w:r>
              <w:rPr>
                <w:color w:val="444444"/>
                <w:sz w:val="13"/>
              </w:rPr>
              <w:t>58</w:t>
            </w:r>
          </w:p>
        </w:tc>
        <w:tc>
          <w:tcPr>
            <w:tcW w:w="129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0" w:lineRule="exact"/>
              <w:ind w:right="210"/>
              <w:jc w:val="right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1000.00 </w:t>
            </w:r>
            <w:r>
              <w:rPr>
                <w:color w:val="444444"/>
                <w:w w:val="105"/>
                <w:position w:val="1"/>
                <w:sz w:val="13"/>
              </w:rPr>
              <w:t>9194</w:t>
            </w:r>
            <w:r>
              <w:rPr>
                <w:color w:val="838383"/>
                <w:w w:val="105"/>
                <w:position w:val="1"/>
                <w:sz w:val="13"/>
              </w:rPr>
              <w:t>.</w:t>
            </w:r>
            <w:r>
              <w:rPr>
                <w:color w:val="545454"/>
                <w:w w:val="105"/>
                <w:position w:val="1"/>
                <w:sz w:val="13"/>
              </w:rPr>
              <w:t>38</w:t>
            </w:r>
          </w:p>
        </w:tc>
        <w:tc>
          <w:tcPr>
            <w:tcW w:w="55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30" w:lineRule="exact"/>
              <w:ind w:left="145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0</w:t>
            </w:r>
            <w:r>
              <w:rPr>
                <w:color w:val="9A9A9A"/>
                <w:w w:val="105"/>
                <w:sz w:val="13"/>
              </w:rPr>
              <w:t>.</w:t>
            </w:r>
            <w:r>
              <w:rPr>
                <w:color w:val="545454"/>
                <w:w w:val="105"/>
                <w:sz w:val="13"/>
              </w:rPr>
              <w:t>0</w:t>
            </w:r>
            <w:r>
              <w:rPr>
                <w:color w:val="343434"/>
                <w:w w:val="105"/>
                <w:sz w:val="13"/>
              </w:rPr>
              <w:t>0</w:t>
            </w:r>
          </w:p>
        </w:tc>
        <w:tc>
          <w:tcPr>
            <w:tcW w:w="69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30" w:lineRule="exact"/>
              <w:ind w:left="156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1100</w:t>
            </w:r>
            <w:r>
              <w:rPr>
                <w:color w:val="6E6E6E"/>
                <w:w w:val="105"/>
                <w:sz w:val="13"/>
              </w:rPr>
              <w:t>.</w:t>
            </w:r>
            <w:r>
              <w:rPr>
                <w:color w:val="444444"/>
                <w:w w:val="105"/>
                <w:sz w:val="13"/>
              </w:rPr>
              <w:t>00</w:t>
            </w:r>
          </w:p>
        </w:tc>
        <w:tc>
          <w:tcPr>
            <w:tcW w:w="86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30" w:lineRule="exact"/>
              <w:ind w:left="62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15772.10</w:t>
            </w:r>
          </w:p>
        </w:tc>
        <w:tc>
          <w:tcPr>
            <w:tcW w:w="128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0" w:lineRule="exact"/>
              <w:ind w:right="137"/>
              <w:jc w:val="right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0</w:t>
            </w:r>
            <w:r>
              <w:rPr>
                <w:color w:val="9A9A9A"/>
                <w:w w:val="105"/>
                <w:sz w:val="13"/>
              </w:rPr>
              <w:t>.</w:t>
            </w:r>
            <w:r>
              <w:rPr>
                <w:color w:val="545454"/>
                <w:w w:val="105"/>
                <w:sz w:val="13"/>
              </w:rPr>
              <w:t>00 </w:t>
            </w:r>
            <w:r>
              <w:rPr>
                <w:color w:val="343434"/>
                <w:w w:val="105"/>
                <w:position w:val="1"/>
                <w:sz w:val="13"/>
              </w:rPr>
              <w:t>44</w:t>
            </w:r>
            <w:r>
              <w:rPr>
                <w:color w:val="545454"/>
                <w:w w:val="105"/>
                <w:position w:val="1"/>
                <w:sz w:val="13"/>
              </w:rPr>
              <w:t>97</w:t>
            </w:r>
            <w:r>
              <w:rPr>
                <w:color w:val="343434"/>
                <w:w w:val="105"/>
                <w:position w:val="1"/>
                <w:sz w:val="13"/>
              </w:rPr>
              <w:t>4.</w:t>
            </w:r>
            <w:r>
              <w:rPr>
                <w:color w:val="545454"/>
                <w:w w:val="105"/>
                <w:position w:val="1"/>
                <w:sz w:val="13"/>
              </w:rPr>
              <w:t>30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37" w:lineRule="exact" w:before="1"/>
              <w:ind w:right="93"/>
              <w:jc w:val="right"/>
              <w:rPr>
                <w:sz w:val="13"/>
              </w:rPr>
            </w:pPr>
            <w:r>
              <w:rPr>
                <w:color w:val="444444"/>
                <w:sz w:val="13"/>
              </w:rPr>
              <w:t>10920.78</w:t>
            </w:r>
          </w:p>
        </w:tc>
        <w:tc>
          <w:tcPr>
            <w:tcW w:w="808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4" w:lineRule="exact"/>
              <w:ind w:right="251"/>
              <w:jc w:val="right"/>
              <w:rPr>
                <w:sz w:val="13"/>
              </w:rPr>
            </w:pPr>
            <w:r>
              <w:rPr>
                <w:color w:val="343434"/>
                <w:w w:val="105"/>
                <w:sz w:val="13"/>
              </w:rPr>
              <w:t>1</w:t>
            </w:r>
            <w:r>
              <w:rPr>
                <w:color w:val="545454"/>
                <w:w w:val="105"/>
                <w:sz w:val="13"/>
              </w:rPr>
              <w:t>812</w:t>
            </w:r>
            <w:r>
              <w:rPr>
                <w:color w:val="343434"/>
                <w:w w:val="105"/>
                <w:sz w:val="13"/>
              </w:rPr>
              <w:t>4.</w:t>
            </w:r>
            <w:r>
              <w:rPr>
                <w:color w:val="545454"/>
                <w:w w:val="105"/>
                <w:sz w:val="13"/>
              </w:rPr>
              <w:t>92</w:t>
            </w:r>
          </w:p>
        </w:tc>
        <w:tc>
          <w:tcPr>
            <w:tcW w:w="684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4" w:lineRule="exact"/>
              <w:ind w:left="186"/>
              <w:rPr>
                <w:sz w:val="13"/>
              </w:rPr>
            </w:pPr>
            <w:r>
              <w:rPr>
                <w:color w:val="343434"/>
                <w:w w:val="105"/>
                <w:sz w:val="13"/>
              </w:rPr>
              <w:t>0</w:t>
            </w:r>
            <w:r>
              <w:rPr>
                <w:color w:val="838383"/>
                <w:w w:val="105"/>
                <w:sz w:val="13"/>
              </w:rPr>
              <w:t>.</w:t>
            </w:r>
            <w:r>
              <w:rPr>
                <w:color w:val="444444"/>
                <w:w w:val="105"/>
                <w:sz w:val="13"/>
              </w:rPr>
              <w:t>00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4" w:lineRule="exact"/>
              <w:ind w:left="251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30450.00</w:t>
            </w:r>
          </w:p>
        </w:tc>
        <w:tc>
          <w:tcPr>
            <w:tcW w:w="721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4" w:lineRule="exact"/>
              <w:ind w:left="204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9</w:t>
            </w:r>
            <w:r>
              <w:rPr>
                <w:color w:val="6E6E6E"/>
                <w:w w:val="105"/>
                <w:sz w:val="13"/>
              </w:rPr>
              <w:t>.</w:t>
            </w:r>
            <w:r>
              <w:rPr>
                <w:color w:val="343434"/>
                <w:w w:val="105"/>
                <w:sz w:val="13"/>
              </w:rPr>
              <w:t>00</w:t>
            </w:r>
          </w:p>
        </w:tc>
        <w:tc>
          <w:tcPr>
            <w:tcW w:w="861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4" w:lineRule="exact"/>
              <w:ind w:left="194" w:right="169"/>
              <w:jc w:val="center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7681.46</w:t>
            </w:r>
          </w:p>
        </w:tc>
        <w:tc>
          <w:tcPr>
            <w:tcW w:w="1592" w:type="dxa"/>
            <w:gridSpan w:val="2"/>
          </w:tcPr>
          <w:p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54" w:lineRule="exact"/>
              <w:ind w:left="183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8823</w:t>
            </w:r>
            <w:r>
              <w:rPr>
                <w:color w:val="838383"/>
                <w:w w:val="105"/>
                <w:sz w:val="13"/>
              </w:rPr>
              <w:t>.</w:t>
            </w:r>
            <w:r>
              <w:rPr>
                <w:color w:val="545454"/>
                <w:w w:val="105"/>
                <w:sz w:val="13"/>
              </w:rPr>
              <w:t>75 </w:t>
            </w:r>
            <w:r>
              <w:rPr>
                <w:rFonts w:ascii="Arial" w:hAnsi="Arial"/>
                <w:color w:val="545454"/>
                <w:w w:val="105"/>
                <w:position w:val="1"/>
                <w:sz w:val="11"/>
              </w:rPr>
              <w:t>£ </w:t>
            </w:r>
            <w:r>
              <w:rPr>
                <w:color w:val="545454"/>
                <w:w w:val="105"/>
                <w:position w:val="1"/>
                <w:sz w:val="13"/>
              </w:rPr>
              <w:t>265</w:t>
            </w:r>
            <w:r>
              <w:rPr>
                <w:color w:val="838383"/>
                <w:w w:val="105"/>
                <w:position w:val="1"/>
                <w:sz w:val="13"/>
              </w:rPr>
              <w:t>,</w:t>
            </w:r>
            <w:r>
              <w:rPr>
                <w:color w:val="545454"/>
                <w:w w:val="105"/>
                <w:position w:val="1"/>
                <w:sz w:val="13"/>
              </w:rPr>
              <w:t>991</w:t>
            </w:r>
            <w:r>
              <w:rPr>
                <w:color w:val="343434"/>
                <w:w w:val="105"/>
                <w:position w:val="1"/>
                <w:sz w:val="13"/>
              </w:rPr>
              <w:t>.4</w:t>
            </w:r>
            <w:r>
              <w:rPr>
                <w:color w:val="6E6E6E"/>
                <w:w w:val="105"/>
                <w:position w:val="1"/>
                <w:sz w:val="13"/>
              </w:rPr>
              <w:t>5</w:t>
            </w:r>
          </w:p>
        </w:tc>
        <w:tc>
          <w:tcPr>
            <w:tcW w:w="67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color w:val="545454"/>
                <w:w w:val="105"/>
                <w:sz w:val="13"/>
              </w:rPr>
              <w:t>2432</w:t>
            </w:r>
            <w:r>
              <w:rPr>
                <w:color w:val="1D1D1D"/>
                <w:w w:val="105"/>
                <w:sz w:val="13"/>
              </w:rPr>
              <w:t>2.</w:t>
            </w:r>
            <w:r>
              <w:rPr>
                <w:color w:val="545454"/>
                <w:w w:val="105"/>
                <w:sz w:val="13"/>
              </w:rPr>
              <w:t>78</w:t>
            </w:r>
          </w:p>
        </w:tc>
        <w:tc>
          <w:tcPr>
            <w:tcW w:w="2110" w:type="dxa"/>
            <w:gridSpan w:val="2"/>
          </w:tcPr>
          <w:p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51"/>
              <w:rPr>
                <w:sz w:val="13"/>
              </w:rPr>
            </w:pPr>
            <w:r>
              <w:rPr>
                <w:color w:val="343434"/>
                <w:w w:val="95"/>
                <w:sz w:val="13"/>
              </w:rPr>
              <w:t>E2</w:t>
            </w:r>
            <w:r>
              <w:rPr>
                <w:color w:val="545454"/>
                <w:w w:val="95"/>
                <w:sz w:val="13"/>
              </w:rPr>
              <w:t>90 </w:t>
            </w:r>
            <w:r>
              <w:rPr>
                <w:color w:val="6E6E6E"/>
                <w:w w:val="95"/>
                <w:sz w:val="13"/>
              </w:rPr>
              <w:t>, </w:t>
            </w:r>
            <w:r>
              <w:rPr>
                <w:color w:val="444444"/>
                <w:w w:val="95"/>
                <w:sz w:val="13"/>
              </w:rPr>
              <w:t>313.33</w:t>
            </w:r>
          </w:p>
        </w:tc>
      </w:tr>
    </w:tbl>
    <w:p>
      <w:pPr>
        <w:pStyle w:val="BodyText"/>
        <w:spacing w:before="2"/>
        <w:rPr>
          <w:rFonts w:ascii="Arial"/>
          <w:b/>
          <w:sz w:val="16"/>
        </w:rPr>
      </w:pPr>
    </w:p>
    <w:p>
      <w:pPr>
        <w:tabs>
          <w:tab w:pos="960" w:val="left" w:leader="none"/>
        </w:tabs>
        <w:spacing w:before="86"/>
        <w:ind w:left="0" w:right="1085" w:firstLine="0"/>
        <w:jc w:val="right"/>
        <w:rPr>
          <w:rFonts w:ascii="Courier New"/>
          <w:sz w:val="36"/>
        </w:rPr>
      </w:pPr>
      <w:r>
        <w:rPr>
          <w:rFonts w:ascii="Arial"/>
          <w:i/>
          <w:color w:val="545454"/>
          <w:spacing w:val="-13"/>
          <w:w w:val="80"/>
          <w:sz w:val="43"/>
        </w:rPr>
        <w:t>PDB</w:t>
      </w:r>
      <w:r>
        <w:rPr>
          <w:rFonts w:ascii="Arial"/>
          <w:i/>
          <w:color w:val="6E6E6E"/>
          <w:spacing w:val="-13"/>
          <w:w w:val="80"/>
          <w:sz w:val="43"/>
        </w:rPr>
        <w:t>e</w:t>
        <w:tab/>
      </w:r>
      <w:r>
        <w:rPr>
          <w:rFonts w:ascii="Courier New"/>
          <w:color w:val="6E6E6E"/>
          <w:w w:val="70"/>
          <w:position w:val="7"/>
          <w:sz w:val="36"/>
        </w:rPr>
        <w:t>2</w:t>
      </w:r>
    </w:p>
    <w:p>
      <w:pPr>
        <w:spacing w:after="0"/>
        <w:jc w:val="right"/>
        <w:rPr>
          <w:rFonts w:ascii="Courier New"/>
          <w:sz w:val="36"/>
        </w:rPr>
        <w:sectPr>
          <w:pgSz w:w="23800" w:h="16820" w:orient="landscape"/>
          <w:pgMar w:top="960" w:bottom="0" w:left="880" w:right="0"/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2"/>
        <w:rPr>
          <w:rFonts w:ascii="Courier New"/>
          <w:sz w:val="26"/>
        </w:rPr>
      </w:pPr>
    </w:p>
    <w:p>
      <w:pPr>
        <w:tabs>
          <w:tab w:pos="8126" w:val="left" w:leader="none"/>
        </w:tabs>
        <w:spacing w:before="92"/>
        <w:ind w:left="570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251700224">
            <wp:simplePos x="0" y="0"/>
            <wp:positionH relativeFrom="page">
              <wp:posOffset>7519796</wp:posOffset>
            </wp:positionH>
            <wp:positionV relativeFrom="paragraph">
              <wp:posOffset>-614683</wp:posOffset>
            </wp:positionV>
            <wp:extent cx="27494" cy="590319"/>
            <wp:effectExtent l="0" t="0" r="0" b="0"/>
            <wp:wrapNone/>
            <wp:docPr id="51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4" cy="590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251704320" from="55.566681pt,15.016864pt" to="312.472373pt,15.016864pt" stroked="true" strokeweight=".360325pt" strokecolor="#000000">
            <v:stroke dashstyle="solid"/>
            <w10:wrap type="none"/>
          </v:line>
        </w:pict>
      </w:r>
      <w:r>
        <w:rPr>
          <w:rFonts w:ascii="Arial"/>
          <w:b/>
          <w:color w:val="1F1F1F"/>
          <w:w w:val="105"/>
          <w:position w:val="1"/>
          <w:sz w:val="17"/>
        </w:rPr>
        <w:t>WHITEHAVEN</w:t>
      </w:r>
      <w:r>
        <w:rPr>
          <w:rFonts w:ascii="Arial"/>
          <w:b/>
          <w:color w:val="1F1F1F"/>
          <w:spacing w:val="18"/>
          <w:w w:val="105"/>
          <w:position w:val="1"/>
          <w:sz w:val="17"/>
        </w:rPr>
        <w:t> </w:t>
      </w:r>
      <w:r>
        <w:rPr>
          <w:rFonts w:ascii="Arial"/>
          <w:b/>
          <w:color w:val="1F1F1F"/>
          <w:w w:val="105"/>
          <w:position w:val="1"/>
          <w:sz w:val="17"/>
        </w:rPr>
        <w:t>TOWN</w:t>
      </w:r>
      <w:r>
        <w:rPr>
          <w:rFonts w:ascii="Arial"/>
          <w:b/>
          <w:color w:val="1F1F1F"/>
          <w:spacing w:val="4"/>
          <w:w w:val="105"/>
          <w:position w:val="1"/>
          <w:sz w:val="17"/>
        </w:rPr>
        <w:t> </w:t>
      </w:r>
      <w:r>
        <w:rPr>
          <w:rFonts w:ascii="Arial"/>
          <w:b/>
          <w:color w:val="1F1F1F"/>
          <w:spacing w:val="-4"/>
          <w:w w:val="105"/>
          <w:position w:val="1"/>
          <w:sz w:val="17"/>
        </w:rPr>
        <w:t>COUNC</w:t>
      </w:r>
      <w:r>
        <w:rPr>
          <w:rFonts w:ascii="Arial"/>
          <w:b/>
          <w:spacing w:val="-4"/>
          <w:w w:val="105"/>
          <w:position w:val="1"/>
          <w:sz w:val="17"/>
        </w:rPr>
        <w:t>I</w:t>
      </w:r>
      <w:r>
        <w:rPr>
          <w:rFonts w:ascii="Arial"/>
          <w:b/>
          <w:color w:val="1F1F1F"/>
          <w:spacing w:val="-4"/>
          <w:w w:val="105"/>
          <w:position w:val="1"/>
          <w:sz w:val="17"/>
        </w:rPr>
        <w:t>L</w:t>
        <w:tab/>
      </w:r>
      <w:r>
        <w:rPr>
          <w:rFonts w:ascii="Arial"/>
          <w:b/>
          <w:color w:val="1F1F1F"/>
          <w:w w:val="105"/>
          <w:sz w:val="17"/>
        </w:rPr>
        <w:t>Appendix</w:t>
      </w:r>
      <w:r>
        <w:rPr>
          <w:rFonts w:ascii="Arial"/>
          <w:b/>
          <w:color w:val="1F1F1F"/>
          <w:spacing w:val="4"/>
          <w:w w:val="105"/>
          <w:sz w:val="17"/>
        </w:rPr>
        <w:t> </w:t>
      </w:r>
      <w:r>
        <w:rPr>
          <w:b/>
          <w:color w:val="313131"/>
          <w:w w:val="105"/>
          <w:sz w:val="20"/>
        </w:rPr>
        <w:t>3</w:t>
      </w:r>
    </w:p>
    <w:p>
      <w:pPr>
        <w:pStyle w:val="BodyText"/>
        <w:spacing w:before="7"/>
        <w:rPr>
          <w:b/>
        </w:rPr>
      </w:pPr>
    </w:p>
    <w:p>
      <w:pPr>
        <w:spacing w:before="1"/>
        <w:ind w:left="631" w:right="0" w:firstLine="0"/>
        <w:jc w:val="left"/>
        <w:rPr>
          <w:b/>
          <w:sz w:val="20"/>
        </w:rPr>
      </w:pPr>
      <w:r>
        <w:rPr>
          <w:rFonts w:ascii="Arial"/>
          <w:b/>
          <w:w w:val="105"/>
          <w:sz w:val="17"/>
        </w:rPr>
        <w:t>I</w:t>
      </w:r>
      <w:r>
        <w:rPr>
          <w:rFonts w:ascii="Arial"/>
          <w:b/>
          <w:color w:val="1F1F1F"/>
          <w:w w:val="105"/>
          <w:sz w:val="17"/>
        </w:rPr>
        <w:t>NCOM E </w:t>
      </w:r>
      <w:r>
        <w:rPr>
          <w:b/>
          <w:color w:val="1F1F1F"/>
          <w:w w:val="105"/>
          <w:sz w:val="20"/>
        </w:rPr>
        <w:t>2020-21</w:t>
      </w:r>
    </w:p>
    <w:p>
      <w:pPr>
        <w:pStyle w:val="BodyText"/>
        <w:spacing w:before="7"/>
        <w:rPr>
          <w:b/>
          <w:sz w:val="31"/>
        </w:rPr>
      </w:pPr>
    </w:p>
    <w:p>
      <w:pPr>
        <w:tabs>
          <w:tab w:pos="2248" w:val="left" w:leader="none"/>
          <w:tab w:pos="5877" w:val="left" w:leader="none"/>
          <w:tab w:pos="7133" w:val="left" w:leader="none"/>
          <w:tab w:pos="8112" w:val="left" w:leader="none"/>
        </w:tabs>
        <w:spacing w:before="0"/>
        <w:ind w:left="1165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1F1F1F"/>
          <w:w w:val="110"/>
          <w:position w:val="1"/>
          <w:sz w:val="17"/>
        </w:rPr>
        <w:t>Date</w:t>
        <w:tab/>
      </w:r>
      <w:r>
        <w:rPr>
          <w:rFonts w:ascii="Arial"/>
          <w:b/>
          <w:w w:val="110"/>
          <w:position w:val="1"/>
          <w:sz w:val="17"/>
        </w:rPr>
        <w:t>I</w:t>
      </w:r>
      <w:r>
        <w:rPr>
          <w:rFonts w:ascii="Arial"/>
          <w:b/>
          <w:color w:val="1F1F1F"/>
          <w:w w:val="110"/>
          <w:position w:val="1"/>
          <w:sz w:val="17"/>
        </w:rPr>
        <w:t>t</w:t>
      </w:r>
      <w:r>
        <w:rPr>
          <w:rFonts w:ascii="Arial"/>
          <w:b/>
          <w:color w:val="1F1F1F"/>
          <w:spacing w:val="-32"/>
          <w:w w:val="110"/>
          <w:position w:val="1"/>
          <w:sz w:val="17"/>
        </w:rPr>
        <w:t> </w:t>
      </w:r>
      <w:r>
        <w:rPr>
          <w:rFonts w:ascii="Arial"/>
          <w:b/>
          <w:color w:val="1F1F1F"/>
          <w:w w:val="110"/>
          <w:position w:val="1"/>
          <w:sz w:val="17"/>
        </w:rPr>
        <w:t>em</w:t>
        <w:tab/>
      </w:r>
      <w:r>
        <w:rPr>
          <w:rFonts w:ascii="Arial"/>
          <w:b/>
          <w:color w:val="1F1F1F"/>
          <w:spacing w:val="-4"/>
          <w:w w:val="110"/>
          <w:sz w:val="17"/>
        </w:rPr>
        <w:t>P</w:t>
      </w:r>
      <w:r>
        <w:rPr>
          <w:rFonts w:ascii="Arial"/>
          <w:b/>
          <w:spacing w:val="-4"/>
          <w:w w:val="110"/>
          <w:sz w:val="17"/>
        </w:rPr>
        <w:t>r</w:t>
      </w:r>
      <w:r>
        <w:rPr>
          <w:rFonts w:ascii="Arial"/>
          <w:b/>
          <w:color w:val="1F1F1F"/>
          <w:spacing w:val="-4"/>
          <w:w w:val="110"/>
          <w:sz w:val="17"/>
        </w:rPr>
        <w:t>ecept</w:t>
        <w:tab/>
      </w:r>
      <w:r>
        <w:rPr>
          <w:rFonts w:ascii="Arial"/>
          <w:b/>
          <w:color w:val="1F1F1F"/>
          <w:w w:val="110"/>
          <w:sz w:val="17"/>
        </w:rPr>
        <w:t>Interest</w:t>
        <w:tab/>
        <w:t>Other</w:t>
      </w:r>
    </w:p>
    <w:p>
      <w:pPr>
        <w:tabs>
          <w:tab w:pos="2245" w:val="left" w:leader="none"/>
          <w:tab w:pos="9107" w:val="right" w:leader="none"/>
        </w:tabs>
        <w:spacing w:before="340"/>
        <w:ind w:left="845" w:right="0" w:firstLine="0"/>
        <w:jc w:val="left"/>
        <w:rPr>
          <w:rFonts w:ascii="Arial"/>
          <w:sz w:val="18"/>
        </w:rPr>
      </w:pPr>
      <w:r>
        <w:rPr/>
        <w:pict>
          <v:line style="position:absolute;mso-position-horizontal-relative:page;mso-position-vertical-relative:paragraph;z-index:251701248" from="589.944946pt,535.801451pt" to="589.944946pt,473.465271pt" stroked="true" strokeweight=".7216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02272" from="590.666626pt,359.962969pt" to="590.666626pt,286.817047pt" stroked="true" strokeweight=".36082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03296" from="591.749084pt,157.820798pt" to="591.749084pt,46.840778pt" stroked="true" strokeweight=".360823pt" strokecolor="#000000">
            <v:stroke dashstyle="solid"/>
            <w10:wrap type="none"/>
          </v:line>
        </w:pict>
      </w:r>
      <w:r>
        <w:rPr>
          <w:rFonts w:ascii="Arial"/>
          <w:color w:val="313131"/>
          <w:w w:val="105"/>
          <w:position w:val="1"/>
          <w:sz w:val="18"/>
        </w:rPr>
        <w:t>07/04/2020</w:t>
        <w:tab/>
        <w:t>HMRC - VAT Refund</w:t>
      </w:r>
      <w:r>
        <w:rPr>
          <w:rFonts w:ascii="Arial"/>
          <w:color w:val="313131"/>
          <w:spacing w:val="-22"/>
          <w:w w:val="105"/>
          <w:position w:val="1"/>
          <w:sz w:val="18"/>
        </w:rPr>
        <w:t> </w:t>
      </w:r>
      <w:r>
        <w:rPr>
          <w:rFonts w:ascii="Arial"/>
          <w:color w:val="313131"/>
          <w:w w:val="105"/>
          <w:position w:val="1"/>
          <w:sz w:val="18"/>
        </w:rPr>
        <w:t>March 2020</w:t>
        <w:tab/>
      </w:r>
      <w:r>
        <w:rPr>
          <w:rFonts w:ascii="Arial"/>
          <w:color w:val="313131"/>
          <w:w w:val="105"/>
          <w:sz w:val="18"/>
        </w:rPr>
        <w:t>1395.38</w:t>
      </w:r>
    </w:p>
    <w:p>
      <w:pPr>
        <w:pStyle w:val="BodyText"/>
        <w:spacing w:before="3"/>
        <w:rPr>
          <w:rFonts w:ascii="Arial"/>
          <w:sz w:val="6"/>
        </w:rPr>
      </w:pPr>
    </w:p>
    <w:tbl>
      <w:tblPr>
        <w:tblW w:w="0" w:type="auto"/>
        <w:jc w:val="left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9"/>
        <w:gridCol w:w="3822"/>
        <w:gridCol w:w="1800"/>
        <w:gridCol w:w="1516"/>
      </w:tblGrid>
      <w:tr>
        <w:trPr>
          <w:trHeight w:val="237" w:hRule="atLeast"/>
        </w:trPr>
        <w:tc>
          <w:tcPr>
            <w:tcW w:w="1309" w:type="dxa"/>
          </w:tcPr>
          <w:p>
            <w:pPr>
              <w:pStyle w:val="TableParagraph"/>
              <w:spacing w:line="201" w:lineRule="exact"/>
              <w:ind w:right="1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10"/>
                <w:sz w:val="18"/>
              </w:rPr>
              <w:t>15/04/2020</w:t>
            </w:r>
          </w:p>
        </w:tc>
        <w:tc>
          <w:tcPr>
            <w:tcW w:w="3822" w:type="dxa"/>
          </w:tcPr>
          <w:p>
            <w:pPr>
              <w:pStyle w:val="TableParagraph"/>
              <w:spacing w:line="201" w:lineRule="exact"/>
              <w:ind w:left="218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sz w:val="18"/>
              </w:rPr>
              <w:t>Allotment </w:t>
            </w:r>
            <w:r>
              <w:rPr>
                <w:rFonts w:ascii="Arial"/>
                <w:color w:val="1F1F1F"/>
                <w:sz w:val="18"/>
              </w:rPr>
              <w:t>R</w:t>
            </w:r>
            <w:r>
              <w:rPr>
                <w:rFonts w:ascii="Arial"/>
                <w:color w:val="444444"/>
                <w:sz w:val="18"/>
              </w:rPr>
              <w:t>en </w:t>
            </w:r>
            <w:r>
              <w:rPr>
                <w:rFonts w:ascii="Arial"/>
                <w:color w:val="1F1F1F"/>
                <w:sz w:val="18"/>
              </w:rPr>
              <w:t>t </w:t>
            </w:r>
            <w:r>
              <w:rPr>
                <w:rFonts w:ascii="Arial"/>
                <w:color w:val="444444"/>
                <w:sz w:val="18"/>
              </w:rPr>
              <w:t>s </w:t>
            </w:r>
            <w:r>
              <w:rPr>
                <w:rFonts w:ascii="Arial"/>
                <w:color w:val="313131"/>
                <w:sz w:val="18"/>
              </w:rPr>
              <w:t>2020/2021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spacing w:line="201" w:lineRule="exact"/>
              <w:ind w:right="4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05"/>
                <w:sz w:val="18"/>
              </w:rPr>
              <w:t>570.00</w:t>
            </w:r>
          </w:p>
        </w:tc>
      </w:tr>
      <w:tr>
        <w:trPr>
          <w:trHeight w:val="281" w:hRule="atLeast"/>
        </w:trPr>
        <w:tc>
          <w:tcPr>
            <w:tcW w:w="1309" w:type="dxa"/>
          </w:tcPr>
          <w:p>
            <w:pPr>
              <w:pStyle w:val="TableParagraph"/>
              <w:spacing w:before="30"/>
              <w:ind w:right="14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10"/>
                <w:sz w:val="18"/>
              </w:rPr>
              <w:t>17/04/2020</w:t>
            </w:r>
          </w:p>
        </w:tc>
        <w:tc>
          <w:tcPr>
            <w:tcW w:w="3822" w:type="dxa"/>
          </w:tcPr>
          <w:p>
            <w:pPr>
              <w:pStyle w:val="TableParagraph"/>
              <w:spacing w:before="30"/>
              <w:ind w:left="218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10"/>
                <w:sz w:val="18"/>
              </w:rPr>
              <w:t>Allotment </w:t>
            </w:r>
            <w:r>
              <w:rPr>
                <w:rFonts w:ascii="Arial"/>
                <w:color w:val="1F1F1F"/>
                <w:w w:val="110"/>
                <w:sz w:val="18"/>
              </w:rPr>
              <w:t>Rents </w:t>
            </w:r>
            <w:r>
              <w:rPr>
                <w:rFonts w:ascii="Arial"/>
                <w:color w:val="313131"/>
                <w:w w:val="110"/>
                <w:sz w:val="18"/>
              </w:rPr>
              <w:t>2020/2021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spacing w:before="37"/>
              <w:ind w:right="5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05"/>
                <w:sz w:val="18"/>
              </w:rPr>
              <w:t>80.00</w:t>
            </w:r>
          </w:p>
        </w:tc>
      </w:tr>
      <w:tr>
        <w:trPr>
          <w:trHeight w:val="281" w:hRule="atLeast"/>
        </w:trPr>
        <w:tc>
          <w:tcPr>
            <w:tcW w:w="1309" w:type="dxa"/>
          </w:tcPr>
          <w:p>
            <w:pPr>
              <w:pStyle w:val="TableParagraph"/>
              <w:spacing w:before="30"/>
              <w:ind w:right="15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10"/>
                <w:sz w:val="18"/>
              </w:rPr>
              <w:t>22/04/2020</w:t>
            </w:r>
          </w:p>
        </w:tc>
        <w:tc>
          <w:tcPr>
            <w:tcW w:w="3822" w:type="dxa"/>
          </w:tcPr>
          <w:p>
            <w:pPr>
              <w:pStyle w:val="TableParagraph"/>
              <w:spacing w:before="30"/>
              <w:ind w:left="220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10"/>
                <w:sz w:val="18"/>
              </w:rPr>
              <w:t>2020/2021 Precept</w:t>
            </w:r>
          </w:p>
        </w:tc>
        <w:tc>
          <w:tcPr>
            <w:tcW w:w="1800" w:type="dxa"/>
          </w:tcPr>
          <w:p>
            <w:pPr>
              <w:pStyle w:val="TableParagraph"/>
              <w:spacing w:before="37"/>
              <w:ind w:left="298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05"/>
                <w:sz w:val="18"/>
              </w:rPr>
              <w:t>437769.52</w:t>
            </w:r>
          </w:p>
        </w:tc>
        <w:tc>
          <w:tcPr>
            <w:tcW w:w="15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1309" w:type="dxa"/>
          </w:tcPr>
          <w:p>
            <w:pPr>
              <w:pStyle w:val="TableParagraph"/>
              <w:spacing w:before="30"/>
              <w:ind w:left="119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15"/>
                <w:sz w:val="18"/>
              </w:rPr>
              <w:t>01/05/2020</w:t>
            </w:r>
          </w:p>
        </w:tc>
        <w:tc>
          <w:tcPr>
            <w:tcW w:w="3822" w:type="dxa"/>
          </w:tcPr>
          <w:p>
            <w:pPr>
              <w:pStyle w:val="TableParagraph"/>
              <w:spacing w:before="30"/>
              <w:ind w:left="211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10"/>
                <w:sz w:val="18"/>
              </w:rPr>
              <w:t>Allotment </w:t>
            </w:r>
            <w:r>
              <w:rPr>
                <w:rFonts w:ascii="Arial"/>
                <w:color w:val="1F1F1F"/>
                <w:w w:val="110"/>
                <w:sz w:val="18"/>
              </w:rPr>
              <w:t>Rents </w:t>
            </w:r>
            <w:r>
              <w:rPr>
                <w:rFonts w:ascii="Arial"/>
                <w:color w:val="313131"/>
                <w:w w:val="110"/>
                <w:sz w:val="18"/>
              </w:rPr>
              <w:t>2020/2021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spacing w:before="37"/>
              <w:ind w:right="5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05"/>
                <w:sz w:val="18"/>
              </w:rPr>
              <w:t>100.00</w:t>
            </w:r>
          </w:p>
        </w:tc>
      </w:tr>
      <w:tr>
        <w:trPr>
          <w:trHeight w:val="284" w:hRule="atLeast"/>
        </w:trPr>
        <w:tc>
          <w:tcPr>
            <w:tcW w:w="1309" w:type="dxa"/>
          </w:tcPr>
          <w:p>
            <w:pPr>
              <w:pStyle w:val="TableParagraph"/>
              <w:spacing w:before="34"/>
              <w:ind w:right="15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10"/>
                <w:sz w:val="18"/>
              </w:rPr>
              <w:t>15/05/2020</w:t>
            </w:r>
          </w:p>
        </w:tc>
        <w:tc>
          <w:tcPr>
            <w:tcW w:w="3822" w:type="dxa"/>
          </w:tcPr>
          <w:p>
            <w:pPr>
              <w:pStyle w:val="TableParagraph"/>
              <w:spacing w:before="27"/>
              <w:ind w:left="211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sz w:val="18"/>
              </w:rPr>
              <w:t>Allotment </w:t>
            </w:r>
            <w:r>
              <w:rPr>
                <w:rFonts w:ascii="Arial"/>
                <w:color w:val="1F1F1F"/>
                <w:sz w:val="18"/>
              </w:rPr>
              <w:t>Rent </w:t>
            </w:r>
            <w:r>
              <w:rPr>
                <w:rFonts w:ascii="Arial"/>
                <w:color w:val="444444"/>
                <w:sz w:val="18"/>
              </w:rPr>
              <w:t>s </w:t>
            </w:r>
            <w:r>
              <w:rPr>
                <w:rFonts w:ascii="Arial"/>
                <w:color w:val="313131"/>
                <w:sz w:val="18"/>
              </w:rPr>
              <w:t>2020/2021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spacing w:before="41"/>
              <w:ind w:right="6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05"/>
                <w:sz w:val="18"/>
              </w:rPr>
              <w:t>60.00</w:t>
            </w:r>
          </w:p>
        </w:tc>
      </w:tr>
      <w:tr>
        <w:trPr>
          <w:trHeight w:val="273" w:hRule="atLeast"/>
        </w:trPr>
        <w:tc>
          <w:tcPr>
            <w:tcW w:w="1309" w:type="dxa"/>
          </w:tcPr>
          <w:p>
            <w:pPr>
              <w:pStyle w:val="TableParagraph"/>
              <w:spacing w:before="30"/>
              <w:ind w:left="122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15"/>
                <w:sz w:val="18"/>
              </w:rPr>
              <w:t>29/05/2020</w:t>
            </w:r>
          </w:p>
        </w:tc>
        <w:tc>
          <w:tcPr>
            <w:tcW w:w="3822" w:type="dxa"/>
          </w:tcPr>
          <w:p>
            <w:pPr>
              <w:pStyle w:val="TableParagraph"/>
              <w:spacing w:before="30"/>
              <w:ind w:left="204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05"/>
                <w:sz w:val="18"/>
              </w:rPr>
              <w:t>Allotment </w:t>
            </w:r>
            <w:r>
              <w:rPr>
                <w:rFonts w:ascii="Arial"/>
                <w:color w:val="1F1F1F"/>
                <w:w w:val="105"/>
                <w:sz w:val="18"/>
              </w:rPr>
              <w:t>Rent </w:t>
            </w:r>
            <w:r>
              <w:rPr>
                <w:rFonts w:ascii="Arial"/>
                <w:color w:val="444444"/>
                <w:w w:val="105"/>
                <w:sz w:val="18"/>
              </w:rPr>
              <w:t>s </w:t>
            </w:r>
            <w:r>
              <w:rPr>
                <w:rFonts w:ascii="Arial"/>
                <w:color w:val="313131"/>
                <w:w w:val="105"/>
                <w:sz w:val="18"/>
              </w:rPr>
              <w:t>2020/2021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spacing w:before="30"/>
              <w:ind w:right="6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05"/>
                <w:sz w:val="18"/>
              </w:rPr>
              <w:t>120.00</w:t>
            </w:r>
          </w:p>
        </w:tc>
      </w:tr>
      <w:tr>
        <w:trPr>
          <w:trHeight w:val="281" w:hRule="atLeast"/>
        </w:trPr>
        <w:tc>
          <w:tcPr>
            <w:tcW w:w="1309" w:type="dxa"/>
          </w:tcPr>
          <w:p>
            <w:pPr>
              <w:pStyle w:val="TableParagraph"/>
              <w:spacing w:before="30"/>
              <w:ind w:left="119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15"/>
                <w:sz w:val="18"/>
              </w:rPr>
              <w:t>04/06/2020</w:t>
            </w:r>
          </w:p>
        </w:tc>
        <w:tc>
          <w:tcPr>
            <w:tcW w:w="3822" w:type="dxa"/>
          </w:tcPr>
          <w:p>
            <w:pPr>
              <w:pStyle w:val="TableParagraph"/>
              <w:spacing w:before="30"/>
              <w:ind w:left="196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05"/>
                <w:sz w:val="18"/>
              </w:rPr>
              <w:t>Hanging Basket Contribution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spacing w:before="37"/>
              <w:ind w:right="6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1F1F1F"/>
                <w:w w:val="110"/>
                <w:sz w:val="18"/>
              </w:rPr>
              <w:t>50</w:t>
            </w:r>
            <w:r>
              <w:rPr>
                <w:rFonts w:ascii="Arial"/>
                <w:color w:val="444444"/>
                <w:w w:val="110"/>
                <w:sz w:val="18"/>
              </w:rPr>
              <w:t>.00</w:t>
            </w:r>
          </w:p>
        </w:tc>
      </w:tr>
      <w:tr>
        <w:trPr>
          <w:trHeight w:val="277" w:hRule="atLeast"/>
        </w:trPr>
        <w:tc>
          <w:tcPr>
            <w:tcW w:w="1309" w:type="dxa"/>
          </w:tcPr>
          <w:p>
            <w:pPr>
              <w:pStyle w:val="TableParagraph"/>
              <w:spacing w:before="30"/>
              <w:ind w:left="112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15"/>
                <w:sz w:val="18"/>
              </w:rPr>
              <w:t>05/06/2020</w:t>
            </w:r>
          </w:p>
        </w:tc>
        <w:tc>
          <w:tcPr>
            <w:tcW w:w="3822" w:type="dxa"/>
          </w:tcPr>
          <w:p>
            <w:pPr>
              <w:pStyle w:val="TableParagraph"/>
              <w:spacing w:before="30"/>
              <w:ind w:left="196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10"/>
                <w:sz w:val="18"/>
              </w:rPr>
              <w:t>Allotment </w:t>
            </w:r>
            <w:r>
              <w:rPr>
                <w:rFonts w:ascii="Arial"/>
                <w:color w:val="1F1F1F"/>
                <w:w w:val="110"/>
                <w:sz w:val="18"/>
              </w:rPr>
              <w:t>Rents </w:t>
            </w:r>
            <w:r>
              <w:rPr>
                <w:rFonts w:ascii="Arial"/>
                <w:color w:val="313131"/>
                <w:w w:val="110"/>
                <w:sz w:val="18"/>
              </w:rPr>
              <w:t>2020/2021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spacing w:before="37"/>
              <w:ind w:right="6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1F1F1F"/>
                <w:w w:val="105"/>
                <w:sz w:val="18"/>
              </w:rPr>
              <w:t>70.00</w:t>
            </w:r>
          </w:p>
        </w:tc>
      </w:tr>
      <w:tr>
        <w:trPr>
          <w:trHeight w:val="277" w:hRule="atLeast"/>
        </w:trPr>
        <w:tc>
          <w:tcPr>
            <w:tcW w:w="1309" w:type="dxa"/>
          </w:tcPr>
          <w:p>
            <w:pPr>
              <w:pStyle w:val="TableParagraph"/>
              <w:spacing w:before="27"/>
              <w:ind w:left="122"/>
              <w:rPr>
                <w:rFonts w:ascii="Arial"/>
                <w:sz w:val="18"/>
              </w:rPr>
            </w:pPr>
            <w:r>
              <w:rPr>
                <w:rFonts w:ascii="Arial"/>
                <w:color w:val="1F1F1F"/>
                <w:w w:val="115"/>
                <w:sz w:val="18"/>
              </w:rPr>
              <w:t>22/06/2020</w:t>
            </w:r>
          </w:p>
        </w:tc>
        <w:tc>
          <w:tcPr>
            <w:tcW w:w="3822" w:type="dxa"/>
          </w:tcPr>
          <w:p>
            <w:pPr>
              <w:pStyle w:val="TableParagraph"/>
              <w:spacing w:before="27"/>
              <w:ind w:left="196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10"/>
                <w:sz w:val="18"/>
              </w:rPr>
              <w:t>Allotment </w:t>
            </w:r>
            <w:r>
              <w:rPr>
                <w:rFonts w:ascii="Arial"/>
                <w:color w:val="1F1F1F"/>
                <w:w w:val="110"/>
                <w:sz w:val="18"/>
              </w:rPr>
              <w:t>Rents </w:t>
            </w:r>
            <w:r>
              <w:rPr>
                <w:rFonts w:ascii="Arial"/>
                <w:color w:val="313131"/>
                <w:w w:val="110"/>
                <w:sz w:val="18"/>
              </w:rPr>
              <w:t>2020/2021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spacing w:before="34"/>
              <w:ind w:right="6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05"/>
                <w:sz w:val="18"/>
              </w:rPr>
              <w:t>20</w:t>
            </w:r>
            <w:r>
              <w:rPr>
                <w:rFonts w:ascii="Arial"/>
                <w:w w:val="105"/>
                <w:sz w:val="18"/>
              </w:rPr>
              <w:t>.</w:t>
            </w:r>
            <w:r>
              <w:rPr>
                <w:rFonts w:ascii="Arial"/>
                <w:color w:val="313131"/>
                <w:w w:val="105"/>
                <w:sz w:val="18"/>
              </w:rPr>
              <w:t>00</w:t>
            </w:r>
          </w:p>
        </w:tc>
      </w:tr>
      <w:tr>
        <w:trPr>
          <w:trHeight w:val="281" w:hRule="atLeast"/>
        </w:trPr>
        <w:tc>
          <w:tcPr>
            <w:tcW w:w="1309" w:type="dxa"/>
          </w:tcPr>
          <w:p>
            <w:pPr>
              <w:pStyle w:val="TableParagraph"/>
              <w:spacing w:before="30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15"/>
                <w:sz w:val="18"/>
              </w:rPr>
              <w:t>12/06/2020</w:t>
            </w:r>
          </w:p>
        </w:tc>
        <w:tc>
          <w:tcPr>
            <w:tcW w:w="3822" w:type="dxa"/>
          </w:tcPr>
          <w:p>
            <w:pPr>
              <w:pStyle w:val="TableParagraph"/>
              <w:spacing w:before="30"/>
              <w:ind w:left="189"/>
              <w:rPr>
                <w:rFonts w:ascii="Arial"/>
                <w:sz w:val="18"/>
              </w:rPr>
            </w:pPr>
            <w:r>
              <w:rPr>
                <w:rFonts w:ascii="Arial"/>
                <w:color w:val="1F1F1F"/>
                <w:w w:val="105"/>
                <w:sz w:val="18"/>
              </w:rPr>
              <w:t>HMRC - </w:t>
            </w:r>
            <w:r>
              <w:rPr>
                <w:rFonts w:ascii="Arial"/>
                <w:color w:val="313131"/>
                <w:w w:val="105"/>
                <w:sz w:val="18"/>
              </w:rPr>
              <w:t>VAT Refund May 2020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spacing w:before="37"/>
              <w:ind w:right="7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05"/>
                <w:sz w:val="18"/>
              </w:rPr>
              <w:t>3574.04</w:t>
            </w:r>
          </w:p>
        </w:tc>
      </w:tr>
      <w:tr>
        <w:trPr>
          <w:trHeight w:val="277" w:hRule="atLeast"/>
        </w:trPr>
        <w:tc>
          <w:tcPr>
            <w:tcW w:w="1309" w:type="dxa"/>
          </w:tcPr>
          <w:p>
            <w:pPr>
              <w:pStyle w:val="TableParagraph"/>
              <w:spacing w:before="30"/>
              <w:ind w:left="97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15"/>
                <w:sz w:val="18"/>
              </w:rPr>
              <w:t>06/07/2020</w:t>
            </w:r>
          </w:p>
        </w:tc>
        <w:tc>
          <w:tcPr>
            <w:tcW w:w="3822" w:type="dxa"/>
          </w:tcPr>
          <w:p>
            <w:pPr>
              <w:pStyle w:val="TableParagraph"/>
              <w:spacing w:before="30"/>
              <w:ind w:left="189"/>
              <w:rPr>
                <w:rFonts w:ascii="Arial"/>
                <w:sz w:val="18"/>
              </w:rPr>
            </w:pPr>
            <w:r>
              <w:rPr>
                <w:rFonts w:ascii="Arial"/>
                <w:color w:val="1F1F1F"/>
                <w:w w:val="105"/>
                <w:sz w:val="18"/>
              </w:rPr>
              <w:t>HMRC </w:t>
            </w:r>
            <w:r>
              <w:rPr>
                <w:rFonts w:ascii="Arial"/>
                <w:color w:val="313131"/>
                <w:w w:val="105"/>
                <w:sz w:val="18"/>
              </w:rPr>
              <w:t>- VAT </w:t>
            </w:r>
            <w:r>
              <w:rPr>
                <w:rFonts w:ascii="Arial"/>
                <w:color w:val="1F1F1F"/>
                <w:w w:val="105"/>
                <w:sz w:val="18"/>
              </w:rPr>
              <w:t>Refund </w:t>
            </w:r>
            <w:r>
              <w:rPr>
                <w:rFonts w:ascii="Arial"/>
                <w:color w:val="313131"/>
                <w:w w:val="105"/>
                <w:sz w:val="18"/>
              </w:rPr>
              <w:t>April </w:t>
            </w:r>
            <w:r>
              <w:rPr>
                <w:rFonts w:ascii="Arial"/>
                <w:color w:val="1F1F1F"/>
                <w:w w:val="105"/>
                <w:sz w:val="18"/>
              </w:rPr>
              <w:t>2020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spacing w:before="37"/>
              <w:ind w:right="7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05"/>
                <w:sz w:val="18"/>
              </w:rPr>
              <w:t>770.92</w:t>
            </w:r>
          </w:p>
        </w:tc>
      </w:tr>
      <w:tr>
        <w:trPr>
          <w:trHeight w:val="281" w:hRule="atLeast"/>
        </w:trPr>
        <w:tc>
          <w:tcPr>
            <w:tcW w:w="1309" w:type="dxa"/>
          </w:tcPr>
          <w:p>
            <w:pPr>
              <w:pStyle w:val="TableParagraph"/>
              <w:spacing w:before="34"/>
              <w:ind w:left="97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15"/>
                <w:sz w:val="18"/>
              </w:rPr>
              <w:t>08/07/2020</w:t>
            </w:r>
          </w:p>
        </w:tc>
        <w:tc>
          <w:tcPr>
            <w:tcW w:w="3822" w:type="dxa"/>
          </w:tcPr>
          <w:p>
            <w:pPr>
              <w:pStyle w:val="TableParagraph"/>
              <w:spacing w:before="27"/>
              <w:ind w:left="189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05"/>
                <w:sz w:val="18"/>
              </w:rPr>
              <w:t>HMRC - VAT </w:t>
            </w:r>
            <w:r>
              <w:rPr>
                <w:rFonts w:ascii="Arial"/>
                <w:color w:val="1F1F1F"/>
                <w:w w:val="105"/>
                <w:sz w:val="18"/>
              </w:rPr>
              <w:t>Refund June </w:t>
            </w:r>
            <w:r>
              <w:rPr>
                <w:rFonts w:ascii="Arial"/>
                <w:color w:val="313131"/>
                <w:w w:val="105"/>
                <w:sz w:val="18"/>
              </w:rPr>
              <w:t>2020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spacing w:before="41"/>
              <w:ind w:right="7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05"/>
                <w:sz w:val="18"/>
              </w:rPr>
              <w:t>251.26</w:t>
            </w:r>
          </w:p>
        </w:tc>
      </w:tr>
      <w:tr>
        <w:trPr>
          <w:trHeight w:val="277" w:hRule="atLeast"/>
        </w:trPr>
        <w:tc>
          <w:tcPr>
            <w:tcW w:w="1309" w:type="dxa"/>
          </w:tcPr>
          <w:p>
            <w:pPr>
              <w:pStyle w:val="TableParagraph"/>
              <w:spacing w:before="27"/>
              <w:ind w:left="100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15"/>
                <w:sz w:val="18"/>
              </w:rPr>
              <w:t>13/07/2020</w:t>
            </w:r>
          </w:p>
        </w:tc>
        <w:tc>
          <w:tcPr>
            <w:tcW w:w="3822" w:type="dxa"/>
          </w:tcPr>
          <w:p>
            <w:pPr>
              <w:pStyle w:val="TableParagraph"/>
              <w:spacing w:before="27"/>
              <w:ind w:left="189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10"/>
                <w:sz w:val="18"/>
              </w:rPr>
              <w:t>Allotment Rents 2020/2021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spacing w:before="34"/>
              <w:ind w:right="7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05"/>
                <w:sz w:val="18"/>
              </w:rPr>
              <w:t>30.00</w:t>
            </w:r>
          </w:p>
        </w:tc>
      </w:tr>
      <w:tr>
        <w:trPr>
          <w:trHeight w:val="281" w:hRule="atLeast"/>
        </w:trPr>
        <w:tc>
          <w:tcPr>
            <w:tcW w:w="1309" w:type="dxa"/>
          </w:tcPr>
          <w:p>
            <w:pPr>
              <w:pStyle w:val="TableParagraph"/>
              <w:spacing w:before="30"/>
              <w:ind w:left="100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15"/>
                <w:sz w:val="18"/>
              </w:rPr>
              <w:t>23/07/2020</w:t>
            </w:r>
          </w:p>
        </w:tc>
        <w:tc>
          <w:tcPr>
            <w:tcW w:w="3822" w:type="dxa"/>
          </w:tcPr>
          <w:p>
            <w:pPr>
              <w:pStyle w:val="TableParagraph"/>
              <w:spacing w:before="30"/>
              <w:ind w:left="182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05"/>
                <w:sz w:val="18"/>
              </w:rPr>
              <w:t>NNDR </w:t>
            </w:r>
            <w:r>
              <w:rPr>
                <w:rFonts w:ascii="Arial"/>
                <w:color w:val="1F1F1F"/>
                <w:w w:val="105"/>
                <w:sz w:val="18"/>
              </w:rPr>
              <w:t>Refund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spacing w:before="37"/>
              <w:ind w:right="8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444444"/>
                <w:w w:val="105"/>
                <w:sz w:val="18"/>
              </w:rPr>
              <w:t>21</w:t>
            </w:r>
            <w:r>
              <w:rPr>
                <w:rFonts w:ascii="Arial"/>
                <w:color w:val="1F1F1F"/>
                <w:w w:val="105"/>
                <w:sz w:val="18"/>
              </w:rPr>
              <w:t>1.</w:t>
            </w:r>
            <w:r>
              <w:rPr>
                <w:rFonts w:ascii="Arial"/>
                <w:color w:val="444444"/>
                <w:w w:val="105"/>
                <w:sz w:val="18"/>
              </w:rPr>
              <w:t>16</w:t>
            </w:r>
          </w:p>
        </w:tc>
      </w:tr>
      <w:tr>
        <w:trPr>
          <w:trHeight w:val="277" w:hRule="atLeast"/>
        </w:trPr>
        <w:tc>
          <w:tcPr>
            <w:tcW w:w="1309" w:type="dxa"/>
          </w:tcPr>
          <w:p>
            <w:pPr>
              <w:pStyle w:val="TableParagraph"/>
              <w:spacing w:before="30"/>
              <w:ind w:left="100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15"/>
                <w:sz w:val="18"/>
              </w:rPr>
              <w:t>23/07/2020</w:t>
            </w:r>
          </w:p>
        </w:tc>
        <w:tc>
          <w:tcPr>
            <w:tcW w:w="3822" w:type="dxa"/>
          </w:tcPr>
          <w:p>
            <w:pPr>
              <w:pStyle w:val="TableParagraph"/>
              <w:spacing w:before="30"/>
              <w:ind w:left="182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10"/>
                <w:sz w:val="18"/>
              </w:rPr>
              <w:t>Allotment </w:t>
            </w:r>
            <w:r>
              <w:rPr>
                <w:rFonts w:ascii="Arial"/>
                <w:color w:val="1F1F1F"/>
                <w:w w:val="110"/>
                <w:sz w:val="18"/>
              </w:rPr>
              <w:t>Rents </w:t>
            </w:r>
            <w:r>
              <w:rPr>
                <w:rFonts w:ascii="Arial"/>
                <w:color w:val="313131"/>
                <w:w w:val="110"/>
                <w:sz w:val="18"/>
              </w:rPr>
              <w:t>2020/2021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spacing w:before="37"/>
              <w:ind w:right="8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05"/>
                <w:sz w:val="18"/>
              </w:rPr>
              <w:t>450.00</w:t>
            </w:r>
          </w:p>
        </w:tc>
      </w:tr>
      <w:tr>
        <w:trPr>
          <w:trHeight w:val="273" w:hRule="atLeast"/>
        </w:trPr>
        <w:tc>
          <w:tcPr>
            <w:tcW w:w="1309" w:type="dxa"/>
          </w:tcPr>
          <w:p>
            <w:pPr>
              <w:pStyle w:val="TableParagraph"/>
              <w:spacing w:before="27"/>
              <w:ind w:left="90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15"/>
                <w:sz w:val="18"/>
              </w:rPr>
              <w:t>31/07/2020</w:t>
            </w:r>
          </w:p>
        </w:tc>
        <w:tc>
          <w:tcPr>
            <w:tcW w:w="3822" w:type="dxa"/>
          </w:tcPr>
          <w:p>
            <w:pPr>
              <w:pStyle w:val="TableParagraph"/>
              <w:spacing w:before="27"/>
              <w:ind w:left="182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10"/>
                <w:sz w:val="18"/>
              </w:rPr>
              <w:t>Allotment Rents 2020/2021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spacing w:before="34"/>
              <w:ind w:right="8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05"/>
                <w:sz w:val="18"/>
              </w:rPr>
              <w:t>360.00</w:t>
            </w:r>
          </w:p>
        </w:tc>
      </w:tr>
      <w:tr>
        <w:trPr>
          <w:trHeight w:val="284" w:hRule="atLeast"/>
        </w:trPr>
        <w:tc>
          <w:tcPr>
            <w:tcW w:w="1309" w:type="dxa"/>
          </w:tcPr>
          <w:p>
            <w:pPr>
              <w:pStyle w:val="TableParagraph"/>
              <w:spacing w:before="34"/>
              <w:ind w:left="86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15"/>
                <w:sz w:val="18"/>
              </w:rPr>
              <w:t>11/08/2020</w:t>
            </w:r>
          </w:p>
        </w:tc>
        <w:tc>
          <w:tcPr>
            <w:tcW w:w="3822" w:type="dxa"/>
          </w:tcPr>
          <w:p>
            <w:pPr>
              <w:pStyle w:val="TableParagraph"/>
              <w:spacing w:before="27"/>
              <w:ind w:left="174"/>
              <w:rPr>
                <w:rFonts w:ascii="Arial"/>
                <w:sz w:val="18"/>
              </w:rPr>
            </w:pPr>
            <w:r>
              <w:rPr>
                <w:rFonts w:ascii="Arial"/>
                <w:color w:val="1F1F1F"/>
                <w:w w:val="105"/>
                <w:sz w:val="18"/>
              </w:rPr>
              <w:t>HMRC </w:t>
            </w:r>
            <w:r>
              <w:rPr>
                <w:rFonts w:ascii="Arial"/>
                <w:color w:val="313131"/>
                <w:w w:val="105"/>
                <w:sz w:val="18"/>
              </w:rPr>
              <w:t>- VAT </w:t>
            </w:r>
            <w:r>
              <w:rPr>
                <w:rFonts w:ascii="Arial"/>
                <w:color w:val="1F1F1F"/>
                <w:w w:val="105"/>
                <w:sz w:val="18"/>
              </w:rPr>
              <w:t>Refund July </w:t>
            </w:r>
            <w:r>
              <w:rPr>
                <w:rFonts w:ascii="Arial"/>
                <w:color w:val="313131"/>
                <w:w w:val="105"/>
                <w:sz w:val="18"/>
              </w:rPr>
              <w:t>2020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spacing w:before="41"/>
              <w:ind w:right="6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10"/>
                <w:sz w:val="18"/>
              </w:rPr>
              <w:t>3751.91</w:t>
            </w:r>
          </w:p>
        </w:tc>
      </w:tr>
      <w:tr>
        <w:trPr>
          <w:trHeight w:val="273" w:hRule="atLeast"/>
        </w:trPr>
        <w:tc>
          <w:tcPr>
            <w:tcW w:w="1309" w:type="dxa"/>
          </w:tcPr>
          <w:p>
            <w:pPr>
              <w:pStyle w:val="TableParagraph"/>
              <w:spacing w:before="30"/>
              <w:ind w:left="86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15"/>
                <w:sz w:val="18"/>
              </w:rPr>
              <w:t>19/08/2020</w:t>
            </w:r>
          </w:p>
        </w:tc>
        <w:tc>
          <w:tcPr>
            <w:tcW w:w="3822" w:type="dxa"/>
          </w:tcPr>
          <w:p>
            <w:pPr>
              <w:pStyle w:val="TableParagraph"/>
              <w:spacing w:before="30"/>
              <w:ind w:left="182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10"/>
                <w:sz w:val="18"/>
              </w:rPr>
              <w:t>Allotment Rents 2020/2021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spacing w:before="30"/>
              <w:ind w:right="8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05"/>
                <w:sz w:val="18"/>
              </w:rPr>
              <w:t>250.00</w:t>
            </w:r>
          </w:p>
        </w:tc>
      </w:tr>
      <w:tr>
        <w:trPr>
          <w:trHeight w:val="281" w:hRule="atLeast"/>
        </w:trPr>
        <w:tc>
          <w:tcPr>
            <w:tcW w:w="1309" w:type="dxa"/>
          </w:tcPr>
          <w:p>
            <w:pPr>
              <w:pStyle w:val="TableParagraph"/>
              <w:spacing w:before="30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15"/>
                <w:sz w:val="18"/>
              </w:rPr>
              <w:t>10/09/2020</w:t>
            </w:r>
          </w:p>
        </w:tc>
        <w:tc>
          <w:tcPr>
            <w:tcW w:w="3822" w:type="dxa"/>
          </w:tcPr>
          <w:p>
            <w:pPr>
              <w:pStyle w:val="TableParagraph"/>
              <w:spacing w:before="30"/>
              <w:ind w:left="175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10"/>
                <w:sz w:val="18"/>
              </w:rPr>
              <w:t>Allotment Rents 2020/2021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spacing w:before="37"/>
              <w:ind w:right="9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05"/>
                <w:sz w:val="18"/>
              </w:rPr>
              <w:t>90.66</w:t>
            </w:r>
          </w:p>
        </w:tc>
      </w:tr>
      <w:tr>
        <w:trPr>
          <w:trHeight w:val="281" w:hRule="atLeast"/>
        </w:trPr>
        <w:tc>
          <w:tcPr>
            <w:tcW w:w="1309" w:type="dxa"/>
          </w:tcPr>
          <w:p>
            <w:pPr>
              <w:pStyle w:val="TableParagraph"/>
              <w:spacing w:before="30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15"/>
                <w:sz w:val="18"/>
              </w:rPr>
              <w:t>10/09/2020</w:t>
            </w:r>
          </w:p>
        </w:tc>
        <w:tc>
          <w:tcPr>
            <w:tcW w:w="3822" w:type="dxa"/>
          </w:tcPr>
          <w:p>
            <w:pPr>
              <w:pStyle w:val="TableParagraph"/>
              <w:spacing w:before="30"/>
              <w:ind w:left="172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05"/>
                <w:sz w:val="18"/>
              </w:rPr>
              <w:t>West Cumbria Community Action Trust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spacing w:before="37"/>
              <w:ind w:right="9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05"/>
                <w:sz w:val="18"/>
              </w:rPr>
              <w:t>600.00</w:t>
            </w:r>
          </w:p>
        </w:tc>
      </w:tr>
      <w:tr>
        <w:trPr>
          <w:trHeight w:val="273" w:hRule="atLeast"/>
        </w:trPr>
        <w:tc>
          <w:tcPr>
            <w:tcW w:w="1309" w:type="dxa"/>
          </w:tcPr>
          <w:p>
            <w:pPr>
              <w:pStyle w:val="TableParagraph"/>
              <w:spacing w:before="30"/>
              <w:ind w:left="71"/>
              <w:rPr>
                <w:rFonts w:ascii="Arial"/>
                <w:sz w:val="18"/>
              </w:rPr>
            </w:pPr>
            <w:r>
              <w:rPr>
                <w:rFonts w:ascii="Arial"/>
                <w:color w:val="1F1F1F"/>
                <w:w w:val="115"/>
                <w:sz w:val="18"/>
              </w:rPr>
              <w:t>11/09/2020</w:t>
            </w:r>
          </w:p>
        </w:tc>
        <w:tc>
          <w:tcPr>
            <w:tcW w:w="3822" w:type="dxa"/>
          </w:tcPr>
          <w:p>
            <w:pPr>
              <w:pStyle w:val="TableParagraph"/>
              <w:spacing w:before="30"/>
              <w:ind w:left="167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05"/>
                <w:sz w:val="18"/>
              </w:rPr>
              <w:t>HMRC </w:t>
            </w:r>
            <w:r>
              <w:rPr>
                <w:rFonts w:ascii="Arial"/>
                <w:color w:val="444444"/>
                <w:w w:val="105"/>
                <w:sz w:val="18"/>
              </w:rPr>
              <w:t>- </w:t>
            </w:r>
            <w:r>
              <w:rPr>
                <w:rFonts w:ascii="Arial"/>
                <w:color w:val="313131"/>
                <w:w w:val="105"/>
                <w:sz w:val="18"/>
              </w:rPr>
              <w:t>VAT </w:t>
            </w:r>
            <w:r>
              <w:rPr>
                <w:rFonts w:ascii="Arial"/>
                <w:color w:val="1F1F1F"/>
                <w:w w:val="105"/>
                <w:sz w:val="18"/>
              </w:rPr>
              <w:t>Refund </w:t>
            </w:r>
            <w:r>
              <w:rPr>
                <w:rFonts w:ascii="Arial"/>
                <w:color w:val="313131"/>
                <w:w w:val="105"/>
                <w:sz w:val="18"/>
              </w:rPr>
              <w:t>August 2020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spacing w:before="30"/>
              <w:ind w:right="10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05"/>
                <w:sz w:val="18"/>
              </w:rPr>
              <w:t>2586.77</w:t>
            </w:r>
          </w:p>
        </w:tc>
      </w:tr>
      <w:tr>
        <w:trPr>
          <w:trHeight w:val="281" w:hRule="atLeast"/>
        </w:trPr>
        <w:tc>
          <w:tcPr>
            <w:tcW w:w="1309" w:type="dxa"/>
          </w:tcPr>
          <w:p>
            <w:pPr>
              <w:pStyle w:val="TableParagraph"/>
              <w:spacing w:before="30"/>
              <w:ind w:left="71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15"/>
                <w:sz w:val="18"/>
              </w:rPr>
              <w:t>18/09/2020</w:t>
            </w:r>
          </w:p>
        </w:tc>
        <w:tc>
          <w:tcPr>
            <w:tcW w:w="3822" w:type="dxa"/>
          </w:tcPr>
          <w:p>
            <w:pPr>
              <w:pStyle w:val="TableParagraph"/>
              <w:spacing w:before="30"/>
              <w:ind w:left="158"/>
              <w:rPr>
                <w:rFonts w:ascii="Arial"/>
                <w:sz w:val="18"/>
              </w:rPr>
            </w:pPr>
            <w:r>
              <w:rPr>
                <w:rFonts w:ascii="Arial"/>
                <w:color w:val="1F1F1F"/>
                <w:sz w:val="18"/>
              </w:rPr>
              <w:t>CBC - </w:t>
            </w:r>
            <w:r>
              <w:rPr>
                <w:rFonts w:ascii="Arial"/>
                <w:color w:val="313131"/>
                <w:sz w:val="18"/>
              </w:rPr>
              <w:t>COVID </w:t>
            </w:r>
            <w:r>
              <w:rPr>
                <w:rFonts w:ascii="Arial"/>
                <w:color w:val="1F1F1F"/>
                <w:sz w:val="18"/>
              </w:rPr>
              <w:t>19 Business Support </w:t>
            </w:r>
            <w:r>
              <w:rPr>
                <w:rFonts w:ascii="Arial"/>
                <w:color w:val="313131"/>
                <w:sz w:val="18"/>
              </w:rPr>
              <w:t>Grant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spacing w:before="37"/>
              <w:ind w:right="9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05"/>
                <w:sz w:val="18"/>
              </w:rPr>
              <w:t>10000.00</w:t>
            </w:r>
          </w:p>
        </w:tc>
      </w:tr>
      <w:tr>
        <w:trPr>
          <w:trHeight w:val="277" w:hRule="atLeast"/>
        </w:trPr>
        <w:tc>
          <w:tcPr>
            <w:tcW w:w="1309" w:type="dxa"/>
          </w:tcPr>
          <w:p>
            <w:pPr>
              <w:pStyle w:val="TableParagraph"/>
              <w:spacing w:before="30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15"/>
                <w:sz w:val="18"/>
              </w:rPr>
              <w:t>21/09/2020</w:t>
            </w:r>
          </w:p>
        </w:tc>
        <w:tc>
          <w:tcPr>
            <w:tcW w:w="3822" w:type="dxa"/>
          </w:tcPr>
          <w:p>
            <w:pPr>
              <w:pStyle w:val="TableParagraph"/>
              <w:spacing w:before="30"/>
              <w:ind w:left="161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05"/>
                <w:sz w:val="18"/>
              </w:rPr>
              <w:t>NW Scrub </w:t>
            </w:r>
            <w:r>
              <w:rPr>
                <w:rFonts w:ascii="Arial"/>
                <w:color w:val="1F1F1F"/>
                <w:w w:val="105"/>
                <w:sz w:val="18"/>
              </w:rPr>
              <w:t>Hub - </w:t>
            </w:r>
            <w:r>
              <w:rPr>
                <w:rFonts w:ascii="Arial"/>
                <w:color w:val="313131"/>
                <w:w w:val="105"/>
                <w:sz w:val="18"/>
              </w:rPr>
              <w:t>Grant </w:t>
            </w:r>
            <w:r>
              <w:rPr>
                <w:rFonts w:ascii="Arial"/>
                <w:color w:val="1F1F1F"/>
                <w:w w:val="105"/>
                <w:sz w:val="18"/>
              </w:rPr>
              <w:t>Refunded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spacing w:before="37"/>
              <w:ind w:right="10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444444"/>
                <w:w w:val="105"/>
                <w:sz w:val="18"/>
              </w:rPr>
              <w:t>16</w:t>
            </w:r>
            <w:r>
              <w:rPr>
                <w:rFonts w:ascii="Arial"/>
                <w:color w:val="1F1F1F"/>
                <w:w w:val="105"/>
                <w:sz w:val="18"/>
              </w:rPr>
              <w:t>00.00</w:t>
            </w:r>
          </w:p>
        </w:tc>
      </w:tr>
      <w:tr>
        <w:trPr>
          <w:trHeight w:val="277" w:hRule="atLeast"/>
        </w:trPr>
        <w:tc>
          <w:tcPr>
            <w:tcW w:w="1309" w:type="dxa"/>
          </w:tcPr>
          <w:p>
            <w:pPr>
              <w:pStyle w:val="TableParagraph"/>
              <w:spacing w:before="34"/>
              <w:ind w:left="69"/>
              <w:rPr>
                <w:rFonts w:ascii="Arial"/>
                <w:sz w:val="18"/>
              </w:rPr>
            </w:pPr>
            <w:r>
              <w:rPr>
                <w:rFonts w:ascii="Arial"/>
                <w:color w:val="1F1F1F"/>
                <w:w w:val="115"/>
                <w:sz w:val="18"/>
              </w:rPr>
              <w:t>07/10/2020</w:t>
            </w:r>
          </w:p>
        </w:tc>
        <w:tc>
          <w:tcPr>
            <w:tcW w:w="3822" w:type="dxa"/>
          </w:tcPr>
          <w:p>
            <w:pPr>
              <w:pStyle w:val="TableParagraph"/>
              <w:spacing w:before="27"/>
              <w:ind w:left="160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05"/>
                <w:sz w:val="18"/>
              </w:rPr>
              <w:t>Al</w:t>
            </w:r>
            <w:r>
              <w:rPr>
                <w:rFonts w:ascii="Arial"/>
                <w:w w:val="105"/>
                <w:sz w:val="18"/>
              </w:rPr>
              <w:t>l</w:t>
            </w:r>
            <w:r>
              <w:rPr>
                <w:rFonts w:ascii="Arial"/>
                <w:color w:val="313131"/>
                <w:w w:val="105"/>
                <w:sz w:val="18"/>
              </w:rPr>
              <w:t>ot ment </w:t>
            </w:r>
            <w:r>
              <w:rPr>
                <w:rFonts w:ascii="Arial"/>
                <w:color w:val="1F1F1F"/>
                <w:w w:val="105"/>
                <w:sz w:val="18"/>
              </w:rPr>
              <w:t>Rents 2020/2021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spacing w:before="34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05"/>
                <w:sz w:val="18"/>
              </w:rPr>
              <w:t>291.00</w:t>
            </w:r>
          </w:p>
        </w:tc>
      </w:tr>
      <w:tr>
        <w:trPr>
          <w:trHeight w:val="281" w:hRule="atLeast"/>
        </w:trPr>
        <w:tc>
          <w:tcPr>
            <w:tcW w:w="1309" w:type="dxa"/>
          </w:tcPr>
          <w:p>
            <w:pPr>
              <w:pStyle w:val="TableParagraph"/>
              <w:spacing w:before="30"/>
              <w:ind w:left="69"/>
              <w:rPr>
                <w:rFonts w:ascii="Arial"/>
                <w:sz w:val="18"/>
              </w:rPr>
            </w:pPr>
            <w:r>
              <w:rPr>
                <w:rFonts w:ascii="Arial"/>
                <w:color w:val="1F1F1F"/>
                <w:w w:val="115"/>
                <w:sz w:val="18"/>
              </w:rPr>
              <w:t>09/10/2020</w:t>
            </w:r>
          </w:p>
        </w:tc>
        <w:tc>
          <w:tcPr>
            <w:tcW w:w="3822" w:type="dxa"/>
          </w:tcPr>
          <w:p>
            <w:pPr>
              <w:pStyle w:val="TableParagraph"/>
              <w:spacing w:before="30"/>
              <w:ind w:left="153"/>
              <w:rPr>
                <w:rFonts w:ascii="Arial"/>
                <w:sz w:val="18"/>
              </w:rPr>
            </w:pPr>
            <w:r>
              <w:rPr>
                <w:rFonts w:ascii="Arial"/>
                <w:color w:val="1F1F1F"/>
                <w:w w:val="105"/>
                <w:sz w:val="18"/>
              </w:rPr>
              <w:t>HMRC </w:t>
            </w:r>
            <w:r>
              <w:rPr>
                <w:rFonts w:ascii="Arial"/>
                <w:color w:val="313131"/>
                <w:w w:val="105"/>
                <w:sz w:val="18"/>
              </w:rPr>
              <w:t>- VAT Refund September 2020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spacing w:before="37"/>
              <w:ind w:right="1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05"/>
                <w:sz w:val="18"/>
              </w:rPr>
              <w:t>3121.00</w:t>
            </w:r>
          </w:p>
        </w:tc>
      </w:tr>
      <w:tr>
        <w:trPr>
          <w:trHeight w:val="277" w:hRule="atLeast"/>
        </w:trPr>
        <w:tc>
          <w:tcPr>
            <w:tcW w:w="1309" w:type="dxa"/>
          </w:tcPr>
          <w:p>
            <w:pPr>
              <w:pStyle w:val="TableParagraph"/>
              <w:spacing w:before="30"/>
              <w:ind w:left="61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15"/>
                <w:sz w:val="18"/>
              </w:rPr>
              <w:t>03/11/2020</w:t>
            </w:r>
          </w:p>
        </w:tc>
        <w:tc>
          <w:tcPr>
            <w:tcW w:w="3822" w:type="dxa"/>
          </w:tcPr>
          <w:p>
            <w:pPr>
              <w:pStyle w:val="TableParagraph"/>
              <w:spacing w:before="30"/>
              <w:ind w:left="160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10"/>
                <w:sz w:val="18"/>
              </w:rPr>
              <w:t>Allotment </w:t>
            </w:r>
            <w:r>
              <w:rPr>
                <w:rFonts w:ascii="Arial"/>
                <w:color w:val="1F1F1F"/>
                <w:w w:val="110"/>
                <w:sz w:val="18"/>
              </w:rPr>
              <w:t>Rents </w:t>
            </w:r>
            <w:r>
              <w:rPr>
                <w:rFonts w:ascii="Arial"/>
                <w:color w:val="313131"/>
                <w:w w:val="110"/>
                <w:sz w:val="18"/>
              </w:rPr>
              <w:t>2020/2021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spacing w:before="37"/>
              <w:ind w:right="9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05"/>
                <w:sz w:val="18"/>
              </w:rPr>
              <w:t>120.00</w:t>
            </w:r>
          </w:p>
        </w:tc>
      </w:tr>
      <w:tr>
        <w:trPr>
          <w:trHeight w:val="284" w:hRule="atLeast"/>
        </w:trPr>
        <w:tc>
          <w:tcPr>
            <w:tcW w:w="1309" w:type="dxa"/>
          </w:tcPr>
          <w:p>
            <w:pPr>
              <w:pStyle w:val="TableParagraph"/>
              <w:spacing w:before="34"/>
              <w:ind w:left="57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15"/>
                <w:sz w:val="18"/>
              </w:rPr>
              <w:t>13/11/2020</w:t>
            </w:r>
          </w:p>
        </w:tc>
        <w:tc>
          <w:tcPr>
            <w:tcW w:w="3822" w:type="dxa"/>
          </w:tcPr>
          <w:p>
            <w:pPr>
              <w:pStyle w:val="TableParagraph"/>
              <w:spacing w:before="27"/>
              <w:ind w:left="153"/>
              <w:rPr>
                <w:rFonts w:ascii="Arial"/>
                <w:sz w:val="18"/>
              </w:rPr>
            </w:pPr>
            <w:r>
              <w:rPr>
                <w:rFonts w:ascii="Arial"/>
                <w:color w:val="1F1F1F"/>
                <w:w w:val="105"/>
                <w:sz w:val="18"/>
              </w:rPr>
              <w:t>HMRC </w:t>
            </w:r>
            <w:r>
              <w:rPr>
                <w:rFonts w:ascii="Arial"/>
                <w:color w:val="313131"/>
                <w:w w:val="105"/>
                <w:sz w:val="18"/>
              </w:rPr>
              <w:t>- VAT </w:t>
            </w:r>
            <w:r>
              <w:rPr>
                <w:rFonts w:ascii="Arial"/>
                <w:color w:val="1F1F1F"/>
                <w:w w:val="105"/>
                <w:sz w:val="18"/>
              </w:rPr>
              <w:t>Refund </w:t>
            </w:r>
            <w:r>
              <w:rPr>
                <w:rFonts w:ascii="Arial"/>
                <w:color w:val="313131"/>
                <w:w w:val="105"/>
                <w:sz w:val="18"/>
              </w:rPr>
              <w:t>October </w:t>
            </w:r>
            <w:r>
              <w:rPr>
                <w:rFonts w:ascii="Arial"/>
                <w:color w:val="1F1F1F"/>
                <w:w w:val="105"/>
                <w:sz w:val="18"/>
              </w:rPr>
              <w:t>2020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spacing w:before="41"/>
              <w:ind w:right="10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05"/>
                <w:sz w:val="18"/>
              </w:rPr>
              <w:t>1579.35</w:t>
            </w:r>
          </w:p>
        </w:tc>
      </w:tr>
      <w:tr>
        <w:trPr>
          <w:trHeight w:val="273" w:hRule="atLeast"/>
        </w:trPr>
        <w:tc>
          <w:tcPr>
            <w:tcW w:w="1309" w:type="dxa"/>
          </w:tcPr>
          <w:p>
            <w:pPr>
              <w:pStyle w:val="TableParagraph"/>
              <w:spacing w:before="30"/>
              <w:ind w:left="54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15"/>
                <w:sz w:val="18"/>
              </w:rPr>
              <w:t>08/12/2020</w:t>
            </w:r>
          </w:p>
        </w:tc>
        <w:tc>
          <w:tcPr>
            <w:tcW w:w="3822" w:type="dxa"/>
          </w:tcPr>
          <w:p>
            <w:pPr>
              <w:pStyle w:val="TableParagraph"/>
              <w:spacing w:before="30"/>
              <w:ind w:left="145"/>
              <w:rPr>
                <w:rFonts w:ascii="Arial"/>
                <w:sz w:val="18"/>
              </w:rPr>
            </w:pPr>
            <w:r>
              <w:rPr>
                <w:rFonts w:ascii="Arial"/>
                <w:color w:val="1F1F1F"/>
                <w:w w:val="105"/>
                <w:sz w:val="18"/>
              </w:rPr>
              <w:t>HMRC </w:t>
            </w:r>
            <w:r>
              <w:rPr>
                <w:rFonts w:ascii="Arial"/>
                <w:color w:val="5D5D5D"/>
                <w:w w:val="105"/>
                <w:sz w:val="18"/>
              </w:rPr>
              <w:t>- </w:t>
            </w:r>
            <w:r>
              <w:rPr>
                <w:rFonts w:ascii="Arial"/>
                <w:color w:val="313131"/>
                <w:w w:val="105"/>
                <w:sz w:val="18"/>
              </w:rPr>
              <w:t>VAT </w:t>
            </w:r>
            <w:r>
              <w:rPr>
                <w:rFonts w:ascii="Arial"/>
                <w:color w:val="1F1F1F"/>
                <w:w w:val="105"/>
                <w:sz w:val="18"/>
              </w:rPr>
              <w:t>Refund November 2020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spacing w:before="30"/>
              <w:ind w:right="11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1F1F1F"/>
                <w:w w:val="105"/>
                <w:sz w:val="18"/>
              </w:rPr>
              <w:t>2152.57</w:t>
            </w:r>
          </w:p>
        </w:tc>
      </w:tr>
      <w:tr>
        <w:trPr>
          <w:trHeight w:val="284" w:hRule="atLeast"/>
        </w:trPr>
        <w:tc>
          <w:tcPr>
            <w:tcW w:w="1309" w:type="dxa"/>
          </w:tcPr>
          <w:p>
            <w:pPr>
              <w:pStyle w:val="TableParagraph"/>
              <w:spacing w:before="30"/>
              <w:ind w:left="57"/>
              <w:rPr>
                <w:rFonts w:ascii="Arial"/>
                <w:sz w:val="18"/>
              </w:rPr>
            </w:pPr>
            <w:r>
              <w:rPr>
                <w:rFonts w:ascii="Arial"/>
                <w:color w:val="1F1F1F"/>
                <w:w w:val="115"/>
                <w:sz w:val="18"/>
              </w:rPr>
              <w:t>17/12/2020</w:t>
            </w:r>
          </w:p>
        </w:tc>
        <w:tc>
          <w:tcPr>
            <w:tcW w:w="3822" w:type="dxa"/>
          </w:tcPr>
          <w:p>
            <w:pPr>
              <w:pStyle w:val="TableParagraph"/>
              <w:spacing w:before="30"/>
              <w:ind w:left="144"/>
              <w:rPr>
                <w:rFonts w:ascii="Arial"/>
                <w:sz w:val="18"/>
              </w:rPr>
            </w:pPr>
            <w:r>
              <w:rPr>
                <w:rFonts w:ascii="Arial"/>
                <w:color w:val="1F1F1F"/>
                <w:w w:val="110"/>
                <w:sz w:val="18"/>
              </w:rPr>
              <w:t>Credit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spacing w:before="45"/>
              <w:ind w:right="11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1F1F1F"/>
                <w:w w:val="105"/>
                <w:sz w:val="18"/>
              </w:rPr>
              <w:t>1892.65</w:t>
            </w:r>
          </w:p>
        </w:tc>
      </w:tr>
      <w:tr>
        <w:trPr>
          <w:trHeight w:val="273" w:hRule="atLeast"/>
        </w:trPr>
        <w:tc>
          <w:tcPr>
            <w:tcW w:w="1309" w:type="dxa"/>
          </w:tcPr>
          <w:p>
            <w:pPr>
              <w:pStyle w:val="TableParagraph"/>
              <w:spacing w:before="27"/>
              <w:ind w:left="57"/>
              <w:rPr>
                <w:rFonts w:ascii="Arial"/>
                <w:sz w:val="18"/>
              </w:rPr>
            </w:pPr>
            <w:r>
              <w:rPr>
                <w:rFonts w:ascii="Arial"/>
                <w:color w:val="1F1F1F"/>
                <w:w w:val="115"/>
                <w:sz w:val="18"/>
              </w:rPr>
              <w:t>18/01/2021</w:t>
            </w:r>
          </w:p>
        </w:tc>
        <w:tc>
          <w:tcPr>
            <w:tcW w:w="3822" w:type="dxa"/>
          </w:tcPr>
          <w:p>
            <w:pPr>
              <w:pStyle w:val="TableParagraph"/>
              <w:spacing w:before="27"/>
              <w:ind w:left="145"/>
              <w:rPr>
                <w:rFonts w:ascii="Arial"/>
                <w:sz w:val="18"/>
              </w:rPr>
            </w:pPr>
            <w:r>
              <w:rPr>
                <w:rFonts w:ascii="Arial"/>
                <w:color w:val="1F1F1F"/>
                <w:sz w:val="18"/>
              </w:rPr>
              <w:t>HMRC </w:t>
            </w:r>
            <w:r>
              <w:rPr>
                <w:rFonts w:ascii="Arial"/>
                <w:color w:val="313131"/>
                <w:sz w:val="18"/>
              </w:rPr>
              <w:t>- </w:t>
            </w:r>
            <w:r>
              <w:rPr>
                <w:rFonts w:ascii="Arial"/>
                <w:color w:val="1F1F1F"/>
                <w:sz w:val="18"/>
              </w:rPr>
              <w:t>VAT R</w:t>
            </w:r>
            <w:r>
              <w:rPr>
                <w:rFonts w:ascii="Arial"/>
                <w:color w:val="444444"/>
                <w:sz w:val="18"/>
              </w:rPr>
              <w:t>e </w:t>
            </w:r>
            <w:r>
              <w:rPr>
                <w:rFonts w:ascii="Arial"/>
                <w:color w:val="1F1F1F"/>
                <w:sz w:val="18"/>
              </w:rPr>
              <w:t>fund </w:t>
            </w:r>
            <w:r>
              <w:rPr>
                <w:rFonts w:ascii="Arial"/>
                <w:color w:val="313131"/>
                <w:sz w:val="18"/>
              </w:rPr>
              <w:t>December 2020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spacing w:before="34"/>
              <w:ind w:right="10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05"/>
                <w:sz w:val="18"/>
              </w:rPr>
              <w:t>2097.00</w:t>
            </w:r>
          </w:p>
        </w:tc>
      </w:tr>
      <w:tr>
        <w:trPr>
          <w:trHeight w:val="248" w:hRule="atLeast"/>
        </w:trPr>
        <w:tc>
          <w:tcPr>
            <w:tcW w:w="1309" w:type="dxa"/>
          </w:tcPr>
          <w:p>
            <w:pPr>
              <w:pStyle w:val="TableParagraph"/>
              <w:spacing w:line="194" w:lineRule="exact" w:before="34"/>
              <w:ind w:left="50"/>
              <w:rPr>
                <w:rFonts w:ascii="Arial"/>
                <w:sz w:val="18"/>
              </w:rPr>
            </w:pPr>
            <w:r>
              <w:rPr>
                <w:rFonts w:ascii="Arial"/>
                <w:color w:val="313131"/>
                <w:w w:val="120"/>
                <w:sz w:val="18"/>
              </w:rPr>
              <w:t>12/02/2021</w:t>
            </w:r>
          </w:p>
        </w:tc>
        <w:tc>
          <w:tcPr>
            <w:tcW w:w="3822" w:type="dxa"/>
          </w:tcPr>
          <w:p>
            <w:pPr>
              <w:pStyle w:val="TableParagraph"/>
              <w:spacing w:line="201" w:lineRule="exact" w:before="27"/>
              <w:ind w:left="145"/>
              <w:rPr>
                <w:rFonts w:ascii="Arial"/>
                <w:sz w:val="18"/>
              </w:rPr>
            </w:pPr>
            <w:r>
              <w:rPr>
                <w:rFonts w:ascii="Arial"/>
                <w:color w:val="1F1F1F"/>
                <w:w w:val="110"/>
                <w:sz w:val="18"/>
              </w:rPr>
              <w:t>HMRC-VAT Refund </w:t>
            </w:r>
            <w:r>
              <w:rPr>
                <w:rFonts w:ascii="Arial"/>
                <w:color w:val="313131"/>
                <w:w w:val="110"/>
                <w:sz w:val="18"/>
              </w:rPr>
              <w:t>January 2021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spacing w:line="187" w:lineRule="exact" w:before="41"/>
              <w:ind w:right="11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1F1F1F"/>
                <w:w w:val="105"/>
                <w:sz w:val="18"/>
              </w:rPr>
              <w:t>4661.60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5"/>
        </w:rPr>
      </w:pPr>
      <w:r>
        <w:rPr/>
        <w:pict>
          <v:shape style="position:absolute;margin-left:312.472382pt;margin-top:17.261303pt;width:222.65pt;height:.1pt;mso-position-horizontal-relative:page;mso-position-vertical-relative:paragraph;z-index:-251618304;mso-wrap-distance-left:0;mso-wrap-distance-right:0" coordorigin="6249,345" coordsize="4453,0" path="m6249,345l10702,345e" filled="false" stroked="true" strokeweight="1.080974pt" strokecolor="#000000">
            <v:path arrowok="t"/>
            <v:stroke dashstyle="solid"/>
            <w10:wrap type="topAndBottom"/>
          </v:shape>
        </w:pict>
      </w:r>
    </w:p>
    <w:p>
      <w:pPr>
        <w:tabs>
          <w:tab w:pos="5942" w:val="left" w:leader="none"/>
          <w:tab w:pos="7325" w:val="left" w:leader="none"/>
          <w:tab w:pos="7970" w:val="left" w:leader="none"/>
        </w:tabs>
        <w:spacing w:before="0"/>
        <w:ind w:left="5709" w:right="0" w:firstLine="0"/>
        <w:jc w:val="left"/>
        <w:rPr>
          <w:rFonts w:ascii="Arial"/>
          <w:b/>
          <w:sz w:val="28"/>
        </w:rPr>
      </w:pPr>
      <w:r>
        <w:rPr>
          <w:b/>
          <w:color w:val="1F1F1F"/>
          <w:w w:val="100"/>
          <w:position w:val="2"/>
          <w:sz w:val="20"/>
          <w:u w:val="thick" w:color="000000"/>
        </w:rPr>
        <w:t> </w:t>
      </w:r>
      <w:r>
        <w:rPr>
          <w:b/>
          <w:color w:val="1F1F1F"/>
          <w:position w:val="2"/>
          <w:sz w:val="20"/>
          <w:u w:val="thick" w:color="000000"/>
        </w:rPr>
        <w:tab/>
        <w:t>43776</w:t>
      </w:r>
      <w:r>
        <w:rPr>
          <w:b/>
          <w:position w:val="2"/>
          <w:sz w:val="20"/>
          <w:u w:val="thick"/>
        </w:rPr>
        <w:t>9</w:t>
      </w:r>
      <w:r>
        <w:rPr>
          <w:b/>
          <w:color w:val="1F1F1F"/>
          <w:position w:val="2"/>
          <w:sz w:val="20"/>
          <w:u w:val="thick" w:color="000000"/>
        </w:rPr>
        <w:t>.</w:t>
      </w:r>
      <w:r>
        <w:rPr>
          <w:b/>
          <w:position w:val="2"/>
          <w:sz w:val="20"/>
          <w:u w:val="thick"/>
        </w:rPr>
        <w:t>5</w:t>
      </w:r>
      <w:r>
        <w:rPr>
          <w:b/>
          <w:color w:val="1F1F1F"/>
          <w:position w:val="2"/>
          <w:sz w:val="20"/>
          <w:u w:val="thick" w:color="000000"/>
        </w:rPr>
        <w:t>2</w:t>
        <w:tab/>
      </w:r>
      <w:r>
        <w:rPr>
          <w:b/>
          <w:spacing w:val="2"/>
          <w:position w:val="1"/>
          <w:sz w:val="20"/>
          <w:u w:val="thick"/>
        </w:rPr>
        <w:t>0</w:t>
      </w:r>
      <w:r>
        <w:rPr>
          <w:b/>
          <w:color w:val="313131"/>
          <w:spacing w:val="2"/>
          <w:position w:val="1"/>
          <w:sz w:val="20"/>
          <w:u w:val="thick" w:color="000000"/>
        </w:rPr>
        <w:t>.</w:t>
      </w:r>
      <w:r>
        <w:rPr>
          <w:b/>
          <w:spacing w:val="2"/>
          <w:position w:val="1"/>
          <w:sz w:val="20"/>
          <w:u w:val="thick"/>
        </w:rPr>
        <w:t>00</w:t>
        <w:tab/>
      </w:r>
      <w:r>
        <w:rPr>
          <w:rFonts w:ascii="Arial"/>
          <w:b/>
          <w:color w:val="1F1F1F"/>
          <w:sz w:val="28"/>
          <w:u w:val="thick" w:color="000000"/>
        </w:rPr>
        <w:t>I </w:t>
      </w:r>
      <w:r>
        <w:rPr>
          <w:b/>
          <w:color w:val="1F1F1F"/>
          <w:sz w:val="20"/>
          <w:u w:val="thick" w:color="000000"/>
        </w:rPr>
        <w:t>42 </w:t>
      </w:r>
      <w:r>
        <w:rPr>
          <w:b/>
          <w:sz w:val="20"/>
          <w:u w:val="thick"/>
        </w:rPr>
        <w:t>90 </w:t>
      </w:r>
      <w:r>
        <w:rPr>
          <w:b/>
          <w:color w:val="1F1F1F"/>
          <w:sz w:val="20"/>
          <w:u w:val="thick" w:color="000000"/>
        </w:rPr>
        <w:t>1 </w:t>
      </w:r>
      <w:r>
        <w:rPr>
          <w:b/>
          <w:spacing w:val="7"/>
          <w:sz w:val="20"/>
          <w:u w:val="thick"/>
        </w:rPr>
        <w:t>.</w:t>
      </w:r>
      <w:r>
        <w:rPr>
          <w:b/>
          <w:color w:val="1F1F1F"/>
          <w:spacing w:val="7"/>
          <w:sz w:val="20"/>
          <w:u w:val="thick" w:color="000000"/>
        </w:rPr>
        <w:t>2</w:t>
      </w:r>
      <w:r>
        <w:rPr>
          <w:b/>
          <w:spacing w:val="7"/>
          <w:sz w:val="20"/>
          <w:u w:val="thick"/>
        </w:rPr>
        <w:t>1 </w:t>
      </w:r>
      <w:r>
        <w:rPr>
          <w:b/>
          <w:w w:val="70"/>
          <w:sz w:val="20"/>
          <w:u w:val="thick"/>
        </w:rPr>
        <w:t>1</w:t>
      </w:r>
      <w:r>
        <w:rPr>
          <w:b/>
          <w:w w:val="70"/>
          <w:sz w:val="20"/>
        </w:rPr>
        <w:t> </w:t>
      </w:r>
      <w:r>
        <w:rPr>
          <w:b/>
          <w:color w:val="1F1F1F"/>
          <w:w w:val="70"/>
          <w:sz w:val="20"/>
          <w:u w:val="thick" w:color="000000"/>
        </w:rPr>
        <w:t>4</w:t>
      </w:r>
      <w:r>
        <w:rPr>
          <w:b/>
          <w:color w:val="1F1F1F"/>
          <w:w w:val="70"/>
          <w:sz w:val="20"/>
        </w:rPr>
        <w:t> </w:t>
      </w:r>
      <w:r>
        <w:rPr>
          <w:b/>
          <w:w w:val="70"/>
          <w:sz w:val="20"/>
          <w:u w:val="thick"/>
        </w:rPr>
        <w:t>so</w:t>
      </w:r>
      <w:r>
        <w:rPr>
          <w:b/>
          <w:w w:val="70"/>
          <w:sz w:val="20"/>
        </w:rPr>
        <w:t> </w:t>
      </w:r>
      <w:r>
        <w:rPr>
          <w:b/>
          <w:color w:val="1F1F1F"/>
          <w:w w:val="70"/>
          <w:sz w:val="20"/>
          <w:u w:val="thick" w:color="000000"/>
        </w:rPr>
        <w:t>616</w:t>
      </w:r>
      <w:r>
        <w:rPr>
          <w:b/>
          <w:color w:val="1F1F1F"/>
          <w:w w:val="70"/>
          <w:sz w:val="20"/>
        </w:rPr>
        <w:t> </w:t>
      </w:r>
      <w:r>
        <w:rPr>
          <w:b/>
          <w:w w:val="70"/>
          <w:sz w:val="20"/>
          <w:u w:val="thick"/>
        </w:rPr>
        <w:t>.</w:t>
      </w:r>
      <w:r>
        <w:rPr>
          <w:b/>
          <w:w w:val="70"/>
          <w:sz w:val="20"/>
        </w:rPr>
        <w:t> </w:t>
      </w:r>
      <w:r>
        <w:rPr>
          <w:b/>
          <w:color w:val="1F1F1F"/>
          <w:w w:val="70"/>
          <w:sz w:val="20"/>
          <w:u w:val="thick" w:color="000000"/>
        </w:rPr>
        <w:t>7</w:t>
      </w:r>
      <w:r>
        <w:rPr>
          <w:b/>
          <w:color w:val="1F1F1F"/>
          <w:w w:val="70"/>
          <w:sz w:val="20"/>
        </w:rPr>
        <w:t> </w:t>
      </w:r>
      <w:r>
        <w:rPr>
          <w:b/>
          <w:w w:val="70"/>
          <w:sz w:val="20"/>
          <w:u w:val="thick"/>
        </w:rPr>
        <w:t>9</w:t>
      </w:r>
      <w:r>
        <w:rPr>
          <w:b/>
          <w:spacing w:val="16"/>
          <w:w w:val="70"/>
          <w:sz w:val="20"/>
        </w:rPr>
        <w:t> </w:t>
      </w:r>
      <w:r>
        <w:rPr>
          <w:rFonts w:ascii="Arial"/>
          <w:b/>
          <w:sz w:val="28"/>
          <w:u w:val="thick"/>
        </w:rPr>
        <w:t>I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1"/>
        </w:rPr>
      </w:pPr>
      <w:r>
        <w:rPr/>
        <w:drawing>
          <wp:anchor distT="0" distB="0" distL="0" distR="0" allowOverlap="1" layoutInCell="1" locked="0" behindDoc="0" simplePos="0" relativeHeight="40">
            <wp:simplePos x="0" y="0"/>
            <wp:positionH relativeFrom="page">
              <wp:posOffset>5883862</wp:posOffset>
            </wp:positionH>
            <wp:positionV relativeFrom="paragraph">
              <wp:posOffset>178398</wp:posOffset>
            </wp:positionV>
            <wp:extent cx="979760" cy="338328"/>
            <wp:effectExtent l="0" t="0" r="0" b="0"/>
            <wp:wrapTopAndBottom/>
            <wp:docPr id="53" name="image2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8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760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1"/>
        </w:rPr>
        <w:sectPr>
          <w:pgSz w:w="11900" w:h="16820"/>
          <w:pgMar w:top="20" w:bottom="0" w:left="540" w:right="0"/>
        </w:sectPr>
      </w:pPr>
    </w:p>
    <w:p>
      <w:pPr>
        <w:pStyle w:val="BodyText"/>
        <w:rPr>
          <w:rFonts w:ascii="Arial"/>
          <w:b/>
          <w:sz w:val="18"/>
        </w:rPr>
      </w:pPr>
    </w:p>
    <w:p>
      <w:pPr>
        <w:spacing w:before="109"/>
        <w:ind w:left="57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161618"/>
          <w:sz w:val="16"/>
        </w:rPr>
        <w:t>WHITEHAVEN TOWN COUNCIL</w:t>
      </w:r>
    </w:p>
    <w:p>
      <w:pPr>
        <w:spacing w:line="321" w:lineRule="auto" w:before="50"/>
        <w:ind w:left="574" w:right="-1" w:hanging="2"/>
        <w:jc w:val="left"/>
        <w:rPr>
          <w:rFonts w:ascii="Arial"/>
          <w:b/>
          <w:sz w:val="16"/>
        </w:rPr>
      </w:pPr>
      <w:r>
        <w:rPr>
          <w:rFonts w:ascii="Arial"/>
          <w:b/>
          <w:color w:val="161618"/>
          <w:sz w:val="16"/>
        </w:rPr>
        <w:t>SUMMARISED </w:t>
      </w:r>
      <w:r>
        <w:rPr>
          <w:rFonts w:ascii="Arial"/>
          <w:b/>
          <w:color w:val="161618"/>
          <w:spacing w:val="-6"/>
          <w:sz w:val="16"/>
        </w:rPr>
        <w:t>IN</w:t>
      </w:r>
      <w:r>
        <w:rPr>
          <w:rFonts w:ascii="Arial"/>
          <w:b/>
          <w:color w:val="363636"/>
          <w:spacing w:val="-6"/>
          <w:sz w:val="16"/>
        </w:rPr>
        <w:t>C</w:t>
      </w:r>
      <w:r>
        <w:rPr>
          <w:rFonts w:ascii="Arial"/>
          <w:b/>
          <w:color w:val="161618"/>
          <w:spacing w:val="-6"/>
          <w:sz w:val="16"/>
        </w:rPr>
        <w:t>OM </w:t>
      </w:r>
      <w:r>
        <w:rPr>
          <w:rFonts w:ascii="Arial"/>
          <w:b/>
          <w:color w:val="161618"/>
          <w:sz w:val="16"/>
        </w:rPr>
        <w:t>E </w:t>
      </w:r>
      <w:r>
        <w:rPr>
          <w:color w:val="161618"/>
          <w:sz w:val="18"/>
        </w:rPr>
        <w:t>&amp; </w:t>
      </w:r>
      <w:r>
        <w:rPr>
          <w:rFonts w:ascii="Arial"/>
          <w:b/>
          <w:color w:val="161618"/>
          <w:sz w:val="16"/>
        </w:rPr>
        <w:t>E</w:t>
      </w:r>
      <w:r>
        <w:rPr>
          <w:rFonts w:ascii="Arial"/>
          <w:b/>
          <w:color w:val="363636"/>
          <w:sz w:val="16"/>
        </w:rPr>
        <w:t>X</w:t>
      </w:r>
      <w:r>
        <w:rPr>
          <w:rFonts w:ascii="Arial"/>
          <w:b/>
          <w:color w:val="161618"/>
          <w:sz w:val="16"/>
        </w:rPr>
        <w:t>P</w:t>
      </w:r>
      <w:r>
        <w:rPr>
          <w:rFonts w:ascii="Arial"/>
          <w:b/>
          <w:color w:val="363636"/>
          <w:sz w:val="16"/>
        </w:rPr>
        <w:t>EN</w:t>
      </w:r>
      <w:r>
        <w:rPr>
          <w:rFonts w:ascii="Arial"/>
          <w:b/>
          <w:color w:val="161618"/>
          <w:sz w:val="16"/>
        </w:rPr>
        <w:t>DITURE </w:t>
      </w:r>
      <w:r>
        <w:rPr>
          <w:rFonts w:ascii="Arial"/>
          <w:b/>
          <w:color w:val="363636"/>
          <w:spacing w:val="-7"/>
          <w:sz w:val="16"/>
        </w:rPr>
        <w:t>S</w:t>
      </w:r>
      <w:r>
        <w:rPr>
          <w:rFonts w:ascii="Arial"/>
          <w:b/>
          <w:color w:val="161618"/>
          <w:spacing w:val="-7"/>
          <w:sz w:val="16"/>
        </w:rPr>
        <w:t>T</w:t>
      </w:r>
      <w:r>
        <w:rPr>
          <w:rFonts w:ascii="Arial"/>
          <w:b/>
          <w:color w:val="363636"/>
          <w:spacing w:val="-7"/>
          <w:sz w:val="16"/>
        </w:rPr>
        <w:t>A</w:t>
      </w:r>
      <w:r>
        <w:rPr>
          <w:rFonts w:ascii="Arial"/>
          <w:b/>
          <w:color w:val="161618"/>
          <w:spacing w:val="-7"/>
          <w:sz w:val="16"/>
        </w:rPr>
        <w:t>TEM</w:t>
      </w:r>
      <w:r>
        <w:rPr>
          <w:rFonts w:ascii="Arial"/>
          <w:b/>
          <w:color w:val="161618"/>
          <w:sz w:val="16"/>
        </w:rPr>
        <w:t> EN T FINANCIAL YEAR 20 </w:t>
      </w:r>
      <w:r>
        <w:rPr>
          <w:rFonts w:ascii="Arial"/>
          <w:b/>
          <w:color w:val="363636"/>
          <w:spacing w:val="4"/>
          <w:sz w:val="16"/>
        </w:rPr>
        <w:t>2</w:t>
      </w:r>
      <w:r>
        <w:rPr>
          <w:rFonts w:ascii="Arial"/>
          <w:b/>
          <w:color w:val="161618"/>
          <w:spacing w:val="4"/>
          <w:sz w:val="16"/>
        </w:rPr>
        <w:t>0 </w:t>
      </w:r>
      <w:r>
        <w:rPr>
          <w:rFonts w:ascii="Arial"/>
          <w:b/>
          <w:color w:val="363636"/>
          <w:sz w:val="16"/>
        </w:rPr>
        <w:t>- </w:t>
      </w:r>
      <w:r>
        <w:rPr>
          <w:rFonts w:ascii="Arial"/>
          <w:b/>
          <w:color w:val="161618"/>
          <w:sz w:val="16"/>
        </w:rPr>
        <w:t>21</w:t>
      </w:r>
    </w:p>
    <w:p>
      <w:pPr>
        <w:tabs>
          <w:tab w:pos="2096" w:val="left" w:leader="none"/>
        </w:tabs>
        <w:spacing w:before="71"/>
        <w:ind w:left="572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color w:val="161618"/>
          <w:sz w:val="16"/>
        </w:rPr>
        <w:t>E</w:t>
      </w:r>
      <w:r>
        <w:rPr>
          <w:rFonts w:ascii="Arial"/>
          <w:b/>
          <w:color w:val="363636"/>
          <w:sz w:val="16"/>
        </w:rPr>
        <w:t>x</w:t>
      </w:r>
      <w:r>
        <w:rPr>
          <w:rFonts w:ascii="Arial"/>
          <w:b/>
          <w:color w:val="161618"/>
          <w:sz w:val="16"/>
        </w:rPr>
        <w:t>p</w:t>
      </w:r>
      <w:r>
        <w:rPr>
          <w:rFonts w:ascii="Arial"/>
          <w:b/>
          <w:color w:val="363636"/>
          <w:sz w:val="16"/>
        </w:rPr>
        <w:t>e</w:t>
      </w:r>
      <w:r>
        <w:rPr>
          <w:rFonts w:ascii="Arial"/>
          <w:b/>
          <w:color w:val="161618"/>
          <w:sz w:val="16"/>
        </w:rPr>
        <w:t>nditur</w:t>
      </w:r>
      <w:r>
        <w:rPr>
          <w:rFonts w:ascii="Arial"/>
          <w:b/>
          <w:color w:val="161618"/>
          <w:spacing w:val="-7"/>
          <w:sz w:val="16"/>
        </w:rPr>
        <w:t> </w:t>
      </w:r>
      <w:r>
        <w:rPr>
          <w:rFonts w:ascii="Arial"/>
          <w:b/>
          <w:color w:val="363636"/>
          <w:sz w:val="16"/>
        </w:rPr>
        <w:t>e</w:t>
      </w:r>
      <w:r>
        <w:rPr>
          <w:rFonts w:ascii="Arial"/>
          <w:b/>
          <w:color w:val="363636"/>
          <w:spacing w:val="-2"/>
          <w:sz w:val="16"/>
        </w:rPr>
        <w:t> </w:t>
      </w:r>
      <w:r>
        <w:rPr>
          <w:rFonts w:ascii="Arial"/>
          <w:b/>
          <w:color w:val="161618"/>
          <w:spacing w:val="2"/>
          <w:sz w:val="16"/>
        </w:rPr>
        <w:t>N</w:t>
      </w:r>
      <w:r>
        <w:rPr>
          <w:rFonts w:ascii="Arial"/>
          <w:b/>
          <w:color w:val="363636"/>
          <w:spacing w:val="2"/>
          <w:sz w:val="16"/>
        </w:rPr>
        <w:t>et</w:t>
        <w:tab/>
      </w:r>
      <w:r>
        <w:rPr>
          <w:rFonts w:ascii="Arial"/>
          <w:b/>
          <w:color w:val="161618"/>
          <w:sz w:val="16"/>
        </w:rPr>
        <w:t>In </w:t>
      </w:r>
      <w:r>
        <w:rPr>
          <w:rFonts w:ascii="Arial"/>
          <w:b/>
          <w:color w:val="363636"/>
          <w:spacing w:val="-4"/>
          <w:sz w:val="16"/>
        </w:rPr>
        <w:t>vo</w:t>
      </w:r>
      <w:r>
        <w:rPr>
          <w:rFonts w:ascii="Arial"/>
          <w:b/>
          <w:color w:val="161618"/>
          <w:spacing w:val="-4"/>
          <w:sz w:val="16"/>
        </w:rPr>
        <w:t>i</w:t>
      </w:r>
      <w:r>
        <w:rPr>
          <w:rFonts w:ascii="Arial"/>
          <w:b/>
          <w:color w:val="363636"/>
          <w:spacing w:val="-4"/>
          <w:sz w:val="16"/>
        </w:rPr>
        <w:t>ces </w:t>
      </w:r>
      <w:r>
        <w:rPr>
          <w:rFonts w:ascii="Arial"/>
          <w:b/>
          <w:color w:val="161618"/>
          <w:spacing w:val="4"/>
          <w:sz w:val="16"/>
        </w:rPr>
        <w:t>n</w:t>
      </w:r>
      <w:r>
        <w:rPr>
          <w:rFonts w:ascii="Arial"/>
          <w:b/>
          <w:color w:val="363636"/>
          <w:spacing w:val="4"/>
          <w:sz w:val="16"/>
        </w:rPr>
        <w:t>o</w:t>
      </w:r>
      <w:r>
        <w:rPr>
          <w:rFonts w:ascii="Arial"/>
          <w:b/>
          <w:color w:val="161618"/>
          <w:spacing w:val="4"/>
          <w:sz w:val="16"/>
        </w:rPr>
        <w:t>t</w:t>
      </w:r>
      <w:r>
        <w:rPr>
          <w:rFonts w:ascii="Arial"/>
          <w:b/>
          <w:color w:val="161618"/>
          <w:spacing w:val="-25"/>
          <w:sz w:val="16"/>
        </w:rPr>
        <w:t> </w:t>
      </w:r>
      <w:r>
        <w:rPr>
          <w:rFonts w:ascii="Arial"/>
          <w:b/>
          <w:color w:val="363636"/>
          <w:sz w:val="16"/>
        </w:rPr>
        <w:t>yet</w:t>
      </w:r>
    </w:p>
    <w:p>
      <w:pPr>
        <w:tabs>
          <w:tab w:pos="2320" w:val="left" w:leader="none"/>
          <w:tab w:pos="3488" w:val="left" w:leader="none"/>
        </w:tabs>
        <w:spacing w:before="68"/>
        <w:ind w:left="95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161618"/>
          <w:w w:val="105"/>
          <w:sz w:val="16"/>
        </w:rPr>
        <w:t>of </w:t>
      </w:r>
      <w:r>
        <w:rPr>
          <w:rFonts w:ascii="Arial"/>
          <w:b/>
          <w:color w:val="161618"/>
          <w:spacing w:val="-6"/>
          <w:w w:val="105"/>
          <w:sz w:val="16"/>
        </w:rPr>
        <w:t>V</w:t>
      </w:r>
      <w:r>
        <w:rPr>
          <w:rFonts w:ascii="Arial"/>
          <w:b/>
          <w:color w:val="363636"/>
          <w:spacing w:val="-6"/>
          <w:w w:val="105"/>
          <w:sz w:val="16"/>
        </w:rPr>
        <w:t>A</w:t>
      </w:r>
      <w:r>
        <w:rPr>
          <w:rFonts w:ascii="Arial"/>
          <w:b/>
          <w:color w:val="161618"/>
          <w:spacing w:val="-6"/>
          <w:w w:val="105"/>
          <w:sz w:val="16"/>
        </w:rPr>
        <w:t>T</w:t>
        <w:tab/>
      </w:r>
      <w:r>
        <w:rPr>
          <w:rFonts w:ascii="Arial"/>
          <w:b/>
          <w:color w:val="161618"/>
          <w:spacing w:val="-5"/>
          <w:w w:val="105"/>
          <w:sz w:val="16"/>
        </w:rPr>
        <w:t>proces</w:t>
      </w:r>
      <w:r>
        <w:rPr>
          <w:rFonts w:ascii="Arial"/>
          <w:b/>
          <w:color w:val="363636"/>
          <w:spacing w:val="-5"/>
          <w:w w:val="105"/>
          <w:sz w:val="16"/>
        </w:rPr>
        <w:t>se</w:t>
      </w:r>
      <w:r>
        <w:rPr>
          <w:rFonts w:ascii="Arial"/>
          <w:b/>
          <w:color w:val="161618"/>
          <w:spacing w:val="-5"/>
          <w:w w:val="105"/>
          <w:sz w:val="16"/>
        </w:rPr>
        <w:t>d</w:t>
        <w:tab/>
      </w:r>
      <w:r>
        <w:rPr>
          <w:rFonts w:ascii="Arial"/>
          <w:b/>
          <w:color w:val="161618"/>
          <w:spacing w:val="-3"/>
          <w:w w:val="105"/>
          <w:sz w:val="16"/>
        </w:rPr>
        <w:t>Bud</w:t>
      </w:r>
      <w:r>
        <w:rPr>
          <w:rFonts w:ascii="Arial"/>
          <w:b/>
          <w:color w:val="363636"/>
          <w:spacing w:val="-3"/>
          <w:w w:val="105"/>
          <w:sz w:val="16"/>
        </w:rPr>
        <w:t>ge</w:t>
      </w:r>
      <w:r>
        <w:rPr>
          <w:rFonts w:ascii="Arial"/>
          <w:b/>
          <w:color w:val="161618"/>
          <w:spacing w:val="-3"/>
          <w:w w:val="105"/>
          <w:sz w:val="16"/>
        </w:rPr>
        <w:t>t</w:t>
      </w:r>
    </w:p>
    <w:p>
      <w:pPr>
        <w:spacing w:after="0"/>
        <w:jc w:val="left"/>
        <w:rPr>
          <w:rFonts w:ascii="Arial"/>
          <w:sz w:val="16"/>
        </w:rPr>
        <w:sectPr>
          <w:pgSz w:w="11900" w:h="16820"/>
          <w:pgMar w:top="1040" w:bottom="0" w:left="540" w:right="0"/>
          <w:cols w:num="2" w:equalWidth="0">
            <w:col w:w="4814" w:space="1278"/>
            <w:col w:w="5268"/>
          </w:cols>
        </w:sect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spacing w:after="0"/>
        <w:rPr>
          <w:rFonts w:ascii="Arial"/>
          <w:sz w:val="13"/>
        </w:rPr>
        <w:sectPr>
          <w:type w:val="continuous"/>
          <w:pgSz w:w="11900" w:h="16820"/>
          <w:pgMar w:top="1480" w:bottom="0" w:left="540" w:right="0"/>
        </w:sectPr>
      </w:pPr>
    </w:p>
    <w:p>
      <w:pPr>
        <w:spacing w:line="300" w:lineRule="auto" w:before="95"/>
        <w:ind w:left="562" w:right="33" w:firstLine="3"/>
        <w:jc w:val="left"/>
        <w:rPr>
          <w:rFonts w:ascii="Arial"/>
          <w:sz w:val="17"/>
        </w:rPr>
      </w:pPr>
      <w:r>
        <w:rPr>
          <w:rFonts w:ascii="Arial"/>
          <w:color w:val="363636"/>
          <w:w w:val="95"/>
          <w:sz w:val="17"/>
        </w:rPr>
        <w:t>BANK</w:t>
      </w:r>
      <w:r>
        <w:rPr>
          <w:rFonts w:ascii="Arial"/>
          <w:color w:val="363636"/>
          <w:spacing w:val="-18"/>
          <w:w w:val="95"/>
          <w:sz w:val="17"/>
        </w:rPr>
        <w:t> </w:t>
      </w:r>
      <w:r>
        <w:rPr>
          <w:rFonts w:ascii="Arial"/>
          <w:color w:val="363636"/>
          <w:w w:val="95"/>
          <w:sz w:val="17"/>
        </w:rPr>
        <w:t>BALANCES</w:t>
      </w:r>
      <w:r>
        <w:rPr>
          <w:rFonts w:ascii="Arial"/>
          <w:color w:val="363636"/>
          <w:spacing w:val="-15"/>
          <w:w w:val="95"/>
          <w:sz w:val="17"/>
        </w:rPr>
        <w:t> </w:t>
      </w:r>
      <w:r>
        <w:rPr>
          <w:rFonts w:ascii="Arial"/>
          <w:color w:val="363636"/>
          <w:w w:val="95"/>
          <w:sz w:val="17"/>
        </w:rPr>
        <w:t>BROUGHT</w:t>
      </w:r>
      <w:r>
        <w:rPr>
          <w:rFonts w:ascii="Arial"/>
          <w:color w:val="363636"/>
          <w:spacing w:val="-14"/>
          <w:w w:val="95"/>
          <w:sz w:val="17"/>
        </w:rPr>
        <w:t> </w:t>
      </w:r>
      <w:r>
        <w:rPr>
          <w:rFonts w:ascii="Arial"/>
          <w:color w:val="4F4F54"/>
          <w:spacing w:val="-5"/>
          <w:w w:val="95"/>
          <w:sz w:val="17"/>
        </w:rPr>
        <w:t>F</w:t>
      </w:r>
      <w:r>
        <w:rPr>
          <w:rFonts w:ascii="Arial"/>
          <w:color w:val="363636"/>
          <w:spacing w:val="-5"/>
          <w:w w:val="95"/>
          <w:sz w:val="17"/>
        </w:rPr>
        <w:t>ORWARD </w:t>
      </w:r>
      <w:r>
        <w:rPr>
          <w:rFonts w:ascii="Arial"/>
          <w:color w:val="363636"/>
          <w:sz w:val="17"/>
        </w:rPr>
        <w:t>CBS 53905917</w:t>
      </w:r>
      <w:r>
        <w:rPr>
          <w:rFonts w:ascii="Arial"/>
          <w:color w:val="363636"/>
          <w:spacing w:val="38"/>
          <w:sz w:val="17"/>
        </w:rPr>
        <w:t> </w:t>
      </w:r>
      <w:r>
        <w:rPr>
          <w:rFonts w:ascii="Arial"/>
          <w:color w:val="363636"/>
          <w:sz w:val="17"/>
        </w:rPr>
        <w:t>(01.04.2020)</w:t>
      </w:r>
    </w:p>
    <w:p>
      <w:pPr>
        <w:spacing w:before="16"/>
        <w:ind w:left="562" w:right="0" w:firstLine="0"/>
        <w:jc w:val="left"/>
        <w:rPr>
          <w:rFonts w:ascii="Arial"/>
          <w:sz w:val="17"/>
        </w:rPr>
      </w:pPr>
      <w:r>
        <w:rPr>
          <w:rFonts w:ascii="Arial"/>
          <w:color w:val="363636"/>
          <w:w w:val="105"/>
          <w:sz w:val="17"/>
        </w:rPr>
        <w:t>CBS</w:t>
      </w:r>
      <w:r>
        <w:rPr>
          <w:rFonts w:ascii="Arial"/>
          <w:color w:val="363636"/>
          <w:spacing w:val="-34"/>
          <w:w w:val="105"/>
          <w:sz w:val="17"/>
        </w:rPr>
        <w:t> </w:t>
      </w:r>
      <w:r>
        <w:rPr>
          <w:rFonts w:ascii="Arial"/>
          <w:color w:val="363636"/>
          <w:w w:val="105"/>
          <w:sz w:val="17"/>
        </w:rPr>
        <w:t>53906216</w:t>
      </w:r>
      <w:r>
        <w:rPr>
          <w:rFonts w:ascii="Arial"/>
          <w:color w:val="363636"/>
          <w:spacing w:val="-2"/>
          <w:w w:val="105"/>
          <w:sz w:val="17"/>
        </w:rPr>
        <w:t> </w:t>
      </w:r>
      <w:r>
        <w:rPr>
          <w:rFonts w:ascii="Arial"/>
          <w:color w:val="363636"/>
          <w:w w:val="105"/>
          <w:sz w:val="17"/>
        </w:rPr>
        <w:t>(</w:t>
      </w:r>
      <w:r>
        <w:rPr>
          <w:rFonts w:ascii="Arial"/>
          <w:color w:val="363636"/>
          <w:spacing w:val="-28"/>
          <w:w w:val="105"/>
          <w:sz w:val="17"/>
        </w:rPr>
        <w:t> </w:t>
      </w:r>
      <w:r>
        <w:rPr>
          <w:rFonts w:ascii="Arial"/>
          <w:color w:val="363636"/>
          <w:w w:val="105"/>
          <w:sz w:val="17"/>
        </w:rPr>
        <w:t>01.04</w:t>
      </w:r>
      <w:r>
        <w:rPr>
          <w:rFonts w:ascii="Arial"/>
          <w:color w:val="161618"/>
          <w:w w:val="105"/>
          <w:sz w:val="17"/>
        </w:rPr>
        <w:t>.</w:t>
      </w:r>
      <w:r>
        <w:rPr>
          <w:rFonts w:ascii="Arial"/>
          <w:color w:val="363636"/>
          <w:w w:val="105"/>
          <w:sz w:val="17"/>
        </w:rPr>
        <w:t>2020</w:t>
      </w:r>
      <w:r>
        <w:rPr>
          <w:rFonts w:ascii="Arial"/>
          <w:color w:val="363636"/>
          <w:spacing w:val="-33"/>
          <w:w w:val="105"/>
          <w:sz w:val="17"/>
        </w:rPr>
        <w:t> </w:t>
      </w:r>
      <w:r>
        <w:rPr>
          <w:rFonts w:ascii="Arial"/>
          <w:color w:val="363636"/>
          <w:w w:val="105"/>
          <w:sz w:val="17"/>
        </w:rPr>
        <w:t>)</w:t>
      </w:r>
    </w:p>
    <w:p>
      <w:pPr>
        <w:spacing w:before="66"/>
        <w:ind w:left="56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161618"/>
          <w:sz w:val="16"/>
        </w:rPr>
        <w:t>TOTAL OPENING BALANCE</w:t>
      </w:r>
    </w:p>
    <w:p>
      <w:pPr>
        <w:pStyle w:val="BodyText"/>
        <w:rPr>
          <w:rFonts w:ascii="Arial"/>
          <w:b/>
          <w:sz w:val="18"/>
        </w:rPr>
      </w:pPr>
    </w:p>
    <w:p>
      <w:pPr>
        <w:spacing w:before="106"/>
        <w:ind w:left="55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161618"/>
          <w:w w:val="105"/>
          <w:sz w:val="16"/>
        </w:rPr>
        <w:t>INCOME:</w:t>
      </w:r>
    </w:p>
    <w:p>
      <w:pPr>
        <w:spacing w:before="66"/>
        <w:ind w:left="550" w:right="0" w:firstLine="0"/>
        <w:jc w:val="left"/>
        <w:rPr>
          <w:rFonts w:ascii="Arial"/>
          <w:sz w:val="17"/>
        </w:rPr>
      </w:pPr>
      <w:r>
        <w:rPr>
          <w:rFonts w:ascii="Arial"/>
          <w:color w:val="363636"/>
          <w:sz w:val="17"/>
        </w:rPr>
        <w:t>Precept</w:t>
      </w:r>
    </w:p>
    <w:p>
      <w:pPr>
        <w:spacing w:line="312" w:lineRule="auto" w:before="57"/>
        <w:ind w:left="541" w:right="1678" w:firstLine="6"/>
        <w:jc w:val="left"/>
        <w:rPr>
          <w:rFonts w:ascii="Arial"/>
          <w:b/>
          <w:sz w:val="16"/>
        </w:rPr>
      </w:pPr>
      <w:r>
        <w:rPr>
          <w:rFonts w:ascii="Arial"/>
          <w:color w:val="363636"/>
          <w:w w:val="105"/>
          <w:sz w:val="17"/>
        </w:rPr>
        <w:t>Interest (Deposit) Othe</w:t>
      </w:r>
      <w:r>
        <w:rPr>
          <w:rFonts w:ascii="Arial"/>
          <w:color w:val="161618"/>
          <w:w w:val="105"/>
          <w:sz w:val="17"/>
        </w:rPr>
        <w:t>r </w:t>
      </w:r>
      <w:r>
        <w:rPr>
          <w:rFonts w:ascii="Arial"/>
          <w:color w:val="363636"/>
          <w:w w:val="105"/>
          <w:sz w:val="17"/>
        </w:rPr>
        <w:t>Income </w:t>
      </w:r>
      <w:r>
        <w:rPr>
          <w:rFonts w:ascii="Arial"/>
          <w:b/>
          <w:color w:val="161618"/>
          <w:w w:val="105"/>
          <w:sz w:val="16"/>
        </w:rPr>
        <w:t>TOTAL INCOME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48"/>
        <w:ind w:left="0" w:right="4933" w:firstLine="0"/>
        <w:jc w:val="right"/>
        <w:rPr>
          <w:rFonts w:ascii="Arial"/>
          <w:sz w:val="17"/>
        </w:rPr>
      </w:pPr>
      <w:r>
        <w:rPr>
          <w:rFonts w:ascii="Arial"/>
          <w:color w:val="363636"/>
          <w:spacing w:val="-2"/>
          <w:sz w:val="17"/>
        </w:rPr>
        <w:t>56,661.92</w:t>
      </w:r>
    </w:p>
    <w:p>
      <w:pPr>
        <w:tabs>
          <w:tab w:pos="240" w:val="left" w:leader="none"/>
        </w:tabs>
        <w:spacing w:before="56"/>
        <w:ind w:left="0" w:right="4920" w:firstLine="0"/>
        <w:jc w:val="right"/>
        <w:rPr>
          <w:rFonts w:ascii="Arial"/>
          <w:sz w:val="17"/>
        </w:rPr>
      </w:pPr>
      <w:r>
        <w:rPr>
          <w:rFonts w:ascii="Arial"/>
          <w:color w:val="363636"/>
          <w:w w:val="100"/>
          <w:sz w:val="17"/>
          <w:u w:val="thick" w:color="000000"/>
        </w:rPr>
        <w:t> </w:t>
      </w:r>
      <w:r>
        <w:rPr>
          <w:rFonts w:ascii="Arial"/>
          <w:color w:val="363636"/>
          <w:sz w:val="17"/>
          <w:u w:val="thick" w:color="000000"/>
        </w:rPr>
        <w:tab/>
      </w:r>
      <w:r>
        <w:rPr>
          <w:rFonts w:ascii="Arial"/>
          <w:color w:val="363636"/>
          <w:spacing w:val="-4"/>
          <w:w w:val="105"/>
          <w:sz w:val="17"/>
          <w:u w:val="thick" w:color="000000"/>
        </w:rPr>
        <w:t>297,911</w:t>
      </w:r>
      <w:r>
        <w:rPr>
          <w:rFonts w:ascii="Arial"/>
          <w:color w:val="161618"/>
          <w:spacing w:val="-4"/>
          <w:w w:val="105"/>
          <w:sz w:val="17"/>
          <w:u w:val="thick" w:color="000000"/>
        </w:rPr>
        <w:t>.</w:t>
      </w:r>
      <w:r>
        <w:rPr>
          <w:rFonts w:ascii="Arial"/>
          <w:color w:val="363636"/>
          <w:spacing w:val="-4"/>
          <w:w w:val="105"/>
          <w:sz w:val="17"/>
          <w:u w:val="thick" w:color="000000"/>
        </w:rPr>
        <w:t>86</w:t>
      </w:r>
    </w:p>
    <w:p>
      <w:pPr>
        <w:spacing w:before="51"/>
        <w:ind w:left="0" w:right="4932" w:firstLine="0"/>
        <w:jc w:val="right"/>
        <w:rPr>
          <w:rFonts w:ascii="Arial" w:hAnsi="Arial"/>
          <w:b/>
          <w:sz w:val="16"/>
        </w:rPr>
      </w:pPr>
      <w:r>
        <w:rPr/>
        <w:pict>
          <v:line style="position:absolute;mso-position-horizontal-relative:page;mso-position-vertical-relative:paragraph;z-index:251711488" from="592.109863pt,166.506224pt" to="592.109863pt,18.412756pt" stroked="true" strokeweight=".360823pt" strokecolor="#000000">
            <v:stroke dashstyle="solid"/>
            <w10:wrap type="none"/>
          </v:line>
        </w:pict>
      </w:r>
      <w:r>
        <w:rPr>
          <w:color w:val="161618"/>
          <w:w w:val="105"/>
          <w:sz w:val="17"/>
        </w:rPr>
        <w:t>£   </w:t>
      </w:r>
      <w:r>
        <w:rPr>
          <w:rFonts w:ascii="Arial" w:hAnsi="Arial"/>
          <w:b/>
          <w:color w:val="161618"/>
          <w:w w:val="105"/>
          <w:sz w:val="16"/>
        </w:rPr>
        <w:t>354</w:t>
      </w:r>
      <w:r>
        <w:rPr>
          <w:rFonts w:ascii="Arial" w:hAnsi="Arial"/>
          <w:b/>
          <w:color w:val="1F1D42"/>
          <w:w w:val="105"/>
          <w:sz w:val="16"/>
        </w:rPr>
        <w:t>,</w:t>
      </w:r>
      <w:r>
        <w:rPr>
          <w:rFonts w:ascii="Arial" w:hAnsi="Arial"/>
          <w:b/>
          <w:color w:val="161618"/>
          <w:w w:val="105"/>
          <w:sz w:val="16"/>
        </w:rPr>
        <w:t>573</w:t>
      </w:r>
      <w:r>
        <w:rPr>
          <w:rFonts w:ascii="Arial" w:hAnsi="Arial"/>
          <w:b/>
          <w:color w:val="161618"/>
          <w:spacing w:val="-24"/>
          <w:w w:val="105"/>
          <w:sz w:val="16"/>
        </w:rPr>
        <w:t> </w:t>
      </w:r>
      <w:r>
        <w:rPr>
          <w:rFonts w:ascii="Arial" w:hAnsi="Arial"/>
          <w:b/>
          <w:color w:val="363636"/>
          <w:w w:val="105"/>
          <w:sz w:val="16"/>
        </w:rPr>
        <w:t>.</w:t>
      </w:r>
      <w:r>
        <w:rPr>
          <w:rFonts w:ascii="Arial" w:hAnsi="Arial"/>
          <w:b/>
          <w:color w:val="161618"/>
          <w:w w:val="105"/>
          <w:sz w:val="16"/>
        </w:rPr>
        <w:t>78</w:t>
      </w:r>
    </w:p>
    <w:p>
      <w:pPr>
        <w:pStyle w:val="BodyText"/>
        <w:spacing w:line="22" w:lineRule="exact"/>
        <w:ind w:left="535"/>
        <w:rPr>
          <w:rFonts w:ascii="Arial"/>
          <w:sz w:val="2"/>
        </w:rPr>
      </w:pPr>
      <w:r>
        <w:rPr>
          <w:rFonts w:ascii="Arial"/>
          <w:sz w:val="2"/>
        </w:rPr>
        <w:pict>
          <v:group style="width:54.85pt;height:1.1pt;mso-position-horizontal-relative:char;mso-position-vertical-relative:line" coordorigin="0,0" coordsize="1097,22">
            <v:line style="position:absolute" from="0,11" to="1097,11" stroked="true" strokeweight="1.080974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spacing w:before="131"/>
        <w:ind w:left="0" w:right="4939" w:firstLine="0"/>
        <w:jc w:val="right"/>
        <w:rPr>
          <w:rFonts w:ascii="Arial"/>
          <w:sz w:val="17"/>
        </w:rPr>
      </w:pPr>
      <w:r>
        <w:rPr>
          <w:rFonts w:ascii="Arial"/>
          <w:color w:val="363636"/>
          <w:spacing w:val="-2"/>
          <w:sz w:val="17"/>
        </w:rPr>
        <w:t>437,769.52</w:t>
      </w:r>
    </w:p>
    <w:p>
      <w:pPr>
        <w:pStyle w:val="BodyText"/>
        <w:spacing w:before="10"/>
        <w:rPr>
          <w:rFonts w:ascii="Arial"/>
          <w:sz w:val="26"/>
        </w:rPr>
      </w:pPr>
    </w:p>
    <w:p>
      <w:pPr>
        <w:tabs>
          <w:tab w:pos="864" w:val="left" w:leader="none"/>
        </w:tabs>
        <w:spacing w:before="0"/>
        <w:ind w:left="546" w:right="0" w:firstLine="0"/>
        <w:jc w:val="left"/>
        <w:rPr>
          <w:rFonts w:ascii="Arial"/>
          <w:sz w:val="17"/>
        </w:rPr>
      </w:pPr>
      <w:r>
        <w:rPr>
          <w:rFonts w:ascii="Arial"/>
          <w:color w:val="363636"/>
          <w:w w:val="100"/>
          <w:sz w:val="17"/>
          <w:u w:val="thick" w:color="000000"/>
        </w:rPr>
        <w:t> </w:t>
      </w:r>
      <w:r>
        <w:rPr>
          <w:rFonts w:ascii="Arial"/>
          <w:color w:val="363636"/>
          <w:sz w:val="17"/>
          <w:u w:val="thick" w:color="000000"/>
        </w:rPr>
        <w:tab/>
      </w:r>
      <w:r>
        <w:rPr>
          <w:rFonts w:ascii="Arial"/>
          <w:color w:val="363636"/>
          <w:spacing w:val="-3"/>
          <w:w w:val="105"/>
          <w:sz w:val="17"/>
          <w:u w:val="thick" w:color="000000"/>
        </w:rPr>
        <w:t>38,245</w:t>
      </w:r>
      <w:r>
        <w:rPr>
          <w:rFonts w:ascii="Arial"/>
          <w:color w:val="161618"/>
          <w:spacing w:val="-3"/>
          <w:w w:val="105"/>
          <w:sz w:val="17"/>
          <w:u w:val="thick" w:color="000000"/>
        </w:rPr>
        <w:t>.</w:t>
      </w:r>
      <w:r>
        <w:rPr>
          <w:rFonts w:ascii="Arial"/>
          <w:color w:val="363636"/>
          <w:spacing w:val="-3"/>
          <w:w w:val="105"/>
          <w:sz w:val="17"/>
          <w:u w:val="thick" w:color="000000"/>
        </w:rPr>
        <w:t>67</w:t>
      </w:r>
    </w:p>
    <w:p>
      <w:pPr>
        <w:spacing w:before="58"/>
        <w:ind w:left="541" w:right="0" w:firstLine="0"/>
        <w:jc w:val="left"/>
        <w:rPr>
          <w:rFonts w:ascii="Arial" w:hAnsi="Arial"/>
          <w:b/>
          <w:sz w:val="16"/>
        </w:rPr>
      </w:pPr>
      <w:r>
        <w:rPr/>
        <w:pict>
          <v:line style="position:absolute;mso-position-horizontal-relative:page;mso-position-vertical-relative:paragraph;z-index:251712512" from="287.575623pt,13.718348pt" to="353.245336pt,13.718348pt" stroked="true" strokeweight=".360325pt" strokecolor="#000000">
            <v:stroke dashstyle="solid"/>
            <w10:wrap type="none"/>
          </v:line>
        </w:pict>
      </w:r>
      <w:r>
        <w:rPr>
          <w:color w:val="161618"/>
          <w:w w:val="110"/>
          <w:sz w:val="17"/>
        </w:rPr>
        <w:t>£ </w:t>
      </w:r>
      <w:r>
        <w:rPr>
          <w:color w:val="161618"/>
          <w:spacing w:val="24"/>
          <w:w w:val="110"/>
          <w:sz w:val="17"/>
        </w:rPr>
        <w:t> </w:t>
      </w:r>
      <w:r>
        <w:rPr>
          <w:rFonts w:ascii="Arial" w:hAnsi="Arial"/>
          <w:b/>
          <w:color w:val="161618"/>
          <w:w w:val="110"/>
          <w:sz w:val="16"/>
        </w:rPr>
        <w:t>476</w:t>
      </w:r>
      <w:r>
        <w:rPr>
          <w:rFonts w:ascii="Arial" w:hAnsi="Arial"/>
          <w:b/>
          <w:color w:val="363636"/>
          <w:w w:val="110"/>
          <w:sz w:val="16"/>
        </w:rPr>
        <w:t>,</w:t>
      </w:r>
      <w:r>
        <w:rPr>
          <w:rFonts w:ascii="Arial" w:hAnsi="Arial"/>
          <w:b/>
          <w:color w:val="161618"/>
          <w:w w:val="110"/>
          <w:sz w:val="16"/>
        </w:rPr>
        <w:t>015</w:t>
      </w:r>
      <w:r>
        <w:rPr>
          <w:rFonts w:ascii="Arial" w:hAnsi="Arial"/>
          <w:b/>
          <w:color w:val="363636"/>
          <w:w w:val="110"/>
          <w:sz w:val="16"/>
        </w:rPr>
        <w:t>.</w:t>
      </w:r>
      <w:r>
        <w:rPr>
          <w:rFonts w:ascii="Arial" w:hAnsi="Arial"/>
          <w:b/>
          <w:color w:val="161618"/>
          <w:w w:val="110"/>
          <w:sz w:val="16"/>
        </w:rPr>
        <w:t>19</w:t>
      </w:r>
    </w:p>
    <w:p>
      <w:pPr>
        <w:spacing w:after="0"/>
        <w:jc w:val="left"/>
        <w:rPr>
          <w:rFonts w:ascii="Arial" w:hAnsi="Arial"/>
          <w:sz w:val="16"/>
        </w:rPr>
        <w:sectPr>
          <w:type w:val="continuous"/>
          <w:pgSz w:w="11900" w:h="16820"/>
          <w:pgMar w:top="1480" w:bottom="0" w:left="540" w:right="0"/>
          <w:cols w:num="2" w:equalWidth="0">
            <w:col w:w="3614" w:space="1159"/>
            <w:col w:w="6587"/>
          </w:cols>
        </w:sectPr>
      </w:pPr>
    </w:p>
    <w:p>
      <w:pPr>
        <w:pStyle w:val="BodyText"/>
        <w:spacing w:before="3"/>
        <w:rPr>
          <w:rFonts w:ascii="Arial"/>
          <w:b/>
          <w:sz w:val="15"/>
        </w:rPr>
      </w:pPr>
    </w:p>
    <w:p>
      <w:pPr>
        <w:spacing w:after="0"/>
        <w:rPr>
          <w:rFonts w:ascii="Arial"/>
          <w:sz w:val="15"/>
        </w:rPr>
        <w:sectPr>
          <w:type w:val="continuous"/>
          <w:pgSz w:w="11900" w:h="16820"/>
          <w:pgMar w:top="1480" w:bottom="0" w:left="540" w:right="0"/>
        </w:sectPr>
      </w:pPr>
    </w:p>
    <w:p>
      <w:pPr>
        <w:spacing w:before="95"/>
        <w:ind w:left="537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161618"/>
          <w:sz w:val="16"/>
        </w:rPr>
        <w:t>EXPENDITURE</w:t>
      </w:r>
    </w:p>
    <w:p>
      <w:pPr>
        <w:spacing w:line="309" w:lineRule="auto" w:before="59"/>
        <w:ind w:left="536" w:right="574" w:hanging="1"/>
        <w:jc w:val="left"/>
        <w:rPr>
          <w:rFonts w:ascii="Arial"/>
          <w:sz w:val="17"/>
        </w:rPr>
      </w:pPr>
      <w:r>
        <w:rPr>
          <w:rFonts w:ascii="Arial"/>
          <w:color w:val="363636"/>
          <w:sz w:val="17"/>
        </w:rPr>
        <w:t>Employees &amp; Allowances Premises</w:t>
      </w:r>
    </w:p>
    <w:p>
      <w:pPr>
        <w:spacing w:line="309" w:lineRule="auto" w:before="0"/>
        <w:ind w:left="528" w:right="1256" w:hanging="1"/>
        <w:jc w:val="left"/>
        <w:rPr>
          <w:rFonts w:ascii="Arial"/>
          <w:sz w:val="17"/>
        </w:rPr>
      </w:pPr>
      <w:r>
        <w:rPr>
          <w:rFonts w:ascii="Arial"/>
          <w:color w:val="363636"/>
          <w:sz w:val="17"/>
        </w:rPr>
        <w:t>Suppli</w:t>
      </w:r>
      <w:r>
        <w:rPr>
          <w:rFonts w:ascii="Arial"/>
          <w:color w:val="363636"/>
          <w:spacing w:val="-17"/>
          <w:sz w:val="17"/>
        </w:rPr>
        <w:t> </w:t>
      </w:r>
      <w:r>
        <w:rPr>
          <w:rFonts w:ascii="Arial"/>
          <w:color w:val="363636"/>
          <w:sz w:val="17"/>
        </w:rPr>
        <w:t>es/Se</w:t>
      </w:r>
      <w:r>
        <w:rPr>
          <w:rFonts w:ascii="Arial"/>
          <w:color w:val="4F4F54"/>
          <w:sz w:val="17"/>
        </w:rPr>
        <w:t>r</w:t>
      </w:r>
      <w:r>
        <w:rPr>
          <w:rFonts w:ascii="Arial"/>
          <w:color w:val="4F4F54"/>
          <w:spacing w:val="-36"/>
          <w:sz w:val="17"/>
        </w:rPr>
        <w:t> </w:t>
      </w:r>
      <w:r>
        <w:rPr>
          <w:rFonts w:ascii="Arial"/>
          <w:color w:val="363636"/>
          <w:sz w:val="17"/>
        </w:rPr>
        <w:t>vices 3rd</w:t>
      </w:r>
      <w:r>
        <w:rPr>
          <w:rFonts w:ascii="Arial"/>
          <w:color w:val="363636"/>
          <w:spacing w:val="27"/>
          <w:sz w:val="17"/>
        </w:rPr>
        <w:t> </w:t>
      </w:r>
      <w:r>
        <w:rPr>
          <w:rFonts w:ascii="Arial"/>
          <w:color w:val="363636"/>
          <w:sz w:val="17"/>
        </w:rPr>
        <w:t>Party</w:t>
      </w:r>
    </w:p>
    <w:p>
      <w:pPr>
        <w:spacing w:line="309" w:lineRule="auto" w:before="1"/>
        <w:ind w:left="522" w:right="1820" w:firstLine="3"/>
        <w:jc w:val="left"/>
        <w:rPr>
          <w:rFonts w:ascii="Arial"/>
          <w:sz w:val="17"/>
        </w:rPr>
      </w:pPr>
      <w:r>
        <w:rPr>
          <w:rFonts w:ascii="Arial"/>
          <w:color w:val="363636"/>
          <w:w w:val="105"/>
          <w:sz w:val="17"/>
        </w:rPr>
        <w:t>G</w:t>
      </w:r>
      <w:r>
        <w:rPr>
          <w:rFonts w:ascii="Arial"/>
          <w:color w:val="161618"/>
          <w:w w:val="105"/>
          <w:sz w:val="17"/>
        </w:rPr>
        <w:t>r</w:t>
      </w:r>
      <w:r>
        <w:rPr>
          <w:rFonts w:ascii="Arial"/>
          <w:color w:val="363636"/>
          <w:w w:val="105"/>
          <w:sz w:val="17"/>
        </w:rPr>
        <w:t>ants Allotments Ma</w:t>
      </w:r>
      <w:r>
        <w:rPr>
          <w:rFonts w:ascii="Arial"/>
          <w:color w:val="161618"/>
          <w:w w:val="105"/>
          <w:sz w:val="17"/>
        </w:rPr>
        <w:t>r</w:t>
      </w:r>
      <w:r>
        <w:rPr>
          <w:rFonts w:ascii="Arial"/>
          <w:color w:val="363636"/>
          <w:w w:val="105"/>
          <w:sz w:val="17"/>
        </w:rPr>
        <w:t>ket s</w:t>
      </w:r>
    </w:p>
    <w:p>
      <w:pPr>
        <w:spacing w:line="309" w:lineRule="auto" w:before="0"/>
        <w:ind w:left="514" w:right="944" w:firstLine="4"/>
        <w:jc w:val="left"/>
        <w:rPr>
          <w:rFonts w:ascii="Arial"/>
          <w:sz w:val="17"/>
        </w:rPr>
      </w:pPr>
      <w:r>
        <w:rPr>
          <w:rFonts w:ascii="Arial"/>
          <w:color w:val="363636"/>
          <w:sz w:val="17"/>
        </w:rPr>
        <w:t>Communi </w:t>
      </w:r>
      <w:r>
        <w:rPr>
          <w:rFonts w:ascii="Arial"/>
          <w:color w:val="161618"/>
          <w:sz w:val="17"/>
        </w:rPr>
        <w:t>t </w:t>
      </w:r>
      <w:r>
        <w:rPr>
          <w:rFonts w:ascii="Arial"/>
          <w:color w:val="363636"/>
          <w:sz w:val="17"/>
        </w:rPr>
        <w:t>y Plan Ground M a</w:t>
      </w:r>
      <w:r>
        <w:rPr>
          <w:rFonts w:ascii="Arial"/>
          <w:color w:val="4F4F54"/>
          <w:sz w:val="17"/>
        </w:rPr>
        <w:t>i</w:t>
      </w:r>
      <w:r>
        <w:rPr>
          <w:rFonts w:ascii="Arial"/>
          <w:color w:val="363636"/>
          <w:sz w:val="17"/>
        </w:rPr>
        <w:t>nt enance Civic Hospitali</w:t>
      </w:r>
      <w:r>
        <w:rPr>
          <w:rFonts w:ascii="Arial"/>
          <w:color w:val="4F4F54"/>
          <w:sz w:val="17"/>
        </w:rPr>
        <w:t>t</w:t>
      </w:r>
      <w:r>
        <w:rPr>
          <w:rFonts w:ascii="Arial"/>
          <w:color w:val="363636"/>
          <w:sz w:val="17"/>
        </w:rPr>
        <w:t>y Ranger</w:t>
      </w:r>
    </w:p>
    <w:p>
      <w:pPr>
        <w:spacing w:line="309" w:lineRule="auto" w:before="0"/>
        <w:ind w:left="518" w:right="574" w:firstLine="0"/>
        <w:jc w:val="left"/>
        <w:rPr>
          <w:rFonts w:ascii="Arial"/>
          <w:sz w:val="17"/>
        </w:rPr>
      </w:pPr>
      <w:r>
        <w:rPr>
          <w:rFonts w:ascii="Arial"/>
          <w:color w:val="363636"/>
          <w:w w:val="105"/>
          <w:sz w:val="17"/>
        </w:rPr>
        <w:t>Whitehaven In Bloom Ward Grants</w:t>
      </w:r>
    </w:p>
    <w:p>
      <w:pPr>
        <w:spacing w:before="0"/>
        <w:ind w:left="507" w:right="0" w:firstLine="0"/>
        <w:jc w:val="left"/>
        <w:rPr>
          <w:rFonts w:ascii="Arial"/>
          <w:sz w:val="17"/>
        </w:rPr>
      </w:pPr>
      <w:r>
        <w:rPr>
          <w:rFonts w:ascii="Arial"/>
          <w:color w:val="4F4F54"/>
          <w:sz w:val="17"/>
        </w:rPr>
        <w:t>E</w:t>
      </w:r>
      <w:r>
        <w:rPr>
          <w:rFonts w:ascii="Arial"/>
          <w:color w:val="363636"/>
          <w:sz w:val="17"/>
        </w:rPr>
        <w:t>lectio </w:t>
      </w:r>
      <w:r>
        <w:rPr>
          <w:rFonts w:ascii="Arial"/>
          <w:color w:val="4F4F54"/>
          <w:sz w:val="17"/>
        </w:rPr>
        <w:t>n</w:t>
      </w:r>
      <w:r>
        <w:rPr>
          <w:rFonts w:ascii="Arial"/>
          <w:color w:val="363636"/>
          <w:sz w:val="17"/>
        </w:rPr>
        <w:t>s</w:t>
      </w:r>
    </w:p>
    <w:p>
      <w:pPr>
        <w:spacing w:line="309" w:lineRule="auto" w:before="57"/>
        <w:ind w:left="507" w:right="0" w:firstLine="0"/>
        <w:jc w:val="left"/>
        <w:rPr>
          <w:rFonts w:ascii="Arial"/>
          <w:sz w:val="17"/>
        </w:rPr>
      </w:pPr>
      <w:r>
        <w:rPr>
          <w:rFonts w:ascii="Arial"/>
          <w:color w:val="363636"/>
          <w:w w:val="105"/>
          <w:sz w:val="17"/>
        </w:rPr>
        <w:t>Environmental Improvemen</w:t>
      </w:r>
      <w:r>
        <w:rPr>
          <w:rFonts w:ascii="Arial"/>
          <w:color w:val="161618"/>
          <w:w w:val="105"/>
          <w:sz w:val="17"/>
        </w:rPr>
        <w:t>t </w:t>
      </w:r>
      <w:r>
        <w:rPr>
          <w:rFonts w:ascii="Arial"/>
          <w:color w:val="363636"/>
          <w:w w:val="105"/>
          <w:sz w:val="17"/>
        </w:rPr>
        <w:t>s Events</w:t>
      </w:r>
    </w:p>
    <w:p>
      <w:pPr>
        <w:spacing w:line="309" w:lineRule="auto" w:before="0"/>
        <w:ind w:left="500" w:right="1379" w:firstLine="4"/>
        <w:jc w:val="left"/>
        <w:rPr>
          <w:rFonts w:ascii="Arial"/>
          <w:sz w:val="17"/>
        </w:rPr>
      </w:pPr>
      <w:r>
        <w:rPr>
          <w:rFonts w:ascii="Arial"/>
          <w:color w:val="363636"/>
          <w:sz w:val="17"/>
        </w:rPr>
        <w:t>Contingencies Res e</w:t>
      </w:r>
      <w:r>
        <w:rPr>
          <w:rFonts w:ascii="Arial"/>
          <w:color w:val="161618"/>
          <w:sz w:val="17"/>
        </w:rPr>
        <w:t>r</w:t>
      </w:r>
      <w:r>
        <w:rPr>
          <w:rFonts w:ascii="Arial"/>
          <w:color w:val="363636"/>
          <w:sz w:val="17"/>
        </w:rPr>
        <w:t>ves</w:t>
      </w:r>
    </w:p>
    <w:p>
      <w:pPr>
        <w:spacing w:before="0"/>
        <w:ind w:left="505" w:right="0" w:firstLine="0"/>
        <w:jc w:val="left"/>
        <w:rPr>
          <w:rFonts w:ascii="Arial"/>
          <w:sz w:val="17"/>
        </w:rPr>
      </w:pPr>
      <w:r>
        <w:rPr>
          <w:rFonts w:ascii="Arial"/>
          <w:color w:val="363636"/>
          <w:sz w:val="17"/>
        </w:rPr>
        <w:t>VAT (to  be re</w:t>
      </w:r>
      <w:r>
        <w:rPr>
          <w:rFonts w:ascii="Arial"/>
          <w:color w:val="363636"/>
          <w:spacing w:val="-28"/>
          <w:sz w:val="17"/>
        </w:rPr>
        <w:t> </w:t>
      </w:r>
      <w:r>
        <w:rPr>
          <w:rFonts w:ascii="Arial"/>
          <w:color w:val="363636"/>
          <w:spacing w:val="-5"/>
          <w:sz w:val="17"/>
        </w:rPr>
        <w:t>claime</w:t>
      </w:r>
      <w:r>
        <w:rPr>
          <w:rFonts w:ascii="Arial"/>
          <w:color w:val="161618"/>
          <w:spacing w:val="-5"/>
          <w:sz w:val="17"/>
        </w:rPr>
        <w:t>d</w:t>
      </w:r>
      <w:r>
        <w:rPr>
          <w:rFonts w:ascii="Arial"/>
          <w:color w:val="363636"/>
          <w:spacing w:val="-5"/>
          <w:sz w:val="17"/>
        </w:rPr>
        <w:t>)</w:t>
      </w:r>
    </w:p>
    <w:p>
      <w:pPr>
        <w:spacing w:before="66"/>
        <w:ind w:left="495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161618"/>
          <w:w w:val="95"/>
          <w:sz w:val="16"/>
        </w:rPr>
        <w:t>TOTAL</w:t>
      </w:r>
      <w:r>
        <w:rPr>
          <w:rFonts w:ascii="Arial"/>
          <w:b/>
          <w:color w:val="161618"/>
          <w:spacing w:val="29"/>
          <w:w w:val="95"/>
          <w:sz w:val="16"/>
        </w:rPr>
        <w:t> </w:t>
      </w:r>
      <w:r>
        <w:rPr>
          <w:rFonts w:ascii="Arial"/>
          <w:b/>
          <w:color w:val="161618"/>
          <w:w w:val="95"/>
          <w:sz w:val="16"/>
        </w:rPr>
        <w:t>EXPENDITURE</w:t>
      </w:r>
    </w:p>
    <w:p>
      <w:pPr>
        <w:pStyle w:val="BodyText"/>
        <w:rPr>
          <w:rFonts w:ascii="Arial"/>
          <w:b/>
          <w:sz w:val="18"/>
        </w:rPr>
      </w:pPr>
    </w:p>
    <w:p>
      <w:pPr>
        <w:spacing w:before="114"/>
        <w:ind w:left="491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161618"/>
          <w:sz w:val="16"/>
        </w:rPr>
        <w:t>CASH BOOK BALANCE</w:t>
      </w:r>
    </w:p>
    <w:p>
      <w:pPr>
        <w:spacing w:line="309" w:lineRule="auto" w:before="58"/>
        <w:ind w:left="490" w:right="1379" w:firstLine="3"/>
        <w:jc w:val="left"/>
        <w:rPr>
          <w:rFonts w:ascii="Arial"/>
          <w:sz w:val="17"/>
        </w:rPr>
      </w:pPr>
      <w:r>
        <w:rPr>
          <w:rFonts w:ascii="Arial"/>
          <w:color w:val="161618"/>
          <w:sz w:val="17"/>
        </w:rPr>
        <w:t>B</w:t>
      </w:r>
      <w:r>
        <w:rPr>
          <w:rFonts w:ascii="Arial"/>
          <w:color w:val="363636"/>
          <w:sz w:val="17"/>
        </w:rPr>
        <w:t>rought for </w:t>
      </w:r>
      <w:r>
        <w:rPr>
          <w:rFonts w:ascii="Arial"/>
          <w:color w:val="161618"/>
          <w:sz w:val="17"/>
        </w:rPr>
        <w:t>w </w:t>
      </w:r>
      <w:r>
        <w:rPr>
          <w:rFonts w:ascii="Arial"/>
          <w:color w:val="363636"/>
          <w:sz w:val="17"/>
        </w:rPr>
        <w:t>ard Income</w:t>
      </w:r>
    </w:p>
    <w:p>
      <w:pPr>
        <w:spacing w:before="8"/>
        <w:ind w:left="492" w:right="0" w:firstLine="0"/>
        <w:jc w:val="left"/>
        <w:rPr>
          <w:rFonts w:ascii="Arial"/>
          <w:sz w:val="17"/>
        </w:rPr>
      </w:pPr>
      <w:r>
        <w:rPr>
          <w:rFonts w:ascii="Arial"/>
          <w:color w:val="363636"/>
          <w:sz w:val="17"/>
        </w:rPr>
        <w:t>Exp</w:t>
      </w:r>
      <w:r>
        <w:rPr>
          <w:rFonts w:ascii="Arial"/>
          <w:color w:val="161618"/>
          <w:sz w:val="17"/>
        </w:rPr>
        <w:t>e</w:t>
      </w:r>
      <w:r>
        <w:rPr>
          <w:rFonts w:ascii="Arial"/>
          <w:color w:val="363636"/>
          <w:sz w:val="17"/>
        </w:rPr>
        <w:t>ndi </w:t>
      </w:r>
      <w:r>
        <w:rPr>
          <w:rFonts w:ascii="Arial"/>
          <w:color w:val="161618"/>
          <w:sz w:val="17"/>
        </w:rPr>
        <w:t>t</w:t>
      </w:r>
      <w:r>
        <w:rPr>
          <w:rFonts w:ascii="Arial"/>
          <w:color w:val="363636"/>
          <w:sz w:val="17"/>
        </w:rPr>
        <w:t>ure</w:t>
      </w:r>
    </w:p>
    <w:p>
      <w:pPr>
        <w:spacing w:before="66"/>
        <w:ind w:left="48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161618"/>
          <w:sz w:val="16"/>
        </w:rPr>
        <w:t>Town Council Funds</w:t>
      </w:r>
    </w:p>
    <w:p>
      <w:pPr>
        <w:pStyle w:val="BodyText"/>
        <w:rPr>
          <w:rFonts w:ascii="Arial"/>
          <w:b/>
          <w:sz w:val="18"/>
        </w:rPr>
      </w:pPr>
    </w:p>
    <w:p>
      <w:pPr>
        <w:spacing w:before="106"/>
        <w:ind w:left="487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161618"/>
          <w:sz w:val="16"/>
        </w:rPr>
        <w:t>BANK BALANCES</w:t>
      </w:r>
    </w:p>
    <w:p>
      <w:pPr>
        <w:spacing w:before="66"/>
        <w:ind w:left="483" w:right="0" w:firstLine="0"/>
        <w:jc w:val="left"/>
        <w:rPr>
          <w:rFonts w:ascii="Arial"/>
          <w:sz w:val="17"/>
        </w:rPr>
      </w:pPr>
      <w:r>
        <w:rPr>
          <w:rFonts w:ascii="Arial"/>
          <w:color w:val="363636"/>
          <w:w w:val="105"/>
          <w:sz w:val="17"/>
        </w:rPr>
        <w:t>CBS</w:t>
      </w:r>
      <w:r>
        <w:rPr>
          <w:rFonts w:ascii="Arial"/>
          <w:color w:val="363636"/>
          <w:spacing w:val="-32"/>
          <w:w w:val="105"/>
          <w:sz w:val="17"/>
        </w:rPr>
        <w:t> </w:t>
      </w:r>
      <w:r>
        <w:rPr>
          <w:rFonts w:ascii="Arial"/>
          <w:color w:val="363636"/>
          <w:w w:val="105"/>
          <w:sz w:val="17"/>
        </w:rPr>
        <w:t>539059</w:t>
      </w:r>
      <w:r>
        <w:rPr>
          <w:rFonts w:ascii="Arial"/>
          <w:color w:val="161618"/>
          <w:w w:val="105"/>
          <w:sz w:val="17"/>
        </w:rPr>
        <w:t>1</w:t>
      </w:r>
      <w:r>
        <w:rPr>
          <w:rFonts w:ascii="Arial"/>
          <w:color w:val="363636"/>
          <w:w w:val="105"/>
          <w:sz w:val="17"/>
        </w:rPr>
        <w:t>7</w:t>
      </w:r>
      <w:r>
        <w:rPr>
          <w:rFonts w:ascii="Arial"/>
          <w:color w:val="363636"/>
          <w:spacing w:val="-32"/>
          <w:w w:val="105"/>
          <w:sz w:val="17"/>
        </w:rPr>
        <w:t> </w:t>
      </w:r>
      <w:r>
        <w:rPr>
          <w:rFonts w:ascii="Arial"/>
          <w:color w:val="363636"/>
          <w:w w:val="105"/>
          <w:sz w:val="17"/>
        </w:rPr>
        <w:t>(17/</w:t>
      </w:r>
      <w:r>
        <w:rPr>
          <w:rFonts w:ascii="Arial"/>
          <w:color w:val="363636"/>
          <w:spacing w:val="-43"/>
          <w:w w:val="105"/>
          <w:sz w:val="17"/>
        </w:rPr>
        <w:t> </w:t>
      </w:r>
      <w:r>
        <w:rPr>
          <w:rFonts w:ascii="Arial"/>
          <w:color w:val="363636"/>
          <w:w w:val="105"/>
          <w:sz w:val="17"/>
        </w:rPr>
        <w:t>02/</w:t>
      </w:r>
      <w:r>
        <w:rPr>
          <w:rFonts w:ascii="Arial"/>
          <w:color w:val="363636"/>
          <w:spacing w:val="-42"/>
          <w:w w:val="105"/>
          <w:sz w:val="17"/>
        </w:rPr>
        <w:t> </w:t>
      </w:r>
      <w:r>
        <w:rPr>
          <w:rFonts w:ascii="Arial"/>
          <w:color w:val="363636"/>
          <w:spacing w:val="-3"/>
          <w:w w:val="105"/>
          <w:sz w:val="17"/>
        </w:rPr>
        <w:t>202</w:t>
      </w:r>
      <w:r>
        <w:rPr>
          <w:rFonts w:ascii="Arial"/>
          <w:color w:val="161618"/>
          <w:spacing w:val="-3"/>
          <w:w w:val="105"/>
          <w:sz w:val="17"/>
        </w:rPr>
        <w:t>1)</w:t>
      </w:r>
    </w:p>
    <w:p>
      <w:pPr>
        <w:spacing w:before="57"/>
        <w:ind w:left="483" w:right="0" w:firstLine="0"/>
        <w:jc w:val="left"/>
        <w:rPr>
          <w:rFonts w:ascii="Arial"/>
          <w:sz w:val="17"/>
        </w:rPr>
      </w:pPr>
      <w:r>
        <w:rPr>
          <w:rFonts w:ascii="Arial"/>
          <w:color w:val="363636"/>
          <w:spacing w:val="-6"/>
          <w:w w:val="105"/>
          <w:sz w:val="17"/>
        </w:rPr>
        <w:t>CB</w:t>
      </w:r>
      <w:r>
        <w:rPr>
          <w:rFonts w:ascii="Arial"/>
          <w:color w:val="161618"/>
          <w:spacing w:val="-6"/>
          <w:w w:val="105"/>
          <w:sz w:val="17"/>
        </w:rPr>
        <w:t>S</w:t>
      </w:r>
      <w:r>
        <w:rPr>
          <w:rFonts w:ascii="Arial"/>
          <w:color w:val="161618"/>
          <w:spacing w:val="-36"/>
          <w:w w:val="105"/>
          <w:sz w:val="17"/>
        </w:rPr>
        <w:t> </w:t>
      </w:r>
      <w:r>
        <w:rPr>
          <w:rFonts w:ascii="Arial"/>
          <w:color w:val="161618"/>
          <w:w w:val="105"/>
          <w:sz w:val="17"/>
        </w:rPr>
        <w:t>5</w:t>
      </w:r>
      <w:r>
        <w:rPr>
          <w:rFonts w:ascii="Arial"/>
          <w:color w:val="363636"/>
          <w:w w:val="105"/>
          <w:sz w:val="17"/>
        </w:rPr>
        <w:t>39062</w:t>
      </w:r>
      <w:r>
        <w:rPr>
          <w:rFonts w:ascii="Arial"/>
          <w:color w:val="161618"/>
          <w:w w:val="105"/>
          <w:sz w:val="17"/>
        </w:rPr>
        <w:t>1</w:t>
      </w:r>
      <w:r>
        <w:rPr>
          <w:rFonts w:ascii="Arial"/>
          <w:color w:val="363636"/>
          <w:w w:val="105"/>
          <w:sz w:val="17"/>
        </w:rPr>
        <w:t>6</w:t>
      </w:r>
      <w:r>
        <w:rPr>
          <w:rFonts w:ascii="Arial"/>
          <w:color w:val="363636"/>
          <w:spacing w:val="-34"/>
          <w:w w:val="105"/>
          <w:sz w:val="17"/>
        </w:rPr>
        <w:t> </w:t>
      </w:r>
      <w:r>
        <w:rPr>
          <w:rFonts w:ascii="Arial"/>
          <w:color w:val="363636"/>
          <w:w w:val="105"/>
          <w:sz w:val="17"/>
        </w:rPr>
        <w:t>(17/0</w:t>
      </w:r>
      <w:r>
        <w:rPr>
          <w:rFonts w:ascii="Arial"/>
          <w:color w:val="161618"/>
          <w:w w:val="105"/>
          <w:sz w:val="17"/>
        </w:rPr>
        <w:t>2</w:t>
      </w:r>
      <w:r>
        <w:rPr>
          <w:rFonts w:ascii="Arial"/>
          <w:color w:val="363636"/>
          <w:w w:val="105"/>
          <w:sz w:val="17"/>
        </w:rPr>
        <w:t>/</w:t>
      </w:r>
      <w:r>
        <w:rPr>
          <w:rFonts w:ascii="Arial"/>
          <w:color w:val="363636"/>
          <w:spacing w:val="-36"/>
          <w:w w:val="105"/>
          <w:sz w:val="17"/>
        </w:rPr>
        <w:t> </w:t>
      </w:r>
      <w:r>
        <w:rPr>
          <w:rFonts w:ascii="Arial"/>
          <w:color w:val="363636"/>
          <w:w w:val="105"/>
          <w:sz w:val="17"/>
        </w:rPr>
        <w:t>20</w:t>
      </w:r>
      <w:r>
        <w:rPr>
          <w:rFonts w:ascii="Arial"/>
          <w:color w:val="161618"/>
          <w:w w:val="105"/>
          <w:sz w:val="17"/>
        </w:rPr>
        <w:t>2</w:t>
      </w:r>
      <w:r>
        <w:rPr>
          <w:rFonts w:ascii="Arial"/>
          <w:color w:val="363636"/>
          <w:w w:val="105"/>
          <w:sz w:val="17"/>
        </w:rPr>
        <w:t>1)</w:t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spacing w:before="157"/>
        <w:ind w:left="48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161618"/>
          <w:w w:val="105"/>
          <w:sz w:val="16"/>
        </w:rPr>
        <w:t>Unp</w:t>
      </w:r>
      <w:r>
        <w:rPr>
          <w:rFonts w:ascii="Arial"/>
          <w:b/>
          <w:color w:val="363636"/>
          <w:w w:val="105"/>
          <w:sz w:val="16"/>
        </w:rPr>
        <w:t>r</w:t>
      </w:r>
      <w:r>
        <w:rPr>
          <w:rFonts w:ascii="Arial"/>
          <w:b/>
          <w:color w:val="161618"/>
          <w:w w:val="105"/>
          <w:sz w:val="16"/>
        </w:rPr>
        <w:t>esent ed Chequ</w:t>
      </w:r>
      <w:r>
        <w:rPr>
          <w:rFonts w:ascii="Arial"/>
          <w:b/>
          <w:color w:val="363636"/>
          <w:w w:val="105"/>
          <w:sz w:val="16"/>
        </w:rPr>
        <w:t>e</w:t>
      </w:r>
      <w:r>
        <w:rPr>
          <w:rFonts w:ascii="Arial"/>
          <w:b/>
          <w:color w:val="161618"/>
          <w:w w:val="105"/>
          <w:sz w:val="16"/>
        </w:rPr>
        <w:t>s 2019/2020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39"/>
        <w:ind w:left="0" w:right="3349" w:firstLine="0"/>
        <w:jc w:val="right"/>
        <w:rPr>
          <w:rFonts w:ascii="Arial"/>
          <w:sz w:val="17"/>
        </w:rPr>
      </w:pPr>
      <w:r>
        <w:rPr>
          <w:rFonts w:ascii="Arial"/>
          <w:color w:val="363636"/>
          <w:spacing w:val="-4"/>
          <w:w w:val="105"/>
          <w:sz w:val="17"/>
        </w:rPr>
        <w:t>81879</w:t>
      </w:r>
      <w:r>
        <w:rPr>
          <w:rFonts w:ascii="Arial"/>
          <w:color w:val="161618"/>
          <w:spacing w:val="-4"/>
          <w:w w:val="105"/>
          <w:sz w:val="17"/>
        </w:rPr>
        <w:t>.</w:t>
      </w:r>
      <w:r>
        <w:rPr>
          <w:rFonts w:ascii="Arial"/>
          <w:color w:val="363636"/>
          <w:spacing w:val="-4"/>
          <w:w w:val="105"/>
          <w:sz w:val="17"/>
        </w:rPr>
        <w:t>50</w:t>
      </w:r>
    </w:p>
    <w:p>
      <w:pPr>
        <w:spacing w:before="56"/>
        <w:ind w:left="0" w:right="3361" w:firstLine="0"/>
        <w:jc w:val="right"/>
        <w:rPr>
          <w:rFonts w:ascii="Arial"/>
          <w:sz w:val="17"/>
        </w:rPr>
      </w:pPr>
      <w:r>
        <w:rPr>
          <w:rFonts w:ascii="Arial"/>
          <w:color w:val="363636"/>
          <w:spacing w:val="-1"/>
          <w:sz w:val="17"/>
        </w:rPr>
        <w:t>13161.35</w:t>
      </w:r>
    </w:p>
    <w:p>
      <w:pPr>
        <w:spacing w:before="57"/>
        <w:ind w:left="0" w:right="3319" w:firstLine="0"/>
        <w:jc w:val="right"/>
        <w:rPr>
          <w:rFonts w:ascii="Arial"/>
          <w:sz w:val="17"/>
        </w:rPr>
      </w:pPr>
      <w:r>
        <w:rPr>
          <w:rFonts w:ascii="Arial"/>
          <w:color w:val="161618"/>
          <w:spacing w:val="-1"/>
          <w:w w:val="105"/>
          <w:sz w:val="17"/>
        </w:rPr>
        <w:t>1</w:t>
      </w:r>
      <w:r>
        <w:rPr>
          <w:rFonts w:ascii="Arial"/>
          <w:color w:val="363636"/>
          <w:spacing w:val="-1"/>
          <w:w w:val="105"/>
          <w:sz w:val="17"/>
        </w:rPr>
        <w:t>4289.33</w:t>
      </w:r>
    </w:p>
    <w:p>
      <w:pPr>
        <w:spacing w:before="57"/>
        <w:ind w:left="0" w:right="3355" w:firstLine="0"/>
        <w:jc w:val="right"/>
        <w:rPr>
          <w:rFonts w:ascii="Arial"/>
          <w:sz w:val="17"/>
        </w:rPr>
      </w:pPr>
      <w:r>
        <w:rPr>
          <w:rFonts w:ascii="Arial"/>
          <w:color w:val="363636"/>
          <w:spacing w:val="-1"/>
          <w:sz w:val="17"/>
        </w:rPr>
        <w:t>9908.58</w:t>
      </w:r>
    </w:p>
    <w:p>
      <w:pPr>
        <w:spacing w:before="57"/>
        <w:ind w:left="0" w:right="3353" w:firstLine="0"/>
        <w:jc w:val="right"/>
        <w:rPr>
          <w:rFonts w:ascii="Arial"/>
          <w:sz w:val="17"/>
        </w:rPr>
      </w:pPr>
      <w:r>
        <w:rPr>
          <w:rFonts w:ascii="Arial"/>
          <w:color w:val="363636"/>
          <w:spacing w:val="-1"/>
          <w:w w:val="105"/>
          <w:sz w:val="17"/>
        </w:rPr>
        <w:t>1000.00</w:t>
      </w:r>
    </w:p>
    <w:p>
      <w:pPr>
        <w:spacing w:before="56"/>
        <w:ind w:left="0" w:right="3354" w:firstLine="0"/>
        <w:jc w:val="right"/>
        <w:rPr>
          <w:rFonts w:ascii="Arial"/>
          <w:sz w:val="17"/>
        </w:rPr>
      </w:pPr>
      <w:r>
        <w:rPr>
          <w:rFonts w:ascii="Arial"/>
          <w:color w:val="363636"/>
          <w:spacing w:val="-3"/>
          <w:w w:val="105"/>
          <w:sz w:val="17"/>
        </w:rPr>
        <w:t>9194</w:t>
      </w:r>
      <w:r>
        <w:rPr>
          <w:rFonts w:ascii="Arial"/>
          <w:color w:val="161618"/>
          <w:spacing w:val="-3"/>
          <w:w w:val="105"/>
          <w:sz w:val="17"/>
        </w:rPr>
        <w:t>.</w:t>
      </w:r>
      <w:r>
        <w:rPr>
          <w:rFonts w:ascii="Arial"/>
          <w:color w:val="363636"/>
          <w:spacing w:val="-3"/>
          <w:w w:val="105"/>
          <w:sz w:val="17"/>
        </w:rPr>
        <w:t>38</w:t>
      </w:r>
    </w:p>
    <w:p>
      <w:pPr>
        <w:spacing w:before="57"/>
        <w:ind w:left="0" w:right="3349" w:firstLine="0"/>
        <w:jc w:val="right"/>
        <w:rPr>
          <w:rFonts w:ascii="Arial"/>
          <w:sz w:val="17"/>
        </w:rPr>
      </w:pPr>
      <w:r>
        <w:rPr>
          <w:rFonts w:ascii="Arial"/>
          <w:color w:val="363636"/>
          <w:spacing w:val="-2"/>
          <w:w w:val="105"/>
          <w:sz w:val="17"/>
        </w:rPr>
        <w:t>0.00</w:t>
      </w:r>
    </w:p>
    <w:p>
      <w:pPr>
        <w:spacing w:before="57"/>
        <w:ind w:left="0" w:right="3353" w:firstLine="0"/>
        <w:jc w:val="right"/>
        <w:rPr>
          <w:rFonts w:ascii="Arial"/>
          <w:sz w:val="17"/>
        </w:rPr>
      </w:pPr>
      <w:r>
        <w:rPr>
          <w:rFonts w:ascii="Arial"/>
          <w:color w:val="363636"/>
          <w:spacing w:val="-1"/>
          <w:w w:val="105"/>
          <w:sz w:val="17"/>
        </w:rPr>
        <w:t>1100.00</w:t>
      </w:r>
    </w:p>
    <w:p>
      <w:pPr>
        <w:spacing w:before="57"/>
        <w:ind w:left="0" w:right="3362" w:firstLine="0"/>
        <w:jc w:val="right"/>
        <w:rPr>
          <w:rFonts w:ascii="Arial"/>
          <w:sz w:val="17"/>
        </w:rPr>
      </w:pPr>
      <w:r>
        <w:rPr>
          <w:rFonts w:ascii="Arial"/>
          <w:color w:val="363636"/>
          <w:spacing w:val="-2"/>
          <w:w w:val="105"/>
          <w:sz w:val="17"/>
        </w:rPr>
        <w:t>15772.10</w:t>
      </w:r>
    </w:p>
    <w:p>
      <w:pPr>
        <w:spacing w:before="56"/>
        <w:ind w:left="0" w:right="3365" w:firstLine="0"/>
        <w:jc w:val="right"/>
        <w:rPr>
          <w:rFonts w:ascii="Arial"/>
          <w:sz w:val="17"/>
        </w:rPr>
      </w:pPr>
      <w:r>
        <w:rPr>
          <w:rFonts w:ascii="Arial"/>
          <w:color w:val="363636"/>
          <w:sz w:val="17"/>
        </w:rPr>
        <w:t>0</w:t>
      </w:r>
      <w:r>
        <w:rPr>
          <w:rFonts w:ascii="Arial"/>
          <w:color w:val="4F4F54"/>
          <w:sz w:val="17"/>
        </w:rPr>
        <w:t>.</w:t>
      </w:r>
      <w:r>
        <w:rPr>
          <w:rFonts w:ascii="Arial"/>
          <w:color w:val="363636"/>
          <w:sz w:val="17"/>
        </w:rPr>
        <w:t>00</w:t>
      </w:r>
    </w:p>
    <w:p>
      <w:pPr>
        <w:spacing w:before="57"/>
        <w:ind w:left="0" w:right="3367" w:firstLine="0"/>
        <w:jc w:val="right"/>
        <w:rPr>
          <w:rFonts w:ascii="Arial"/>
          <w:sz w:val="17"/>
        </w:rPr>
      </w:pPr>
      <w:r>
        <w:rPr>
          <w:rFonts w:ascii="Arial"/>
          <w:color w:val="363636"/>
          <w:spacing w:val="-1"/>
          <w:sz w:val="17"/>
        </w:rPr>
        <w:t>44974.30</w:t>
      </w:r>
    </w:p>
    <w:p>
      <w:pPr>
        <w:spacing w:before="50"/>
        <w:ind w:left="0" w:right="3359" w:firstLine="0"/>
        <w:jc w:val="right"/>
        <w:rPr>
          <w:rFonts w:ascii="Arial"/>
          <w:sz w:val="17"/>
        </w:rPr>
      </w:pPr>
      <w:r>
        <w:rPr>
          <w:rFonts w:ascii="Arial"/>
          <w:color w:val="363636"/>
          <w:spacing w:val="-1"/>
          <w:w w:val="105"/>
          <w:sz w:val="17"/>
        </w:rPr>
        <w:t>10920</w:t>
      </w:r>
      <w:r>
        <w:rPr>
          <w:rFonts w:ascii="Arial"/>
          <w:color w:val="161618"/>
          <w:spacing w:val="-1"/>
          <w:w w:val="105"/>
          <w:sz w:val="17"/>
        </w:rPr>
        <w:t>.</w:t>
      </w:r>
      <w:r>
        <w:rPr>
          <w:rFonts w:ascii="Arial"/>
          <w:color w:val="363636"/>
          <w:spacing w:val="-1"/>
          <w:w w:val="105"/>
          <w:sz w:val="17"/>
        </w:rPr>
        <w:t>78</w:t>
      </w:r>
    </w:p>
    <w:p>
      <w:pPr>
        <w:spacing w:before="63"/>
        <w:ind w:left="0" w:right="3363" w:firstLine="0"/>
        <w:jc w:val="right"/>
        <w:rPr>
          <w:rFonts w:ascii="Arial"/>
          <w:sz w:val="17"/>
        </w:rPr>
      </w:pPr>
      <w:r>
        <w:rPr>
          <w:rFonts w:ascii="Arial"/>
          <w:color w:val="363636"/>
          <w:spacing w:val="-4"/>
          <w:w w:val="105"/>
          <w:sz w:val="17"/>
        </w:rPr>
        <w:t>18</w:t>
      </w:r>
      <w:r>
        <w:rPr>
          <w:rFonts w:ascii="Arial"/>
          <w:color w:val="4F4F54"/>
          <w:spacing w:val="-4"/>
          <w:w w:val="105"/>
          <w:sz w:val="17"/>
        </w:rPr>
        <w:t>1</w:t>
      </w:r>
      <w:r>
        <w:rPr>
          <w:rFonts w:ascii="Arial"/>
          <w:color w:val="363636"/>
          <w:spacing w:val="-4"/>
          <w:w w:val="105"/>
          <w:sz w:val="17"/>
        </w:rPr>
        <w:t>2</w:t>
      </w:r>
      <w:r>
        <w:rPr>
          <w:rFonts w:ascii="Arial"/>
          <w:color w:val="4F4F54"/>
          <w:spacing w:val="-4"/>
          <w:w w:val="105"/>
          <w:sz w:val="17"/>
        </w:rPr>
        <w:t>4</w:t>
      </w:r>
      <w:r>
        <w:rPr>
          <w:rFonts w:ascii="Arial"/>
          <w:color w:val="161618"/>
          <w:spacing w:val="-4"/>
          <w:w w:val="105"/>
          <w:sz w:val="17"/>
        </w:rPr>
        <w:t>.</w:t>
      </w:r>
      <w:r>
        <w:rPr>
          <w:rFonts w:ascii="Arial"/>
          <w:color w:val="363636"/>
          <w:spacing w:val="-4"/>
          <w:w w:val="105"/>
          <w:sz w:val="17"/>
        </w:rPr>
        <w:t>92</w:t>
      </w:r>
    </w:p>
    <w:p>
      <w:pPr>
        <w:spacing w:before="57"/>
        <w:ind w:left="0" w:right="3366" w:firstLine="0"/>
        <w:jc w:val="right"/>
        <w:rPr>
          <w:rFonts w:ascii="Arial"/>
          <w:sz w:val="17"/>
        </w:rPr>
      </w:pPr>
      <w:r>
        <w:rPr>
          <w:rFonts w:ascii="Arial"/>
          <w:color w:val="363636"/>
          <w:spacing w:val="-1"/>
          <w:w w:val="105"/>
          <w:sz w:val="17"/>
        </w:rPr>
        <w:t>0.00</w:t>
      </w:r>
    </w:p>
    <w:p>
      <w:pPr>
        <w:spacing w:before="57"/>
        <w:ind w:left="0" w:right="3372" w:firstLine="0"/>
        <w:jc w:val="right"/>
        <w:rPr>
          <w:rFonts w:ascii="Arial"/>
          <w:sz w:val="17"/>
        </w:rPr>
      </w:pPr>
      <w:r>
        <w:rPr>
          <w:rFonts w:ascii="Arial"/>
          <w:color w:val="363636"/>
          <w:spacing w:val="-1"/>
          <w:sz w:val="17"/>
        </w:rPr>
        <w:t>30450.00</w:t>
      </w:r>
    </w:p>
    <w:p>
      <w:pPr>
        <w:spacing w:before="57"/>
        <w:ind w:left="0" w:right="3366" w:firstLine="0"/>
        <w:jc w:val="right"/>
        <w:rPr>
          <w:rFonts w:ascii="Arial"/>
          <w:sz w:val="17"/>
        </w:rPr>
      </w:pPr>
      <w:r>
        <w:rPr>
          <w:rFonts w:ascii="Arial"/>
          <w:color w:val="363636"/>
          <w:spacing w:val="-1"/>
          <w:w w:val="105"/>
          <w:sz w:val="17"/>
        </w:rPr>
        <w:t>9.00</w:t>
      </w:r>
    </w:p>
    <w:p>
      <w:pPr>
        <w:spacing w:before="56"/>
        <w:ind w:left="0" w:right="3377" w:firstLine="0"/>
        <w:jc w:val="right"/>
        <w:rPr>
          <w:rFonts w:ascii="Arial"/>
          <w:sz w:val="17"/>
        </w:rPr>
      </w:pPr>
      <w:r>
        <w:rPr/>
        <w:pict>
          <v:line style="position:absolute;mso-position-horizontal-relative:page;mso-position-vertical-relative:paragraph;z-index:251710464" from="590.666626pt,108.781449pt" to="590.666626pt,7.530197pt" stroked="true" strokeweight=".360823pt" strokecolor="#000000">
            <v:stroke dashstyle="solid"/>
            <w10:wrap type="none"/>
          </v:line>
        </w:pict>
      </w:r>
      <w:r>
        <w:rPr>
          <w:rFonts w:ascii="Arial"/>
          <w:color w:val="363636"/>
          <w:spacing w:val="-1"/>
          <w:sz w:val="17"/>
        </w:rPr>
        <w:t>7681.46</w:t>
      </w:r>
    </w:p>
    <w:p>
      <w:pPr>
        <w:spacing w:before="57"/>
        <w:ind w:left="0" w:right="3366" w:firstLine="0"/>
        <w:jc w:val="right"/>
        <w:rPr>
          <w:rFonts w:ascii="Arial"/>
          <w:sz w:val="17"/>
        </w:rPr>
      </w:pPr>
      <w:r>
        <w:rPr>
          <w:rFonts w:ascii="Arial"/>
          <w:color w:val="363636"/>
          <w:w w:val="105"/>
          <w:sz w:val="17"/>
        </w:rPr>
        <w:t>8823</w:t>
      </w:r>
      <w:r>
        <w:rPr>
          <w:rFonts w:ascii="Arial"/>
          <w:color w:val="161618"/>
          <w:w w:val="105"/>
          <w:sz w:val="17"/>
        </w:rPr>
        <w:t>.</w:t>
      </w:r>
      <w:r>
        <w:rPr>
          <w:rFonts w:ascii="Arial"/>
          <w:color w:val="363636"/>
          <w:w w:val="105"/>
          <w:sz w:val="17"/>
        </w:rPr>
        <w:t>75</w:t>
      </w:r>
    </w:p>
    <w:p>
      <w:pPr>
        <w:tabs>
          <w:tab w:pos="796" w:val="left" w:leader="none"/>
        </w:tabs>
        <w:spacing w:before="57"/>
        <w:ind w:left="0" w:right="3365" w:firstLine="0"/>
        <w:jc w:val="right"/>
        <w:rPr>
          <w:rFonts w:ascii="Arial"/>
          <w:sz w:val="17"/>
        </w:rPr>
      </w:pPr>
      <w:r>
        <w:rPr>
          <w:rFonts w:ascii="Arial"/>
          <w:color w:val="161618"/>
          <w:w w:val="100"/>
          <w:sz w:val="17"/>
          <w:u w:val="thick" w:color="000000"/>
        </w:rPr>
        <w:t> </w:t>
      </w:r>
      <w:r>
        <w:rPr>
          <w:rFonts w:ascii="Arial"/>
          <w:color w:val="161618"/>
          <w:sz w:val="17"/>
          <w:u w:val="thick" w:color="000000"/>
        </w:rPr>
        <w:tab/>
      </w:r>
      <w:r>
        <w:rPr>
          <w:rFonts w:ascii="Arial"/>
          <w:color w:val="161618"/>
          <w:spacing w:val="-2"/>
          <w:w w:val="105"/>
          <w:sz w:val="17"/>
          <w:u w:val="thick" w:color="000000"/>
        </w:rPr>
        <w:t>2</w:t>
      </w:r>
      <w:r>
        <w:rPr>
          <w:rFonts w:ascii="Arial"/>
          <w:color w:val="363636"/>
          <w:spacing w:val="-2"/>
          <w:w w:val="105"/>
          <w:sz w:val="17"/>
          <w:u w:val="thick" w:color="000000"/>
        </w:rPr>
        <w:t>4</w:t>
      </w:r>
      <w:r>
        <w:rPr>
          <w:rFonts w:ascii="Arial"/>
          <w:color w:val="161618"/>
          <w:spacing w:val="-2"/>
          <w:w w:val="105"/>
          <w:sz w:val="17"/>
          <w:u w:val="thick" w:color="000000"/>
        </w:rPr>
        <w:t>3</w:t>
      </w:r>
      <w:r>
        <w:rPr>
          <w:rFonts w:ascii="Arial"/>
          <w:color w:val="363636"/>
          <w:spacing w:val="-2"/>
          <w:w w:val="105"/>
          <w:sz w:val="17"/>
          <w:u w:val="thick" w:color="000000"/>
        </w:rPr>
        <w:t>22.78</w:t>
      </w:r>
    </w:p>
    <w:p>
      <w:pPr>
        <w:tabs>
          <w:tab w:pos="1092" w:val="left" w:leader="none"/>
        </w:tabs>
        <w:spacing w:before="57"/>
        <w:ind w:left="621" w:right="0" w:firstLine="0"/>
        <w:jc w:val="left"/>
        <w:rPr>
          <w:rFonts w:ascii="Arial" w:hAnsi="Arial"/>
          <w:b/>
          <w:sz w:val="16"/>
        </w:rPr>
      </w:pPr>
      <w:r>
        <w:rPr>
          <w:color w:val="161618"/>
          <w:w w:val="110"/>
          <w:sz w:val="17"/>
        </w:rPr>
        <w:t>£</w:t>
        <w:tab/>
      </w:r>
      <w:r>
        <w:rPr>
          <w:rFonts w:ascii="Arial" w:hAnsi="Arial"/>
          <w:b/>
          <w:color w:val="161618"/>
          <w:w w:val="110"/>
          <w:sz w:val="16"/>
        </w:rPr>
        <w:t>290,313.33</w:t>
      </w:r>
    </w:p>
    <w:p>
      <w:pPr>
        <w:pStyle w:val="BodyText"/>
        <w:spacing w:line="22" w:lineRule="exact"/>
        <w:ind w:left="493"/>
        <w:rPr>
          <w:rFonts w:ascii="Arial"/>
          <w:sz w:val="2"/>
        </w:rPr>
      </w:pPr>
      <w:r>
        <w:rPr>
          <w:rFonts w:ascii="Arial"/>
          <w:sz w:val="2"/>
        </w:rPr>
        <w:pict>
          <v:group style="width:78.3pt;height:1.1pt;mso-position-horizontal-relative:char;mso-position-vertical-relative:line" coordorigin="0,0" coordsize="1566,22">
            <v:line style="position:absolute" from="0,11" to="1566,11" stroked="true" strokeweight="1.080974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tabs>
          <w:tab w:pos="1088" w:val="left" w:leader="none"/>
        </w:tabs>
        <w:spacing w:before="132"/>
        <w:ind w:left="621" w:right="0" w:firstLine="0"/>
        <w:jc w:val="left"/>
        <w:rPr>
          <w:rFonts w:ascii="Arial" w:hAnsi="Arial"/>
          <w:sz w:val="17"/>
        </w:rPr>
      </w:pPr>
      <w:r>
        <w:rPr>
          <w:color w:val="363636"/>
          <w:w w:val="110"/>
          <w:sz w:val="17"/>
        </w:rPr>
        <w:t>£</w:t>
        <w:tab/>
      </w:r>
      <w:r>
        <w:rPr>
          <w:rFonts w:ascii="Arial" w:hAnsi="Arial"/>
          <w:color w:val="161618"/>
          <w:spacing w:val="-4"/>
          <w:w w:val="110"/>
          <w:sz w:val="17"/>
        </w:rPr>
        <w:t>354</w:t>
      </w:r>
      <w:r>
        <w:rPr>
          <w:rFonts w:ascii="Arial" w:hAnsi="Arial"/>
          <w:color w:val="363636"/>
          <w:spacing w:val="-4"/>
          <w:w w:val="110"/>
          <w:sz w:val="17"/>
        </w:rPr>
        <w:t>,573</w:t>
      </w:r>
      <w:r>
        <w:rPr>
          <w:rFonts w:ascii="Arial" w:hAnsi="Arial"/>
          <w:color w:val="4F4F54"/>
          <w:spacing w:val="-4"/>
          <w:w w:val="110"/>
          <w:sz w:val="17"/>
        </w:rPr>
        <w:t>.</w:t>
      </w:r>
      <w:r>
        <w:rPr>
          <w:rFonts w:ascii="Arial" w:hAnsi="Arial"/>
          <w:color w:val="363636"/>
          <w:spacing w:val="-4"/>
          <w:w w:val="110"/>
          <w:sz w:val="17"/>
        </w:rPr>
        <w:t>78</w:t>
      </w:r>
    </w:p>
    <w:p>
      <w:pPr>
        <w:tabs>
          <w:tab w:pos="1086" w:val="left" w:leader="none"/>
        </w:tabs>
        <w:spacing w:before="46"/>
        <w:ind w:left="621" w:right="0" w:firstLine="0"/>
        <w:jc w:val="left"/>
        <w:rPr>
          <w:rFonts w:ascii="Arial" w:hAnsi="Arial"/>
          <w:sz w:val="17"/>
        </w:rPr>
      </w:pPr>
      <w:r>
        <w:rPr>
          <w:color w:val="363636"/>
          <w:w w:val="110"/>
          <w:sz w:val="17"/>
        </w:rPr>
        <w:t>£</w:t>
        <w:tab/>
      </w:r>
      <w:r>
        <w:rPr>
          <w:rFonts w:ascii="Arial" w:hAnsi="Arial"/>
          <w:color w:val="363636"/>
          <w:spacing w:val="-5"/>
          <w:w w:val="110"/>
          <w:position w:val="1"/>
          <w:sz w:val="17"/>
        </w:rPr>
        <w:t>480</w:t>
      </w:r>
      <w:r>
        <w:rPr>
          <w:rFonts w:ascii="Arial" w:hAnsi="Arial"/>
          <w:color w:val="4F4F54"/>
          <w:spacing w:val="-5"/>
          <w:w w:val="110"/>
          <w:position w:val="1"/>
          <w:sz w:val="17"/>
        </w:rPr>
        <w:t>,</w:t>
      </w:r>
      <w:r>
        <w:rPr>
          <w:rFonts w:ascii="Arial" w:hAnsi="Arial"/>
          <w:color w:val="363636"/>
          <w:spacing w:val="-5"/>
          <w:w w:val="110"/>
          <w:position w:val="1"/>
          <w:sz w:val="17"/>
        </w:rPr>
        <w:t>676.</w:t>
      </w:r>
      <w:r>
        <w:rPr>
          <w:rFonts w:ascii="Arial" w:hAnsi="Arial"/>
          <w:color w:val="161618"/>
          <w:spacing w:val="-5"/>
          <w:w w:val="110"/>
          <w:position w:val="1"/>
          <w:sz w:val="17"/>
        </w:rPr>
        <w:t>7</w:t>
      </w:r>
      <w:r>
        <w:rPr>
          <w:rFonts w:ascii="Arial" w:hAnsi="Arial"/>
          <w:color w:val="363636"/>
          <w:spacing w:val="-5"/>
          <w:w w:val="110"/>
          <w:position w:val="1"/>
          <w:sz w:val="17"/>
        </w:rPr>
        <w:t>9</w:t>
      </w:r>
    </w:p>
    <w:p>
      <w:pPr>
        <w:tabs>
          <w:tab w:pos="1091" w:val="left" w:leader="none"/>
        </w:tabs>
        <w:spacing w:before="49"/>
        <w:ind w:left="621" w:right="0" w:firstLine="0"/>
        <w:jc w:val="left"/>
        <w:rPr>
          <w:rFonts w:ascii="Arial" w:hAnsi="Arial"/>
          <w:sz w:val="17"/>
        </w:rPr>
      </w:pPr>
      <w:r>
        <w:rPr>
          <w:color w:val="363636"/>
          <w:w w:val="105"/>
          <w:sz w:val="17"/>
        </w:rPr>
        <w:t>£</w:t>
        <w:tab/>
      </w:r>
      <w:r>
        <w:rPr>
          <w:rFonts w:ascii="Arial" w:hAnsi="Arial"/>
          <w:color w:val="161618"/>
          <w:w w:val="105"/>
          <w:sz w:val="17"/>
        </w:rPr>
        <w:t>2</w:t>
      </w:r>
      <w:r>
        <w:rPr>
          <w:rFonts w:ascii="Arial" w:hAnsi="Arial"/>
          <w:color w:val="363636"/>
          <w:w w:val="105"/>
          <w:sz w:val="17"/>
        </w:rPr>
        <w:t>90,313.33</w:t>
      </w:r>
    </w:p>
    <w:p>
      <w:pPr>
        <w:pStyle w:val="BodyText"/>
        <w:spacing w:line="22" w:lineRule="exact"/>
        <w:ind w:left="493"/>
        <w:rPr>
          <w:rFonts w:ascii="Arial"/>
          <w:sz w:val="2"/>
        </w:rPr>
      </w:pPr>
      <w:r>
        <w:rPr>
          <w:rFonts w:ascii="Arial"/>
          <w:sz w:val="2"/>
        </w:rPr>
        <w:pict>
          <v:group style="width:78.3pt;height:1.1pt;mso-position-horizontal-relative:char;mso-position-vertical-relative:line" coordorigin="0,0" coordsize="1566,22">
            <v:line style="position:absolute" from="0,11" to="1566,11" stroked="true" strokeweight="1.080974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tabs>
          <w:tab w:pos="1081" w:val="left" w:leader="none"/>
        </w:tabs>
        <w:spacing w:before="25"/>
        <w:ind w:left="492" w:right="0" w:firstLine="0"/>
        <w:jc w:val="left"/>
        <w:rPr>
          <w:rFonts w:ascii="Arial" w:hAnsi="Arial"/>
          <w:sz w:val="18"/>
        </w:rPr>
      </w:pPr>
      <w:r>
        <w:rPr>
          <w:color w:val="363636"/>
          <w:w w:val="105"/>
          <w:position w:val="-3"/>
          <w:sz w:val="17"/>
          <w:u w:val="thick" w:color="161618"/>
        </w:rPr>
        <w:t>!</w:t>
      </w:r>
      <w:r>
        <w:rPr>
          <w:color w:val="363636"/>
          <w:spacing w:val="44"/>
          <w:w w:val="105"/>
          <w:position w:val="-3"/>
          <w:sz w:val="17"/>
          <w:u w:val="thick" w:color="161618"/>
        </w:rPr>
        <w:t> </w:t>
      </w:r>
      <w:r>
        <w:rPr>
          <w:color w:val="161618"/>
          <w:w w:val="105"/>
          <w:position w:val="-3"/>
          <w:sz w:val="17"/>
          <w:u w:val="thick" w:color="161618"/>
        </w:rPr>
        <w:t>£</w:t>
      </w:r>
      <w:r>
        <w:rPr>
          <w:color w:val="161618"/>
          <w:w w:val="105"/>
          <w:position w:val="-3"/>
          <w:sz w:val="17"/>
        </w:rPr>
        <w:tab/>
      </w:r>
      <w:r>
        <w:rPr>
          <w:rFonts w:ascii="Arial" w:hAnsi="Arial"/>
          <w:b/>
          <w:color w:val="161618"/>
          <w:w w:val="105"/>
          <w:sz w:val="16"/>
        </w:rPr>
        <w:t>544</w:t>
      </w:r>
      <w:r>
        <w:rPr>
          <w:rFonts w:ascii="Arial" w:hAnsi="Arial"/>
          <w:b/>
          <w:color w:val="1F1D42"/>
          <w:w w:val="105"/>
          <w:sz w:val="16"/>
        </w:rPr>
        <w:t>,</w:t>
      </w:r>
      <w:r>
        <w:rPr>
          <w:rFonts w:ascii="Arial" w:hAnsi="Arial"/>
          <w:b/>
          <w:color w:val="161618"/>
          <w:w w:val="105"/>
          <w:sz w:val="16"/>
        </w:rPr>
        <w:t>937.24</w:t>
      </w:r>
      <w:r>
        <w:rPr>
          <w:rFonts w:ascii="Arial" w:hAnsi="Arial"/>
          <w:b/>
          <w:color w:val="161618"/>
          <w:spacing w:val="20"/>
          <w:w w:val="105"/>
          <w:sz w:val="16"/>
        </w:rPr>
        <w:t> </w:t>
      </w:r>
      <w:r>
        <w:rPr>
          <w:rFonts w:ascii="Arial" w:hAnsi="Arial"/>
          <w:color w:val="161618"/>
          <w:w w:val="105"/>
          <w:sz w:val="18"/>
        </w:rPr>
        <w:t>j</w:t>
      </w:r>
    </w:p>
    <w:p>
      <w:pPr>
        <w:pStyle w:val="BodyText"/>
        <w:rPr>
          <w:rFonts w:ascii="Arial"/>
          <w:sz w:val="24"/>
        </w:rPr>
      </w:pPr>
    </w:p>
    <w:p>
      <w:pPr>
        <w:pStyle w:val="BodyText"/>
        <w:spacing w:before="10"/>
        <w:rPr>
          <w:rFonts w:ascii="Arial"/>
          <w:sz w:val="21"/>
        </w:rPr>
      </w:pPr>
    </w:p>
    <w:p>
      <w:pPr>
        <w:spacing w:before="0"/>
        <w:ind w:left="1077" w:right="0" w:firstLine="0"/>
        <w:jc w:val="left"/>
        <w:rPr>
          <w:rFonts w:ascii="Arial"/>
          <w:sz w:val="17"/>
        </w:rPr>
      </w:pPr>
      <w:r>
        <w:rPr>
          <w:rFonts w:ascii="Arial"/>
          <w:color w:val="161618"/>
          <w:w w:val="110"/>
          <w:sz w:val="17"/>
        </w:rPr>
        <w:t>13</w:t>
      </w:r>
      <w:r>
        <w:rPr>
          <w:rFonts w:ascii="Arial"/>
          <w:color w:val="363636"/>
          <w:w w:val="110"/>
          <w:sz w:val="17"/>
        </w:rPr>
        <w:t>0,235.49</w:t>
      </w:r>
    </w:p>
    <w:p>
      <w:pPr>
        <w:spacing w:before="49"/>
        <w:ind w:left="1079" w:right="0" w:firstLine="0"/>
        <w:jc w:val="left"/>
        <w:rPr>
          <w:rFonts w:ascii="Arial"/>
          <w:sz w:val="17"/>
        </w:rPr>
      </w:pPr>
      <w:r>
        <w:rPr/>
        <w:pict>
          <v:shape style="position:absolute;margin-left:424.814514pt;margin-top:7.084976pt;width:5.2pt;height:20.150pt;mso-position-horizontal-relative:page;mso-position-vertical-relative:paragraph;z-index:-265794560" type="#_x0000_t202" filled="false" stroked="false">
            <v:textbox inset="0,0,0,0">
              <w:txbxContent>
                <w:p>
                  <w:pPr>
                    <w:spacing w:line="402" w:lineRule="exact" w:before="0"/>
                    <w:ind w:left="0" w:right="0" w:firstLine="0"/>
                    <w:jc w:val="left"/>
                    <w:rPr>
                      <w:rFonts w:ascii="Arial"/>
                      <w:sz w:val="36"/>
                    </w:rPr>
                  </w:pPr>
                  <w:r>
                    <w:rPr>
                      <w:rFonts w:ascii="Arial"/>
                      <w:color w:val="363636"/>
                      <w:w w:val="103"/>
                      <w:sz w:val="36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363636"/>
          <w:spacing w:val="-3"/>
          <w:w w:val="105"/>
          <w:sz w:val="17"/>
        </w:rPr>
        <w:t>447,9</w:t>
      </w:r>
      <w:r>
        <w:rPr>
          <w:rFonts w:ascii="Arial"/>
          <w:color w:val="161618"/>
          <w:spacing w:val="-3"/>
          <w:w w:val="105"/>
          <w:sz w:val="17"/>
        </w:rPr>
        <w:t>1</w:t>
      </w:r>
      <w:r>
        <w:rPr>
          <w:rFonts w:ascii="Arial"/>
          <w:color w:val="363636"/>
          <w:spacing w:val="-3"/>
          <w:w w:val="105"/>
          <w:sz w:val="17"/>
        </w:rPr>
        <w:t>1</w:t>
      </w:r>
      <w:r>
        <w:rPr>
          <w:rFonts w:ascii="Arial"/>
          <w:spacing w:val="-3"/>
          <w:w w:val="105"/>
          <w:sz w:val="17"/>
        </w:rPr>
        <w:t>.</w:t>
      </w:r>
      <w:r>
        <w:rPr>
          <w:rFonts w:ascii="Arial"/>
          <w:color w:val="363636"/>
          <w:spacing w:val="-3"/>
          <w:w w:val="105"/>
          <w:sz w:val="17"/>
        </w:rPr>
        <w:t>86</w:t>
      </w:r>
    </w:p>
    <w:p>
      <w:pPr>
        <w:pStyle w:val="BodyText"/>
        <w:spacing w:line="22" w:lineRule="exact"/>
        <w:ind w:left="493"/>
        <w:rPr>
          <w:rFonts w:ascii="Arial"/>
          <w:sz w:val="2"/>
        </w:rPr>
      </w:pPr>
      <w:r>
        <w:rPr>
          <w:rFonts w:ascii="Arial"/>
          <w:sz w:val="2"/>
        </w:rPr>
        <w:pict>
          <v:group style="width:78.3pt;height:1.1pt;mso-position-horizontal-relative:char;mso-position-vertical-relative:line" coordorigin="0,0" coordsize="1566,22">
            <v:line style="position:absolute" from="0,11" to="1566,11" stroked="true" strokeweight="1.080974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tabs>
          <w:tab w:pos="1065" w:val="left" w:leader="none"/>
        </w:tabs>
        <w:spacing w:before="0"/>
        <w:ind w:left="480" w:right="0" w:firstLine="0"/>
        <w:jc w:val="left"/>
        <w:rPr>
          <w:sz w:val="19"/>
        </w:rPr>
      </w:pPr>
      <w:r>
        <w:rPr>
          <w:color w:val="363636"/>
          <w:w w:val="80"/>
          <w:position w:val="-2"/>
          <w:sz w:val="27"/>
          <w:u w:val="thick" w:color="161618"/>
        </w:rPr>
        <w:t>1</w:t>
      </w:r>
      <w:r>
        <w:rPr>
          <w:color w:val="363636"/>
          <w:spacing w:val="2"/>
          <w:w w:val="80"/>
          <w:position w:val="-2"/>
          <w:sz w:val="27"/>
        </w:rPr>
        <w:t> </w:t>
      </w:r>
      <w:r>
        <w:rPr>
          <w:color w:val="161618"/>
          <w:w w:val="80"/>
          <w:position w:val="-2"/>
          <w:sz w:val="27"/>
          <w:u w:val="thick" w:color="161618"/>
        </w:rPr>
        <w:t>£</w:t>
      </w:r>
      <w:r>
        <w:rPr>
          <w:color w:val="161618"/>
          <w:w w:val="80"/>
          <w:position w:val="-2"/>
          <w:sz w:val="27"/>
        </w:rPr>
        <w:tab/>
      </w:r>
      <w:r>
        <w:rPr>
          <w:color w:val="161618"/>
          <w:spacing w:val="-4"/>
          <w:sz w:val="19"/>
        </w:rPr>
        <w:t>s1s,141.3s</w:t>
      </w:r>
    </w:p>
    <w:p>
      <w:pPr>
        <w:spacing w:before="256"/>
        <w:ind w:left="1175" w:right="0" w:firstLine="0"/>
        <w:jc w:val="left"/>
        <w:rPr>
          <w:rFonts w:ascii="Arial"/>
          <w:sz w:val="17"/>
        </w:rPr>
      </w:pPr>
      <w:r>
        <w:rPr/>
        <w:pict>
          <v:line style="position:absolute;mso-position-horizontal-relative:page;mso-position-vertical-relative:paragraph;z-index:251709440" from="589.944946pt,90.315885pt" to="589.944946pt,49.59919pt" stroked="true" strokeweight=".360823pt" strokecolor="#000000">
            <v:stroke dashstyle="solid"/>
            <w10:wrap type="none"/>
          </v:line>
        </w:pict>
      </w:r>
      <w:r>
        <w:rPr>
          <w:rFonts w:ascii="Arial"/>
          <w:color w:val="363636"/>
          <w:w w:val="105"/>
          <w:sz w:val="17"/>
        </w:rPr>
        <w:t>33</w:t>
      </w:r>
      <w:r>
        <w:rPr>
          <w:rFonts w:ascii="Arial"/>
          <w:color w:val="161618"/>
          <w:w w:val="105"/>
          <w:sz w:val="17"/>
        </w:rPr>
        <w:t>,</w:t>
      </w:r>
      <w:r>
        <w:rPr>
          <w:rFonts w:ascii="Arial"/>
          <w:color w:val="363636"/>
          <w:w w:val="105"/>
          <w:sz w:val="17"/>
        </w:rPr>
        <w:t>210.11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1900" w:h="16820"/>
          <w:pgMar w:top="1480" w:bottom="0" w:left="540" w:right="0"/>
          <w:cols w:num="2" w:equalWidth="0">
            <w:col w:w="3196" w:space="2752"/>
            <w:col w:w="5412"/>
          </w:cols>
        </w:sectPr>
      </w:pPr>
    </w:p>
    <w:p>
      <w:pPr>
        <w:pStyle w:val="BodyText"/>
        <w:spacing w:before="9"/>
        <w:rPr>
          <w:rFonts w:ascii="Arial"/>
          <w:sz w:val="28"/>
        </w:rPr>
      </w:pPr>
    </w:p>
    <w:p>
      <w:pPr>
        <w:spacing w:after="0"/>
        <w:rPr>
          <w:rFonts w:ascii="Arial"/>
          <w:sz w:val="28"/>
        </w:rPr>
        <w:sectPr>
          <w:type w:val="continuous"/>
          <w:pgSz w:w="11900" w:h="16820"/>
          <w:pgMar w:top="1480" w:bottom="0" w:left="540" w:right="0"/>
        </w:sectPr>
      </w:pPr>
    </w:p>
    <w:p>
      <w:pPr>
        <w:pStyle w:val="BodyText"/>
        <w:spacing w:before="3"/>
        <w:rPr>
          <w:rFonts w:ascii="Arial"/>
          <w:sz w:val="20"/>
        </w:rPr>
      </w:pPr>
    </w:p>
    <w:p>
      <w:pPr>
        <w:spacing w:before="0"/>
        <w:ind w:left="473" w:right="0" w:firstLine="0"/>
        <w:jc w:val="left"/>
        <w:rPr>
          <w:rFonts w:ascii="Arial"/>
          <w:b/>
          <w:sz w:val="16"/>
        </w:rPr>
      </w:pPr>
      <w:r>
        <w:rPr/>
        <w:pict>
          <v:line style="position:absolute;mso-position-horizontal-relative:page;mso-position-vertical-relative:paragraph;z-index:-265795584" from="349.637115pt,-1.864157pt" to="369.482359pt,-1.864157pt" stroked="true" strokeweight="1.080974pt" strokecolor="#000000">
            <v:stroke dashstyle="solid"/>
            <w10:wrap type="none"/>
          </v:line>
        </w:pict>
      </w:r>
      <w:r>
        <w:rPr>
          <w:rFonts w:ascii="Arial"/>
          <w:b/>
          <w:color w:val="161618"/>
          <w:sz w:val="16"/>
          <w:u w:val="thick" w:color="161618"/>
        </w:rPr>
        <w:t>FINANCIAL POSITION</w:t>
      </w:r>
    </w:p>
    <w:p>
      <w:pPr>
        <w:tabs>
          <w:tab w:pos="1069" w:val="left" w:leader="none"/>
        </w:tabs>
        <w:spacing w:before="90"/>
        <w:ind w:left="473" w:right="0" w:firstLine="0"/>
        <w:jc w:val="left"/>
        <w:rPr>
          <w:rFonts w:ascii="Arial" w:hAnsi="Arial"/>
          <w:b/>
          <w:sz w:val="16"/>
        </w:rPr>
      </w:pPr>
      <w:r>
        <w:rPr/>
        <w:br w:type="column"/>
      </w:r>
      <w:r>
        <w:rPr>
          <w:rFonts w:ascii="Arial" w:hAnsi="Arial"/>
          <w:color w:val="363636"/>
          <w:w w:val="105"/>
          <w:position w:val="-2"/>
          <w:sz w:val="36"/>
          <w:u w:val="thick" w:color="000000"/>
        </w:rPr>
        <w:t>I</w:t>
      </w:r>
      <w:r>
        <w:rPr>
          <w:rFonts w:ascii="Arial" w:hAnsi="Arial"/>
          <w:color w:val="363636"/>
          <w:spacing w:val="-46"/>
          <w:w w:val="105"/>
          <w:position w:val="-2"/>
          <w:sz w:val="36"/>
          <w:u w:val="thick" w:color="000000"/>
        </w:rPr>
        <w:t> </w:t>
      </w:r>
      <w:r>
        <w:rPr>
          <w:rFonts w:ascii="Arial" w:hAnsi="Arial"/>
          <w:color w:val="161618"/>
          <w:w w:val="105"/>
          <w:position w:val="-2"/>
          <w:sz w:val="16"/>
          <w:u w:val="thick" w:color="000000"/>
        </w:rPr>
        <w:t>£</w:t>
        <w:tab/>
      </w:r>
      <w:r>
        <w:rPr>
          <w:rFonts w:ascii="Arial" w:hAnsi="Arial"/>
          <w:b/>
          <w:color w:val="161618"/>
          <w:w w:val="105"/>
          <w:sz w:val="16"/>
          <w:u w:val="thick" w:color="000000"/>
        </w:rPr>
        <w:t>544,937.241</w:t>
      </w:r>
    </w:p>
    <w:p>
      <w:pPr>
        <w:spacing w:after="0"/>
        <w:jc w:val="left"/>
        <w:rPr>
          <w:rFonts w:ascii="Arial" w:hAnsi="Arial"/>
          <w:sz w:val="16"/>
        </w:rPr>
        <w:sectPr>
          <w:type w:val="continuous"/>
          <w:pgSz w:w="11900" w:h="16820"/>
          <w:pgMar w:top="1480" w:bottom="0" w:left="540" w:right="0"/>
          <w:cols w:num="2" w:equalWidth="0">
            <w:col w:w="2203" w:space="3743"/>
            <w:col w:w="5414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22"/>
        </w:rPr>
      </w:pPr>
    </w:p>
    <w:p>
      <w:pPr>
        <w:pStyle w:val="BodyText"/>
        <w:ind w:left="9108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929398" cy="347472"/>
            <wp:effectExtent l="0" t="0" r="0" b="0"/>
            <wp:docPr id="55" name="image2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9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398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type w:val="continuous"/>
          <w:pgSz w:w="11900" w:h="16820"/>
          <w:pgMar w:top="1480" w:bottom="0" w:left="540" w:right="0"/>
        </w:sectPr>
      </w:pPr>
    </w:p>
    <w:p>
      <w:pPr>
        <w:spacing w:before="74"/>
        <w:ind w:left="7743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0F0F0F"/>
          <w:w w:val="105"/>
          <w:sz w:val="23"/>
        </w:rPr>
        <w:t>WTC 25/02/2021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spacing w:before="0"/>
        <w:ind w:left="7736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0F0F0F"/>
          <w:w w:val="105"/>
          <w:sz w:val="23"/>
        </w:rPr>
        <w:t>Item 10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spacing w:before="93"/>
        <w:ind w:left="1292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0F0F0F"/>
          <w:w w:val="105"/>
          <w:sz w:val="23"/>
          <w:u w:val="thick" w:color="0F0F0F"/>
        </w:rPr>
        <w:t>APPOINTMENT OF INTERNAL AUDITOR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2"/>
        </w:rPr>
      </w:pPr>
      <w:r>
        <w:rPr/>
        <w:pict>
          <v:group style="position:absolute;margin-left:95.257164pt;margin-top:15.280214pt;width:433pt;height:74.6pt;mso-position-horizontal-relative:page;mso-position-vertical-relative:paragraph;z-index:-251599872;mso-wrap-distance-left:0;mso-wrap-distance-right:0" coordorigin="1905,306" coordsize="8660,1492">
            <v:line style="position:absolute" from="1934,1776" to="1934,306" stroked="true" strokeweight=".360823pt" strokecolor="#000000">
              <v:stroke dashstyle="solid"/>
            </v:line>
            <v:line style="position:absolute" from="10536,1797" to="10536,327" stroked="true" strokeweight=".721645pt" strokecolor="#000000">
              <v:stroke dashstyle="solid"/>
            </v:line>
            <v:line style="position:absolute" from="1927,334" to="10565,334" stroked="true" strokeweight=".720649pt" strokecolor="#000000">
              <v:stroke dashstyle="solid"/>
            </v:line>
            <v:line style="position:absolute" from="1905,1769" to="10543,1769" stroked="true" strokeweight=".720649pt" strokecolor="#000000">
              <v:stroke dashstyle="solid"/>
            </v:line>
            <v:shape style="position:absolute;left:1937;top:341;width:8592;height:1420" type="#_x0000_t202" filled="false" stroked="false">
              <v:textbox inset="0,0,0,0">
                <w:txbxContent>
                  <w:p>
                    <w:pPr>
                      <w:spacing w:before="79"/>
                      <w:ind w:left="152" w:right="0" w:firstLine="0"/>
                      <w:jc w:val="left"/>
                      <w:rPr>
                        <w:rFonts w:ascii="Arial"/>
                        <w:b/>
                        <w:sz w:val="23"/>
                      </w:rPr>
                    </w:pPr>
                    <w:r>
                      <w:rPr>
                        <w:rFonts w:ascii="Arial"/>
                        <w:b/>
                        <w:color w:val="0F0F0F"/>
                        <w:w w:val="105"/>
                        <w:sz w:val="23"/>
                        <w:u w:val="thick" w:color="0F0F0F"/>
                      </w:rPr>
                      <w:t>Purpose of the Report</w:t>
                    </w:r>
                  </w:p>
                  <w:p>
                    <w:pPr>
                      <w:spacing w:line="240" w:lineRule="auto" w:before="10"/>
                      <w:rPr>
                        <w:rFonts w:ascii="Arial"/>
                        <w:b/>
                        <w:sz w:val="25"/>
                      </w:rPr>
                    </w:pPr>
                  </w:p>
                  <w:p>
                    <w:pPr>
                      <w:spacing w:line="249" w:lineRule="auto" w:before="1"/>
                      <w:ind w:left="148" w:right="0" w:firstLine="2"/>
                      <w:jc w:val="left"/>
                      <w:rPr>
                        <w:rFonts w:ascii="Arial"/>
                        <w:sz w:val="23"/>
                      </w:rPr>
                    </w:pPr>
                    <w:r>
                      <w:rPr>
                        <w:rFonts w:ascii="Arial"/>
                        <w:color w:val="0F0F0F"/>
                        <w:w w:val="105"/>
                        <w:sz w:val="23"/>
                      </w:rPr>
                      <w:t>For</w:t>
                    </w:r>
                    <w:r>
                      <w:rPr>
                        <w:rFonts w:ascii="Arial"/>
                        <w:color w:val="0F0F0F"/>
                        <w:spacing w:val="-17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/>
                        <w:color w:val="0F0F0F"/>
                        <w:w w:val="105"/>
                        <w:sz w:val="23"/>
                      </w:rPr>
                      <w:t>members</w:t>
                    </w:r>
                    <w:r>
                      <w:rPr>
                        <w:rFonts w:ascii="Arial"/>
                        <w:color w:val="0F0F0F"/>
                        <w:spacing w:val="-3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/>
                        <w:color w:val="0F0F0F"/>
                        <w:w w:val="105"/>
                        <w:sz w:val="23"/>
                      </w:rPr>
                      <w:t>to</w:t>
                    </w:r>
                    <w:r>
                      <w:rPr>
                        <w:rFonts w:ascii="Arial"/>
                        <w:color w:val="0F0F0F"/>
                        <w:spacing w:val="-19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/>
                        <w:color w:val="0F0F0F"/>
                        <w:w w:val="105"/>
                        <w:sz w:val="23"/>
                      </w:rPr>
                      <w:t>consider</w:t>
                    </w:r>
                    <w:r>
                      <w:rPr>
                        <w:rFonts w:ascii="Arial"/>
                        <w:color w:val="0F0F0F"/>
                        <w:spacing w:val="-5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/>
                        <w:color w:val="0F0F0F"/>
                        <w:w w:val="105"/>
                        <w:sz w:val="23"/>
                      </w:rPr>
                      <w:t>quotes</w:t>
                    </w:r>
                    <w:r>
                      <w:rPr>
                        <w:rFonts w:ascii="Arial"/>
                        <w:color w:val="0F0F0F"/>
                        <w:spacing w:val="-10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/>
                        <w:color w:val="0F0F0F"/>
                        <w:w w:val="105"/>
                        <w:sz w:val="23"/>
                      </w:rPr>
                      <w:t>received</w:t>
                    </w:r>
                    <w:r>
                      <w:rPr>
                        <w:rFonts w:ascii="Arial"/>
                        <w:color w:val="0F0F0F"/>
                        <w:spacing w:val="-8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/>
                        <w:color w:val="0F0F0F"/>
                        <w:w w:val="105"/>
                        <w:sz w:val="23"/>
                      </w:rPr>
                      <w:t>for</w:t>
                    </w:r>
                    <w:r>
                      <w:rPr>
                        <w:rFonts w:ascii="Arial"/>
                        <w:color w:val="0F0F0F"/>
                        <w:spacing w:val="-14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/>
                        <w:color w:val="0F0F0F"/>
                        <w:w w:val="105"/>
                        <w:sz w:val="23"/>
                      </w:rPr>
                      <w:t>the</w:t>
                    </w:r>
                    <w:r>
                      <w:rPr>
                        <w:rFonts w:ascii="Arial"/>
                        <w:color w:val="0F0F0F"/>
                        <w:spacing w:val="-16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/>
                        <w:color w:val="0F0F0F"/>
                        <w:w w:val="105"/>
                        <w:sz w:val="23"/>
                      </w:rPr>
                      <w:t>provision</w:t>
                    </w:r>
                    <w:r>
                      <w:rPr>
                        <w:rFonts w:ascii="Arial"/>
                        <w:color w:val="0F0F0F"/>
                        <w:spacing w:val="4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/>
                        <w:color w:val="0F0F0F"/>
                        <w:w w:val="105"/>
                        <w:sz w:val="23"/>
                      </w:rPr>
                      <w:t>of</w:t>
                    </w:r>
                    <w:r>
                      <w:rPr>
                        <w:rFonts w:ascii="Arial"/>
                        <w:color w:val="0F0F0F"/>
                        <w:spacing w:val="-16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/>
                        <w:color w:val="0F0F0F"/>
                        <w:w w:val="105"/>
                        <w:sz w:val="23"/>
                      </w:rPr>
                      <w:t>an</w:t>
                    </w:r>
                    <w:r>
                      <w:rPr>
                        <w:rFonts w:ascii="Arial"/>
                        <w:color w:val="0F0F0F"/>
                        <w:spacing w:val="-17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/>
                        <w:color w:val="0F0F0F"/>
                        <w:w w:val="105"/>
                        <w:sz w:val="23"/>
                      </w:rPr>
                      <w:t>internal</w:t>
                    </w:r>
                    <w:r>
                      <w:rPr>
                        <w:rFonts w:ascii="Arial"/>
                        <w:color w:val="0F0F0F"/>
                        <w:spacing w:val="-19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/>
                        <w:color w:val="0F0F0F"/>
                        <w:w w:val="105"/>
                        <w:sz w:val="23"/>
                      </w:rPr>
                      <w:t>audit service to the Council and to recommend an</w:t>
                    </w:r>
                    <w:r>
                      <w:rPr>
                        <w:rFonts w:ascii="Arial"/>
                        <w:color w:val="0F0F0F"/>
                        <w:spacing w:val="-49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/>
                        <w:color w:val="0F0F0F"/>
                        <w:w w:val="105"/>
                        <w:sz w:val="23"/>
                      </w:rPr>
                      <w:t>appointment.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rFonts w:ascii="Arial"/>
          <w:b/>
          <w:sz w:val="29"/>
        </w:rPr>
      </w:pPr>
    </w:p>
    <w:p>
      <w:pPr>
        <w:pStyle w:val="ListParagraph"/>
        <w:numPr>
          <w:ilvl w:val="1"/>
          <w:numId w:val="18"/>
        </w:numPr>
        <w:tabs>
          <w:tab w:pos="1977" w:val="left" w:leader="none"/>
          <w:tab w:pos="1978" w:val="left" w:leader="none"/>
        </w:tabs>
        <w:spacing w:line="240" w:lineRule="auto" w:before="93" w:after="0"/>
        <w:ind w:left="1977" w:right="0" w:hanging="718"/>
        <w:jc w:val="left"/>
        <w:rPr>
          <w:b/>
          <w:color w:val="0F0F0F"/>
          <w:sz w:val="23"/>
        </w:rPr>
      </w:pPr>
      <w:r>
        <w:rPr>
          <w:b/>
          <w:color w:val="0F0F0F"/>
          <w:w w:val="105"/>
          <w:sz w:val="23"/>
          <w:u w:val="thick" w:color="0F0F0F"/>
        </w:rPr>
        <w:t>INTRODUCTION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18"/>
        </w:numPr>
        <w:tabs>
          <w:tab w:pos="1973" w:val="left" w:leader="none"/>
          <w:tab w:pos="1974" w:val="left" w:leader="none"/>
        </w:tabs>
        <w:spacing w:line="249" w:lineRule="auto" w:before="0" w:after="0"/>
        <w:ind w:left="1963" w:right="1959" w:hanging="703"/>
        <w:jc w:val="left"/>
        <w:rPr>
          <w:color w:val="0F0F0F"/>
          <w:sz w:val="23"/>
        </w:rPr>
      </w:pPr>
      <w:r>
        <w:rPr>
          <w:color w:val="0F0F0F"/>
          <w:w w:val="105"/>
          <w:sz w:val="23"/>
        </w:rPr>
        <w:t>The Accounts and Audit Regulations 2015 impose a duty on parish councils</w:t>
      </w:r>
      <w:r>
        <w:rPr>
          <w:color w:val="0F0F0F"/>
          <w:spacing w:val="-3"/>
          <w:w w:val="105"/>
          <w:sz w:val="23"/>
        </w:rPr>
        <w:t> </w:t>
      </w:r>
      <w:r>
        <w:rPr>
          <w:color w:val="0F0F0F"/>
          <w:w w:val="105"/>
          <w:sz w:val="23"/>
        </w:rPr>
        <w:t>to</w:t>
      </w:r>
      <w:r>
        <w:rPr>
          <w:color w:val="0F0F0F"/>
          <w:spacing w:val="-18"/>
          <w:w w:val="105"/>
          <w:sz w:val="23"/>
        </w:rPr>
        <w:t> </w:t>
      </w:r>
      <w:r>
        <w:rPr>
          <w:color w:val="0F0F0F"/>
          <w:w w:val="105"/>
          <w:sz w:val="23"/>
        </w:rPr>
        <w:t>maintain</w:t>
      </w:r>
      <w:r>
        <w:rPr>
          <w:color w:val="0F0F0F"/>
          <w:spacing w:val="-10"/>
          <w:w w:val="105"/>
          <w:sz w:val="23"/>
        </w:rPr>
        <w:t> </w:t>
      </w:r>
      <w:r>
        <w:rPr>
          <w:color w:val="0F0F0F"/>
          <w:w w:val="105"/>
          <w:sz w:val="23"/>
        </w:rPr>
        <w:t>an</w:t>
      </w:r>
      <w:r>
        <w:rPr>
          <w:color w:val="0F0F0F"/>
          <w:spacing w:val="-19"/>
          <w:w w:val="105"/>
          <w:sz w:val="23"/>
        </w:rPr>
        <w:t> </w:t>
      </w:r>
      <w:r>
        <w:rPr>
          <w:color w:val="0F0F0F"/>
          <w:w w:val="105"/>
          <w:sz w:val="23"/>
        </w:rPr>
        <w:t>adequate</w:t>
      </w:r>
      <w:r>
        <w:rPr>
          <w:color w:val="0F0F0F"/>
          <w:spacing w:val="-9"/>
          <w:w w:val="105"/>
          <w:sz w:val="23"/>
        </w:rPr>
        <w:t> </w:t>
      </w:r>
      <w:r>
        <w:rPr>
          <w:color w:val="0F0F0F"/>
          <w:w w:val="105"/>
          <w:sz w:val="23"/>
        </w:rPr>
        <w:t>and</w:t>
      </w:r>
      <w:r>
        <w:rPr>
          <w:color w:val="0F0F0F"/>
          <w:spacing w:val="-17"/>
          <w:w w:val="105"/>
          <w:sz w:val="23"/>
        </w:rPr>
        <w:t> </w:t>
      </w:r>
      <w:r>
        <w:rPr>
          <w:color w:val="0F0F0F"/>
          <w:w w:val="105"/>
          <w:sz w:val="23"/>
        </w:rPr>
        <w:t>effective</w:t>
      </w:r>
      <w:r>
        <w:rPr>
          <w:color w:val="0F0F0F"/>
          <w:spacing w:val="-9"/>
          <w:w w:val="105"/>
          <w:sz w:val="23"/>
        </w:rPr>
        <w:t> </w:t>
      </w:r>
      <w:r>
        <w:rPr>
          <w:color w:val="0F0F0F"/>
          <w:w w:val="105"/>
          <w:sz w:val="23"/>
        </w:rPr>
        <w:t>system</w:t>
      </w:r>
      <w:r>
        <w:rPr>
          <w:color w:val="0F0F0F"/>
          <w:spacing w:val="-3"/>
          <w:w w:val="105"/>
          <w:sz w:val="23"/>
        </w:rPr>
        <w:t> </w:t>
      </w:r>
      <w:r>
        <w:rPr>
          <w:color w:val="0F0F0F"/>
          <w:w w:val="105"/>
          <w:sz w:val="23"/>
        </w:rPr>
        <w:t>of</w:t>
      </w:r>
      <w:r>
        <w:rPr>
          <w:color w:val="0F0F0F"/>
          <w:spacing w:val="-16"/>
          <w:w w:val="105"/>
          <w:sz w:val="23"/>
        </w:rPr>
        <w:t> </w:t>
      </w:r>
      <w:r>
        <w:rPr>
          <w:color w:val="0F0F0F"/>
          <w:w w:val="105"/>
          <w:sz w:val="23"/>
        </w:rPr>
        <w:t>internal</w:t>
      </w:r>
      <w:r>
        <w:rPr>
          <w:color w:val="0F0F0F"/>
          <w:spacing w:val="-14"/>
          <w:w w:val="105"/>
          <w:sz w:val="23"/>
        </w:rPr>
        <w:t> </w:t>
      </w:r>
      <w:r>
        <w:rPr>
          <w:color w:val="0F0F0F"/>
          <w:w w:val="105"/>
          <w:sz w:val="23"/>
        </w:rPr>
        <w:t>audit of its accounting records and of its systems of internal controls</w:t>
      </w:r>
      <w:r>
        <w:rPr>
          <w:color w:val="313131"/>
          <w:w w:val="105"/>
          <w:sz w:val="23"/>
        </w:rPr>
        <w:t>. </w:t>
      </w:r>
      <w:r>
        <w:rPr>
          <w:color w:val="0F0F0F"/>
          <w:w w:val="105"/>
          <w:sz w:val="23"/>
        </w:rPr>
        <w:t>The internal</w:t>
      </w:r>
      <w:r>
        <w:rPr>
          <w:color w:val="0F0F0F"/>
          <w:spacing w:val="-19"/>
          <w:w w:val="105"/>
          <w:sz w:val="23"/>
        </w:rPr>
        <w:t> </w:t>
      </w:r>
      <w:r>
        <w:rPr>
          <w:color w:val="0F0F0F"/>
          <w:w w:val="105"/>
          <w:sz w:val="23"/>
        </w:rPr>
        <w:t>auditor</w:t>
      </w:r>
      <w:r>
        <w:rPr>
          <w:color w:val="0F0F0F"/>
          <w:spacing w:val="6"/>
          <w:w w:val="105"/>
          <w:sz w:val="23"/>
        </w:rPr>
        <w:t> </w:t>
      </w:r>
      <w:r>
        <w:rPr>
          <w:color w:val="0F0F0F"/>
          <w:w w:val="105"/>
          <w:sz w:val="23"/>
        </w:rPr>
        <w:t>is</w:t>
      </w:r>
      <w:r>
        <w:rPr>
          <w:color w:val="0F0F0F"/>
          <w:spacing w:val="-13"/>
          <w:w w:val="105"/>
          <w:sz w:val="23"/>
        </w:rPr>
        <w:t> </w:t>
      </w:r>
      <w:r>
        <w:rPr>
          <w:color w:val="0F0F0F"/>
          <w:w w:val="105"/>
          <w:sz w:val="23"/>
        </w:rPr>
        <w:t>a</w:t>
      </w:r>
      <w:r>
        <w:rPr>
          <w:color w:val="0F0F0F"/>
          <w:spacing w:val="-14"/>
          <w:w w:val="105"/>
          <w:sz w:val="23"/>
        </w:rPr>
        <w:t> </w:t>
      </w:r>
      <w:r>
        <w:rPr>
          <w:color w:val="0F0F0F"/>
          <w:w w:val="105"/>
          <w:sz w:val="23"/>
        </w:rPr>
        <w:t>key</w:t>
      </w:r>
      <w:r>
        <w:rPr>
          <w:color w:val="0F0F0F"/>
          <w:spacing w:val="-9"/>
          <w:w w:val="105"/>
          <w:sz w:val="23"/>
        </w:rPr>
        <w:t> </w:t>
      </w:r>
      <w:r>
        <w:rPr>
          <w:color w:val="0F0F0F"/>
          <w:w w:val="105"/>
          <w:sz w:val="23"/>
        </w:rPr>
        <w:t>part</w:t>
      </w:r>
      <w:r>
        <w:rPr>
          <w:color w:val="0F0F0F"/>
          <w:spacing w:val="-5"/>
          <w:w w:val="105"/>
          <w:sz w:val="23"/>
        </w:rPr>
        <w:t> </w:t>
      </w:r>
      <w:r>
        <w:rPr>
          <w:color w:val="0F0F0F"/>
          <w:w w:val="105"/>
          <w:sz w:val="23"/>
        </w:rPr>
        <w:t>of</w:t>
      </w:r>
      <w:r>
        <w:rPr>
          <w:color w:val="0F0F0F"/>
          <w:spacing w:val="-17"/>
          <w:w w:val="105"/>
          <w:sz w:val="23"/>
        </w:rPr>
        <w:t> </w:t>
      </w:r>
      <w:r>
        <w:rPr>
          <w:color w:val="0F0F0F"/>
          <w:w w:val="105"/>
          <w:sz w:val="23"/>
        </w:rPr>
        <w:t>the</w:t>
      </w:r>
      <w:r>
        <w:rPr>
          <w:color w:val="0F0F0F"/>
          <w:spacing w:val="-5"/>
          <w:w w:val="105"/>
          <w:sz w:val="23"/>
        </w:rPr>
        <w:t> </w:t>
      </w:r>
      <w:r>
        <w:rPr>
          <w:color w:val="0F0F0F"/>
          <w:w w:val="105"/>
          <w:sz w:val="23"/>
        </w:rPr>
        <w:t>Council's</w:t>
      </w:r>
      <w:r>
        <w:rPr>
          <w:color w:val="0F0F0F"/>
          <w:spacing w:val="3"/>
          <w:w w:val="105"/>
          <w:sz w:val="23"/>
        </w:rPr>
        <w:t> </w:t>
      </w:r>
      <w:r>
        <w:rPr>
          <w:color w:val="0F0F0F"/>
          <w:w w:val="105"/>
          <w:sz w:val="23"/>
        </w:rPr>
        <w:t>internal</w:t>
      </w:r>
      <w:r>
        <w:rPr>
          <w:color w:val="0F0F0F"/>
          <w:spacing w:val="-11"/>
          <w:w w:val="105"/>
          <w:sz w:val="23"/>
        </w:rPr>
        <w:t> </w:t>
      </w:r>
      <w:r>
        <w:rPr>
          <w:color w:val="0F0F0F"/>
          <w:w w:val="105"/>
          <w:sz w:val="23"/>
        </w:rPr>
        <w:t>records.</w:t>
      </w:r>
    </w:p>
    <w:p>
      <w:pPr>
        <w:pStyle w:val="BodyText"/>
        <w:spacing w:before="7"/>
        <w:rPr>
          <w:rFonts w:ascii="Arial"/>
          <w:sz w:val="24"/>
        </w:rPr>
      </w:pPr>
    </w:p>
    <w:p>
      <w:pPr>
        <w:pStyle w:val="ListParagraph"/>
        <w:numPr>
          <w:ilvl w:val="1"/>
          <w:numId w:val="18"/>
        </w:numPr>
        <w:tabs>
          <w:tab w:pos="1958" w:val="left" w:leader="none"/>
          <w:tab w:pos="1959" w:val="left" w:leader="none"/>
        </w:tabs>
        <w:spacing w:line="249" w:lineRule="auto" w:before="0" w:after="0"/>
        <w:ind w:left="1956" w:right="1921" w:hanging="710"/>
        <w:jc w:val="left"/>
        <w:rPr>
          <w:color w:val="0F0F0F"/>
          <w:sz w:val="23"/>
        </w:rPr>
      </w:pPr>
      <w:r>
        <w:rPr>
          <w:color w:val="0F0F0F"/>
          <w:w w:val="105"/>
          <w:sz w:val="23"/>
        </w:rPr>
        <w:t>The</w:t>
      </w:r>
      <w:r>
        <w:rPr>
          <w:color w:val="0F0F0F"/>
          <w:spacing w:val="-18"/>
          <w:w w:val="105"/>
          <w:sz w:val="23"/>
        </w:rPr>
        <w:t> </w:t>
      </w:r>
      <w:r>
        <w:rPr>
          <w:color w:val="0F0F0F"/>
          <w:w w:val="105"/>
          <w:sz w:val="23"/>
        </w:rPr>
        <w:t>internal</w:t>
      </w:r>
      <w:r>
        <w:rPr>
          <w:color w:val="0F0F0F"/>
          <w:spacing w:val="-13"/>
          <w:w w:val="105"/>
          <w:sz w:val="23"/>
        </w:rPr>
        <w:t> </w:t>
      </w:r>
      <w:r>
        <w:rPr>
          <w:color w:val="0F0F0F"/>
          <w:w w:val="105"/>
          <w:sz w:val="23"/>
        </w:rPr>
        <w:t>auditor</w:t>
      </w:r>
      <w:r>
        <w:rPr>
          <w:color w:val="0F0F0F"/>
          <w:spacing w:val="-10"/>
          <w:w w:val="105"/>
          <w:sz w:val="23"/>
        </w:rPr>
        <w:t> </w:t>
      </w:r>
      <w:r>
        <w:rPr>
          <w:color w:val="0F0F0F"/>
          <w:w w:val="105"/>
          <w:sz w:val="23"/>
        </w:rPr>
        <w:t>must</w:t>
      </w:r>
      <w:r>
        <w:rPr>
          <w:color w:val="0F0F0F"/>
          <w:spacing w:val="-13"/>
          <w:w w:val="105"/>
          <w:sz w:val="23"/>
        </w:rPr>
        <w:t> </w:t>
      </w:r>
      <w:r>
        <w:rPr>
          <w:color w:val="0F0F0F"/>
          <w:w w:val="105"/>
          <w:sz w:val="23"/>
        </w:rPr>
        <w:t>be</w:t>
      </w:r>
      <w:r>
        <w:rPr>
          <w:color w:val="0F0F0F"/>
          <w:spacing w:val="-19"/>
          <w:w w:val="105"/>
          <w:sz w:val="23"/>
        </w:rPr>
        <w:t> </w:t>
      </w:r>
      <w:r>
        <w:rPr>
          <w:color w:val="0F0F0F"/>
          <w:w w:val="105"/>
          <w:sz w:val="23"/>
        </w:rPr>
        <w:t>both</w:t>
      </w:r>
      <w:r>
        <w:rPr>
          <w:color w:val="0F0F0F"/>
          <w:spacing w:val="-16"/>
          <w:w w:val="105"/>
          <w:sz w:val="23"/>
        </w:rPr>
        <w:t> </w:t>
      </w:r>
      <w:r>
        <w:rPr>
          <w:color w:val="0F0F0F"/>
          <w:w w:val="105"/>
          <w:sz w:val="23"/>
        </w:rPr>
        <w:t>competent</w:t>
      </w:r>
      <w:r>
        <w:rPr>
          <w:color w:val="0F0F0F"/>
          <w:spacing w:val="-1"/>
          <w:w w:val="105"/>
          <w:sz w:val="23"/>
        </w:rPr>
        <w:t> </w:t>
      </w:r>
      <w:r>
        <w:rPr>
          <w:color w:val="0F0F0F"/>
          <w:w w:val="105"/>
          <w:sz w:val="23"/>
        </w:rPr>
        <w:t>and</w:t>
      </w:r>
      <w:r>
        <w:rPr>
          <w:color w:val="0F0F0F"/>
          <w:spacing w:val="-15"/>
          <w:w w:val="105"/>
          <w:sz w:val="23"/>
        </w:rPr>
        <w:t> </w:t>
      </w:r>
      <w:r>
        <w:rPr>
          <w:color w:val="0F0F0F"/>
          <w:w w:val="105"/>
          <w:sz w:val="23"/>
        </w:rPr>
        <w:t>independent</w:t>
      </w:r>
      <w:r>
        <w:rPr>
          <w:color w:val="0F0F0F"/>
          <w:spacing w:val="8"/>
          <w:w w:val="105"/>
          <w:sz w:val="23"/>
        </w:rPr>
        <w:t> </w:t>
      </w:r>
      <w:r>
        <w:rPr>
          <w:color w:val="0F0F0F"/>
          <w:w w:val="105"/>
          <w:sz w:val="23"/>
        </w:rPr>
        <w:t>from</w:t>
      </w:r>
      <w:r>
        <w:rPr>
          <w:color w:val="0F0F0F"/>
          <w:spacing w:val="-17"/>
          <w:w w:val="105"/>
          <w:sz w:val="23"/>
        </w:rPr>
        <w:t> </w:t>
      </w:r>
      <w:r>
        <w:rPr>
          <w:color w:val="0F0F0F"/>
          <w:w w:val="105"/>
          <w:sz w:val="23"/>
        </w:rPr>
        <w:t>the Council and an internal audit has to include both financial and procedural</w:t>
      </w:r>
      <w:r>
        <w:rPr>
          <w:color w:val="0F0F0F"/>
          <w:spacing w:val="7"/>
          <w:w w:val="105"/>
          <w:sz w:val="23"/>
        </w:rPr>
        <w:t> </w:t>
      </w:r>
      <w:r>
        <w:rPr>
          <w:color w:val="0F0F0F"/>
          <w:w w:val="105"/>
          <w:sz w:val="23"/>
        </w:rPr>
        <w:t>controls.</w:t>
      </w:r>
    </w:p>
    <w:p>
      <w:pPr>
        <w:pStyle w:val="BodyText"/>
        <w:spacing w:before="2"/>
        <w:rPr>
          <w:rFonts w:ascii="Arial"/>
          <w:sz w:val="24"/>
        </w:rPr>
      </w:pPr>
    </w:p>
    <w:p>
      <w:pPr>
        <w:pStyle w:val="ListParagraph"/>
        <w:numPr>
          <w:ilvl w:val="1"/>
          <w:numId w:val="18"/>
        </w:numPr>
        <w:tabs>
          <w:tab w:pos="1958" w:val="left" w:leader="none"/>
        </w:tabs>
        <w:spacing w:line="252" w:lineRule="auto" w:before="0" w:after="0"/>
        <w:ind w:left="1945" w:right="1947" w:hanging="714"/>
        <w:jc w:val="both"/>
        <w:rPr>
          <w:color w:val="0F0F0F"/>
          <w:sz w:val="23"/>
        </w:rPr>
      </w:pPr>
      <w:r>
        <w:rPr>
          <w:color w:val="0F0F0F"/>
          <w:w w:val="105"/>
          <w:sz w:val="23"/>
        </w:rPr>
        <w:t>A</w:t>
      </w:r>
      <w:r>
        <w:rPr>
          <w:color w:val="0F0F0F"/>
          <w:spacing w:val="-9"/>
          <w:w w:val="105"/>
          <w:sz w:val="23"/>
        </w:rPr>
        <w:t> </w:t>
      </w:r>
      <w:r>
        <w:rPr>
          <w:color w:val="0F0F0F"/>
          <w:w w:val="105"/>
          <w:sz w:val="23"/>
        </w:rPr>
        <w:t>strong</w:t>
      </w:r>
      <w:r>
        <w:rPr>
          <w:color w:val="0F0F0F"/>
          <w:spacing w:val="-8"/>
          <w:w w:val="105"/>
          <w:sz w:val="23"/>
        </w:rPr>
        <w:t> </w:t>
      </w:r>
      <w:r>
        <w:rPr>
          <w:color w:val="0F0F0F"/>
          <w:w w:val="105"/>
          <w:sz w:val="23"/>
        </w:rPr>
        <w:t>internal</w:t>
      </w:r>
      <w:r>
        <w:rPr>
          <w:color w:val="0F0F0F"/>
          <w:spacing w:val="-10"/>
          <w:w w:val="105"/>
          <w:sz w:val="23"/>
        </w:rPr>
        <w:t> </w:t>
      </w:r>
      <w:r>
        <w:rPr>
          <w:color w:val="0F0F0F"/>
          <w:w w:val="105"/>
          <w:sz w:val="23"/>
        </w:rPr>
        <w:t>audit</w:t>
      </w:r>
      <w:r>
        <w:rPr>
          <w:color w:val="0F0F0F"/>
          <w:spacing w:val="-7"/>
          <w:w w:val="105"/>
          <w:sz w:val="23"/>
        </w:rPr>
        <w:t> </w:t>
      </w:r>
      <w:r>
        <w:rPr>
          <w:color w:val="0F0F0F"/>
          <w:w w:val="105"/>
          <w:sz w:val="23"/>
        </w:rPr>
        <w:t>will</w:t>
      </w:r>
      <w:r>
        <w:rPr>
          <w:color w:val="0F0F0F"/>
          <w:spacing w:val="-16"/>
          <w:w w:val="105"/>
          <w:sz w:val="23"/>
        </w:rPr>
        <w:t> </w:t>
      </w:r>
      <w:r>
        <w:rPr>
          <w:color w:val="0F0F0F"/>
          <w:w w:val="105"/>
          <w:sz w:val="23"/>
        </w:rPr>
        <w:t>check</w:t>
      </w:r>
      <w:r>
        <w:rPr>
          <w:color w:val="0F0F0F"/>
          <w:spacing w:val="-12"/>
          <w:w w:val="105"/>
          <w:sz w:val="23"/>
        </w:rPr>
        <w:t> </w:t>
      </w:r>
      <w:r>
        <w:rPr>
          <w:color w:val="0F0F0F"/>
          <w:w w:val="105"/>
          <w:sz w:val="23"/>
        </w:rPr>
        <w:t>that</w:t>
      </w:r>
      <w:r>
        <w:rPr>
          <w:color w:val="0F0F0F"/>
          <w:spacing w:val="-17"/>
          <w:w w:val="105"/>
          <w:sz w:val="23"/>
        </w:rPr>
        <w:t> </w:t>
      </w:r>
      <w:r>
        <w:rPr>
          <w:color w:val="0F0F0F"/>
          <w:w w:val="105"/>
          <w:sz w:val="23"/>
        </w:rPr>
        <w:t>the</w:t>
      </w:r>
      <w:r>
        <w:rPr>
          <w:color w:val="0F0F0F"/>
          <w:spacing w:val="-17"/>
          <w:w w:val="105"/>
          <w:sz w:val="23"/>
        </w:rPr>
        <w:t> </w:t>
      </w:r>
      <w:r>
        <w:rPr>
          <w:color w:val="0F0F0F"/>
          <w:w w:val="105"/>
          <w:sz w:val="23"/>
        </w:rPr>
        <w:t>Council</w:t>
      </w:r>
      <w:r>
        <w:rPr>
          <w:color w:val="0F0F0F"/>
          <w:spacing w:val="-13"/>
          <w:w w:val="105"/>
          <w:sz w:val="23"/>
        </w:rPr>
        <w:t> </w:t>
      </w:r>
      <w:r>
        <w:rPr>
          <w:color w:val="0F0F0F"/>
          <w:w w:val="105"/>
          <w:sz w:val="23"/>
        </w:rPr>
        <w:t>has</w:t>
      </w:r>
      <w:r>
        <w:rPr>
          <w:color w:val="0F0F0F"/>
          <w:spacing w:val="-14"/>
          <w:w w:val="105"/>
          <w:sz w:val="23"/>
        </w:rPr>
        <w:t> </w:t>
      </w:r>
      <w:r>
        <w:rPr>
          <w:color w:val="0F0F0F"/>
          <w:w w:val="105"/>
          <w:sz w:val="23"/>
        </w:rPr>
        <w:t>strong</w:t>
      </w:r>
      <w:r>
        <w:rPr>
          <w:color w:val="0F0F0F"/>
          <w:spacing w:val="-15"/>
          <w:w w:val="105"/>
          <w:sz w:val="23"/>
        </w:rPr>
        <w:t> </w:t>
      </w:r>
      <w:r>
        <w:rPr>
          <w:color w:val="0F0F0F"/>
          <w:w w:val="105"/>
          <w:sz w:val="23"/>
        </w:rPr>
        <w:t>processes and</w:t>
      </w:r>
      <w:r>
        <w:rPr>
          <w:color w:val="0F0F0F"/>
          <w:spacing w:val="-4"/>
          <w:w w:val="105"/>
          <w:sz w:val="23"/>
        </w:rPr>
        <w:t> </w:t>
      </w:r>
      <w:r>
        <w:rPr>
          <w:color w:val="0F0F0F"/>
          <w:w w:val="105"/>
          <w:sz w:val="23"/>
        </w:rPr>
        <w:t>controls</w:t>
      </w:r>
      <w:r>
        <w:rPr>
          <w:color w:val="0F0F0F"/>
          <w:spacing w:val="-5"/>
          <w:w w:val="105"/>
          <w:sz w:val="23"/>
        </w:rPr>
        <w:t> </w:t>
      </w:r>
      <w:r>
        <w:rPr>
          <w:color w:val="0F0F0F"/>
          <w:w w:val="105"/>
          <w:sz w:val="23"/>
        </w:rPr>
        <w:t>not</w:t>
      </w:r>
      <w:r>
        <w:rPr>
          <w:color w:val="0F0F0F"/>
          <w:spacing w:val="-12"/>
          <w:w w:val="105"/>
          <w:sz w:val="23"/>
        </w:rPr>
        <w:t> </w:t>
      </w:r>
      <w:r>
        <w:rPr>
          <w:color w:val="0F0F0F"/>
          <w:w w:val="105"/>
          <w:sz w:val="23"/>
        </w:rPr>
        <w:t>only</w:t>
      </w:r>
      <w:r>
        <w:rPr>
          <w:color w:val="0F0F0F"/>
          <w:spacing w:val="-2"/>
          <w:w w:val="105"/>
          <w:sz w:val="23"/>
        </w:rPr>
        <w:t> </w:t>
      </w:r>
      <w:r>
        <w:rPr>
          <w:color w:val="0F0F0F"/>
          <w:w w:val="105"/>
          <w:sz w:val="23"/>
        </w:rPr>
        <w:t>over</w:t>
      </w:r>
      <w:r>
        <w:rPr>
          <w:color w:val="0F0F0F"/>
          <w:spacing w:val="-10"/>
          <w:w w:val="105"/>
          <w:sz w:val="23"/>
        </w:rPr>
        <w:t> </w:t>
      </w:r>
      <w:r>
        <w:rPr>
          <w:color w:val="0F0F0F"/>
          <w:w w:val="105"/>
          <w:sz w:val="23"/>
        </w:rPr>
        <w:t>money</w:t>
      </w:r>
      <w:r>
        <w:rPr>
          <w:color w:val="0F0F0F"/>
          <w:spacing w:val="-3"/>
          <w:w w:val="105"/>
          <w:sz w:val="23"/>
        </w:rPr>
        <w:t> </w:t>
      </w:r>
      <w:r>
        <w:rPr>
          <w:color w:val="0F0F0F"/>
          <w:w w:val="105"/>
          <w:sz w:val="23"/>
        </w:rPr>
        <w:t>but</w:t>
      </w:r>
      <w:r>
        <w:rPr>
          <w:color w:val="0F0F0F"/>
          <w:spacing w:val="-16"/>
          <w:w w:val="105"/>
          <w:sz w:val="23"/>
        </w:rPr>
        <w:t> </w:t>
      </w:r>
      <w:r>
        <w:rPr>
          <w:color w:val="0F0F0F"/>
          <w:w w:val="105"/>
          <w:sz w:val="23"/>
        </w:rPr>
        <w:t>over</w:t>
      </w:r>
      <w:r>
        <w:rPr>
          <w:color w:val="0F0F0F"/>
          <w:spacing w:val="-1"/>
          <w:w w:val="105"/>
          <w:sz w:val="23"/>
        </w:rPr>
        <w:t> </w:t>
      </w:r>
      <w:r>
        <w:rPr>
          <w:color w:val="0F0F0F"/>
          <w:w w:val="105"/>
          <w:sz w:val="23"/>
        </w:rPr>
        <w:t>all</w:t>
      </w:r>
      <w:r>
        <w:rPr>
          <w:color w:val="0F0F0F"/>
          <w:spacing w:val="-14"/>
          <w:w w:val="105"/>
          <w:sz w:val="23"/>
        </w:rPr>
        <w:t> </w:t>
      </w:r>
      <w:r>
        <w:rPr>
          <w:color w:val="0F0F0F"/>
          <w:w w:val="105"/>
          <w:sz w:val="23"/>
        </w:rPr>
        <w:t>areas</w:t>
      </w:r>
      <w:r>
        <w:rPr>
          <w:color w:val="0F0F0F"/>
          <w:spacing w:val="-9"/>
          <w:w w:val="105"/>
          <w:sz w:val="23"/>
        </w:rPr>
        <w:t> </w:t>
      </w:r>
      <w:r>
        <w:rPr>
          <w:color w:val="0F0F0F"/>
          <w:w w:val="105"/>
          <w:sz w:val="23"/>
        </w:rPr>
        <w:t>to</w:t>
      </w:r>
      <w:r>
        <w:rPr>
          <w:color w:val="0F0F0F"/>
          <w:spacing w:val="-12"/>
          <w:w w:val="105"/>
          <w:sz w:val="23"/>
        </w:rPr>
        <w:t> </w:t>
      </w:r>
      <w:r>
        <w:rPr>
          <w:color w:val="0F0F0F"/>
          <w:w w:val="105"/>
          <w:sz w:val="23"/>
        </w:rPr>
        <w:t>help</w:t>
      </w:r>
      <w:r>
        <w:rPr>
          <w:color w:val="0F0F0F"/>
          <w:spacing w:val="-8"/>
          <w:w w:val="105"/>
          <w:sz w:val="23"/>
        </w:rPr>
        <w:t> </w:t>
      </w:r>
      <w:r>
        <w:rPr>
          <w:color w:val="0F0F0F"/>
          <w:w w:val="105"/>
          <w:sz w:val="23"/>
        </w:rPr>
        <w:t>ensure</w:t>
      </w:r>
      <w:r>
        <w:rPr>
          <w:color w:val="0F0F0F"/>
          <w:spacing w:val="-12"/>
          <w:w w:val="105"/>
          <w:sz w:val="23"/>
        </w:rPr>
        <w:t> </w:t>
      </w:r>
      <w:r>
        <w:rPr>
          <w:color w:val="0F0F0F"/>
          <w:w w:val="105"/>
          <w:sz w:val="23"/>
        </w:rPr>
        <w:t>the Council</w:t>
      </w:r>
      <w:r>
        <w:rPr>
          <w:color w:val="0F0F0F"/>
          <w:spacing w:val="-6"/>
          <w:w w:val="105"/>
          <w:sz w:val="23"/>
        </w:rPr>
        <w:t> </w:t>
      </w:r>
      <w:r>
        <w:rPr>
          <w:color w:val="0F0F0F"/>
          <w:w w:val="105"/>
          <w:sz w:val="23"/>
        </w:rPr>
        <w:t>operates</w:t>
      </w:r>
      <w:r>
        <w:rPr>
          <w:color w:val="0F0F0F"/>
          <w:spacing w:val="-1"/>
          <w:w w:val="105"/>
          <w:sz w:val="23"/>
        </w:rPr>
        <w:t> </w:t>
      </w:r>
      <w:r>
        <w:rPr>
          <w:color w:val="0F0F0F"/>
          <w:w w:val="105"/>
          <w:sz w:val="23"/>
        </w:rPr>
        <w:t>legally</w:t>
      </w:r>
      <w:r>
        <w:rPr>
          <w:color w:val="0F0F0F"/>
          <w:spacing w:val="-7"/>
          <w:w w:val="105"/>
          <w:sz w:val="23"/>
        </w:rPr>
        <w:t> </w:t>
      </w:r>
      <w:r>
        <w:rPr>
          <w:color w:val="0F0F0F"/>
          <w:w w:val="105"/>
          <w:sz w:val="23"/>
        </w:rPr>
        <w:t>and</w:t>
      </w:r>
      <w:r>
        <w:rPr>
          <w:color w:val="0F0F0F"/>
          <w:spacing w:val="-14"/>
          <w:w w:val="105"/>
          <w:sz w:val="23"/>
        </w:rPr>
        <w:t> </w:t>
      </w:r>
      <w:r>
        <w:rPr>
          <w:color w:val="0F0F0F"/>
          <w:w w:val="105"/>
          <w:sz w:val="23"/>
        </w:rPr>
        <w:t>complies</w:t>
      </w:r>
      <w:r>
        <w:rPr>
          <w:color w:val="0F0F0F"/>
          <w:spacing w:val="7"/>
          <w:w w:val="105"/>
          <w:sz w:val="23"/>
        </w:rPr>
        <w:t> </w:t>
      </w:r>
      <w:r>
        <w:rPr>
          <w:color w:val="0F0F0F"/>
          <w:w w:val="105"/>
          <w:sz w:val="23"/>
        </w:rPr>
        <w:t>with</w:t>
      </w:r>
      <w:r>
        <w:rPr>
          <w:color w:val="0F0F0F"/>
          <w:spacing w:val="-10"/>
          <w:w w:val="105"/>
          <w:sz w:val="23"/>
        </w:rPr>
        <w:t> </w:t>
      </w:r>
      <w:r>
        <w:rPr>
          <w:color w:val="0F0F0F"/>
          <w:w w:val="105"/>
          <w:sz w:val="23"/>
        </w:rPr>
        <w:t>all</w:t>
      </w:r>
      <w:r>
        <w:rPr>
          <w:color w:val="0F0F0F"/>
          <w:spacing w:val="-17"/>
          <w:w w:val="105"/>
          <w:sz w:val="23"/>
        </w:rPr>
        <w:t> </w:t>
      </w:r>
      <w:r>
        <w:rPr>
          <w:color w:val="0F0F0F"/>
          <w:w w:val="105"/>
          <w:sz w:val="23"/>
        </w:rPr>
        <w:t>relevant</w:t>
      </w:r>
      <w:r>
        <w:rPr>
          <w:color w:val="0F0F0F"/>
          <w:spacing w:val="-11"/>
          <w:w w:val="105"/>
          <w:sz w:val="23"/>
        </w:rPr>
        <w:t> </w:t>
      </w:r>
      <w:r>
        <w:rPr>
          <w:color w:val="0F0F0F"/>
          <w:w w:val="105"/>
          <w:sz w:val="23"/>
        </w:rPr>
        <w:t>legislation.</w:t>
      </w:r>
    </w:p>
    <w:p>
      <w:pPr>
        <w:pStyle w:val="BodyText"/>
        <w:rPr>
          <w:rFonts w:ascii="Arial"/>
          <w:sz w:val="24"/>
        </w:rPr>
      </w:pPr>
    </w:p>
    <w:p>
      <w:pPr>
        <w:pStyle w:val="ListParagraph"/>
        <w:numPr>
          <w:ilvl w:val="1"/>
          <w:numId w:val="18"/>
        </w:numPr>
        <w:tabs>
          <w:tab w:pos="1942" w:val="left" w:leader="none"/>
          <w:tab w:pos="1943" w:val="left" w:leader="none"/>
        </w:tabs>
        <w:spacing w:line="242" w:lineRule="auto" w:before="1" w:after="0"/>
        <w:ind w:left="1938" w:right="2182" w:hanging="722"/>
        <w:jc w:val="left"/>
        <w:rPr>
          <w:color w:val="0F0F0F"/>
          <w:sz w:val="23"/>
        </w:rPr>
      </w:pPr>
      <w:r>
        <w:rPr>
          <w:color w:val="0F0F0F"/>
          <w:w w:val="105"/>
          <w:sz w:val="23"/>
        </w:rPr>
        <w:t>A</w:t>
      </w:r>
      <w:r>
        <w:rPr>
          <w:color w:val="0F0F0F"/>
          <w:spacing w:val="-10"/>
          <w:w w:val="105"/>
          <w:sz w:val="23"/>
        </w:rPr>
        <w:t> </w:t>
      </w:r>
      <w:r>
        <w:rPr>
          <w:color w:val="0F0F0F"/>
          <w:w w:val="105"/>
          <w:sz w:val="23"/>
        </w:rPr>
        <w:t>good</w:t>
      </w:r>
      <w:r>
        <w:rPr>
          <w:color w:val="0F0F0F"/>
          <w:spacing w:val="1"/>
          <w:w w:val="105"/>
          <w:sz w:val="23"/>
        </w:rPr>
        <w:t> </w:t>
      </w:r>
      <w:r>
        <w:rPr>
          <w:color w:val="0F0F0F"/>
          <w:w w:val="105"/>
          <w:sz w:val="23"/>
        </w:rPr>
        <w:t>internal</w:t>
      </w:r>
      <w:r>
        <w:rPr>
          <w:color w:val="0F0F0F"/>
          <w:spacing w:val="-12"/>
          <w:w w:val="105"/>
          <w:sz w:val="23"/>
        </w:rPr>
        <w:t> </w:t>
      </w:r>
      <w:r>
        <w:rPr>
          <w:color w:val="0F0F0F"/>
          <w:w w:val="105"/>
          <w:sz w:val="23"/>
        </w:rPr>
        <w:t>audit</w:t>
      </w:r>
      <w:r>
        <w:rPr>
          <w:color w:val="0F0F0F"/>
          <w:spacing w:val="-5"/>
          <w:w w:val="105"/>
          <w:sz w:val="23"/>
        </w:rPr>
        <w:t> </w:t>
      </w:r>
      <w:r>
        <w:rPr>
          <w:color w:val="0F0F0F"/>
          <w:w w:val="105"/>
          <w:sz w:val="23"/>
        </w:rPr>
        <w:t>will</w:t>
      </w:r>
      <w:r>
        <w:rPr>
          <w:color w:val="0F0F0F"/>
          <w:spacing w:val="-11"/>
          <w:w w:val="105"/>
          <w:sz w:val="23"/>
        </w:rPr>
        <w:t> </w:t>
      </w:r>
      <w:r>
        <w:rPr>
          <w:color w:val="0F0F0F"/>
          <w:w w:val="105"/>
          <w:sz w:val="23"/>
        </w:rPr>
        <w:t>come</w:t>
      </w:r>
      <w:r>
        <w:rPr>
          <w:color w:val="0F0F0F"/>
          <w:spacing w:val="-5"/>
          <w:w w:val="105"/>
          <w:sz w:val="23"/>
        </w:rPr>
        <w:t> </w:t>
      </w:r>
      <w:r>
        <w:rPr>
          <w:color w:val="0F0F0F"/>
          <w:w w:val="105"/>
          <w:sz w:val="23"/>
        </w:rPr>
        <w:t>in</w:t>
      </w:r>
      <w:r>
        <w:rPr>
          <w:color w:val="0F0F0F"/>
          <w:spacing w:val="-24"/>
          <w:w w:val="105"/>
          <w:sz w:val="23"/>
        </w:rPr>
        <w:t> </w:t>
      </w:r>
      <w:r>
        <w:rPr>
          <w:color w:val="0F0F0F"/>
          <w:w w:val="105"/>
          <w:sz w:val="23"/>
        </w:rPr>
        <w:t>two</w:t>
      </w:r>
      <w:r>
        <w:rPr>
          <w:color w:val="0F0F0F"/>
          <w:spacing w:val="-14"/>
          <w:w w:val="105"/>
          <w:sz w:val="23"/>
        </w:rPr>
        <w:t> </w:t>
      </w:r>
      <w:r>
        <w:rPr>
          <w:color w:val="0F0F0F"/>
          <w:w w:val="105"/>
          <w:sz w:val="23"/>
        </w:rPr>
        <w:t>parts</w:t>
      </w:r>
      <w:r>
        <w:rPr>
          <w:color w:val="0F0F0F"/>
          <w:spacing w:val="-7"/>
          <w:w w:val="105"/>
          <w:sz w:val="23"/>
        </w:rPr>
        <w:t> </w:t>
      </w:r>
      <w:r>
        <w:rPr>
          <w:color w:val="0F0F0F"/>
          <w:w w:val="105"/>
          <w:sz w:val="23"/>
        </w:rPr>
        <w:t>done</w:t>
      </w:r>
      <w:r>
        <w:rPr>
          <w:color w:val="0F0F0F"/>
          <w:spacing w:val="-8"/>
          <w:w w:val="105"/>
          <w:sz w:val="23"/>
        </w:rPr>
        <w:t> </w:t>
      </w:r>
      <w:r>
        <w:rPr>
          <w:color w:val="0F0F0F"/>
          <w:w w:val="105"/>
          <w:sz w:val="23"/>
        </w:rPr>
        <w:t>at</w:t>
      </w:r>
      <w:r>
        <w:rPr>
          <w:color w:val="0F0F0F"/>
          <w:spacing w:val="-12"/>
          <w:w w:val="105"/>
          <w:sz w:val="23"/>
        </w:rPr>
        <w:t> </w:t>
      </w:r>
      <w:r>
        <w:rPr>
          <w:color w:val="0F0F0F"/>
          <w:w w:val="105"/>
          <w:sz w:val="23"/>
        </w:rPr>
        <w:t>different</w:t>
      </w:r>
      <w:r>
        <w:rPr>
          <w:color w:val="0F0F0F"/>
          <w:spacing w:val="-1"/>
          <w:w w:val="105"/>
          <w:sz w:val="23"/>
        </w:rPr>
        <w:t> </w:t>
      </w:r>
      <w:r>
        <w:rPr>
          <w:color w:val="0F0F0F"/>
          <w:w w:val="105"/>
          <w:sz w:val="23"/>
        </w:rPr>
        <w:t>times</w:t>
      </w:r>
      <w:r>
        <w:rPr>
          <w:color w:val="0F0F0F"/>
          <w:spacing w:val="-4"/>
          <w:w w:val="105"/>
          <w:sz w:val="23"/>
        </w:rPr>
        <w:t> </w:t>
      </w:r>
      <w:r>
        <w:rPr>
          <w:color w:val="0F0F0F"/>
          <w:w w:val="105"/>
          <w:sz w:val="23"/>
        </w:rPr>
        <w:t>of the year and:</w:t>
      </w:r>
      <w:r>
        <w:rPr>
          <w:color w:val="0F0F0F"/>
          <w:spacing w:val="-6"/>
          <w:w w:val="105"/>
          <w:sz w:val="23"/>
        </w:rPr>
        <w:t> </w:t>
      </w:r>
      <w:r>
        <w:rPr>
          <w:color w:val="0F0F0F"/>
          <w:w w:val="105"/>
          <w:sz w:val="23"/>
        </w:rPr>
        <w:t>-</w:t>
      </w:r>
    </w:p>
    <w:p>
      <w:pPr>
        <w:pStyle w:val="BodyText"/>
        <w:spacing w:before="9"/>
        <w:rPr>
          <w:rFonts w:ascii="Arial"/>
          <w:sz w:val="26"/>
        </w:rPr>
      </w:pPr>
    </w:p>
    <w:p>
      <w:pPr>
        <w:pStyle w:val="ListParagraph"/>
        <w:numPr>
          <w:ilvl w:val="2"/>
          <w:numId w:val="18"/>
        </w:numPr>
        <w:tabs>
          <w:tab w:pos="2649" w:val="left" w:leader="none"/>
          <w:tab w:pos="2650" w:val="left" w:leader="none"/>
        </w:tabs>
        <w:spacing w:line="252" w:lineRule="auto" w:before="1" w:after="0"/>
        <w:ind w:left="2648" w:right="2616" w:hanging="358"/>
        <w:jc w:val="left"/>
        <w:rPr>
          <w:color w:val="0F0F0F"/>
          <w:sz w:val="23"/>
        </w:rPr>
      </w:pPr>
      <w:r>
        <w:rPr>
          <w:color w:val="0F0F0F"/>
          <w:w w:val="105"/>
          <w:sz w:val="23"/>
        </w:rPr>
        <w:t>Is usually done part way through the financial year in October/November</w:t>
      </w:r>
      <w:r>
        <w:rPr>
          <w:color w:val="0F0F0F"/>
          <w:spacing w:val="-15"/>
          <w:w w:val="105"/>
          <w:sz w:val="23"/>
        </w:rPr>
        <w:t> </w:t>
      </w:r>
      <w:r>
        <w:rPr>
          <w:color w:val="0F0F0F"/>
          <w:w w:val="105"/>
          <w:sz w:val="23"/>
        </w:rPr>
        <w:t>and</w:t>
      </w:r>
      <w:r>
        <w:rPr>
          <w:color w:val="0F0F0F"/>
          <w:spacing w:val="-11"/>
          <w:w w:val="105"/>
          <w:sz w:val="23"/>
        </w:rPr>
        <w:t> </w:t>
      </w:r>
      <w:r>
        <w:rPr>
          <w:color w:val="0F0F0F"/>
          <w:w w:val="105"/>
          <w:sz w:val="23"/>
        </w:rPr>
        <w:t>is</w:t>
      </w:r>
      <w:r>
        <w:rPr>
          <w:color w:val="0F0F0F"/>
          <w:spacing w:val="-17"/>
          <w:w w:val="105"/>
          <w:sz w:val="23"/>
        </w:rPr>
        <w:t> </w:t>
      </w:r>
      <w:r>
        <w:rPr>
          <w:color w:val="0F0F0F"/>
          <w:w w:val="105"/>
          <w:sz w:val="23"/>
        </w:rPr>
        <w:t>mainly</w:t>
      </w:r>
      <w:r>
        <w:rPr>
          <w:color w:val="0F0F0F"/>
          <w:spacing w:val="-2"/>
          <w:w w:val="105"/>
          <w:sz w:val="23"/>
        </w:rPr>
        <w:t> </w:t>
      </w:r>
      <w:r>
        <w:rPr>
          <w:color w:val="0F0F0F"/>
          <w:w w:val="105"/>
          <w:sz w:val="23"/>
        </w:rPr>
        <w:t>an</w:t>
      </w:r>
      <w:r>
        <w:rPr>
          <w:color w:val="0F0F0F"/>
          <w:spacing w:val="-15"/>
          <w:w w:val="105"/>
          <w:sz w:val="23"/>
        </w:rPr>
        <w:t> </w:t>
      </w:r>
      <w:r>
        <w:rPr>
          <w:color w:val="0F0F0F"/>
          <w:w w:val="105"/>
          <w:sz w:val="23"/>
        </w:rPr>
        <w:t>audit</w:t>
      </w:r>
      <w:r>
        <w:rPr>
          <w:color w:val="0F0F0F"/>
          <w:spacing w:val="-8"/>
          <w:w w:val="105"/>
          <w:sz w:val="23"/>
        </w:rPr>
        <w:t> </w:t>
      </w:r>
      <w:r>
        <w:rPr>
          <w:color w:val="0F0F0F"/>
          <w:w w:val="105"/>
          <w:sz w:val="23"/>
        </w:rPr>
        <w:t>of</w:t>
      </w:r>
      <w:r>
        <w:rPr>
          <w:color w:val="0F0F0F"/>
          <w:spacing w:val="-15"/>
          <w:w w:val="105"/>
          <w:sz w:val="23"/>
        </w:rPr>
        <w:t> </w:t>
      </w:r>
      <w:r>
        <w:rPr>
          <w:color w:val="0F0F0F"/>
          <w:w w:val="105"/>
          <w:sz w:val="23"/>
        </w:rPr>
        <w:t>the</w:t>
      </w:r>
      <w:r>
        <w:rPr>
          <w:color w:val="0F0F0F"/>
          <w:spacing w:val="-15"/>
          <w:w w:val="105"/>
          <w:sz w:val="23"/>
        </w:rPr>
        <w:t> </w:t>
      </w:r>
      <w:r>
        <w:rPr>
          <w:color w:val="0F0F0F"/>
          <w:w w:val="105"/>
          <w:sz w:val="23"/>
        </w:rPr>
        <w:t>Council's processes and</w:t>
      </w:r>
      <w:r>
        <w:rPr>
          <w:color w:val="0F0F0F"/>
          <w:spacing w:val="-8"/>
          <w:w w:val="105"/>
          <w:sz w:val="23"/>
        </w:rPr>
        <w:t> </w:t>
      </w:r>
      <w:r>
        <w:rPr>
          <w:color w:val="0F0F0F"/>
          <w:spacing w:val="-5"/>
          <w:w w:val="105"/>
          <w:sz w:val="23"/>
        </w:rPr>
        <w:t>procedure</w:t>
      </w:r>
      <w:r>
        <w:rPr>
          <w:color w:val="313131"/>
          <w:spacing w:val="-5"/>
          <w:w w:val="105"/>
          <w:sz w:val="23"/>
        </w:rPr>
        <w:t>;</w:t>
      </w:r>
    </w:p>
    <w:p>
      <w:pPr>
        <w:pStyle w:val="ListParagraph"/>
        <w:numPr>
          <w:ilvl w:val="2"/>
          <w:numId w:val="18"/>
        </w:numPr>
        <w:tabs>
          <w:tab w:pos="2642" w:val="left" w:leader="none"/>
          <w:tab w:pos="2643" w:val="left" w:leader="none"/>
        </w:tabs>
        <w:spacing w:line="249" w:lineRule="auto" w:before="17" w:after="0"/>
        <w:ind w:left="2647" w:right="2332" w:hanging="364"/>
        <w:jc w:val="left"/>
        <w:rPr>
          <w:color w:val="212121"/>
          <w:sz w:val="23"/>
        </w:rPr>
      </w:pPr>
      <w:r>
        <w:rPr>
          <w:color w:val="0F0F0F"/>
          <w:w w:val="105"/>
          <w:sz w:val="23"/>
        </w:rPr>
        <w:t>It</w:t>
      </w:r>
      <w:r>
        <w:rPr>
          <w:color w:val="0F0F0F"/>
          <w:spacing w:val="-13"/>
          <w:w w:val="105"/>
          <w:sz w:val="23"/>
        </w:rPr>
        <w:t> </w:t>
      </w:r>
      <w:r>
        <w:rPr>
          <w:color w:val="0F0F0F"/>
          <w:w w:val="105"/>
          <w:sz w:val="23"/>
        </w:rPr>
        <w:t>may</w:t>
      </w:r>
      <w:r>
        <w:rPr>
          <w:color w:val="0F0F0F"/>
          <w:spacing w:val="-11"/>
          <w:w w:val="105"/>
          <w:sz w:val="23"/>
        </w:rPr>
        <w:t> </w:t>
      </w:r>
      <w:r>
        <w:rPr>
          <w:color w:val="0F0F0F"/>
          <w:w w:val="105"/>
          <w:sz w:val="23"/>
        </w:rPr>
        <w:t>also</w:t>
      </w:r>
      <w:r>
        <w:rPr>
          <w:color w:val="0F0F0F"/>
          <w:spacing w:val="-12"/>
          <w:w w:val="105"/>
          <w:sz w:val="23"/>
        </w:rPr>
        <w:t> </w:t>
      </w:r>
      <w:r>
        <w:rPr>
          <w:color w:val="0F0F0F"/>
          <w:w w:val="105"/>
          <w:sz w:val="23"/>
        </w:rPr>
        <w:t>include</w:t>
      </w:r>
      <w:r>
        <w:rPr>
          <w:color w:val="0F0F0F"/>
          <w:spacing w:val="2"/>
          <w:w w:val="105"/>
          <w:sz w:val="23"/>
        </w:rPr>
        <w:t> </w:t>
      </w:r>
      <w:r>
        <w:rPr>
          <w:color w:val="0F0F0F"/>
          <w:w w:val="105"/>
          <w:sz w:val="23"/>
        </w:rPr>
        <w:t>an</w:t>
      </w:r>
      <w:r>
        <w:rPr>
          <w:color w:val="0F0F0F"/>
          <w:spacing w:val="-15"/>
          <w:w w:val="105"/>
          <w:sz w:val="23"/>
        </w:rPr>
        <w:t> </w:t>
      </w:r>
      <w:r>
        <w:rPr>
          <w:color w:val="0F0F0F"/>
          <w:w w:val="105"/>
          <w:sz w:val="23"/>
        </w:rPr>
        <w:t>audit</w:t>
      </w:r>
      <w:r>
        <w:rPr>
          <w:color w:val="0F0F0F"/>
          <w:spacing w:val="-8"/>
          <w:w w:val="105"/>
          <w:sz w:val="23"/>
        </w:rPr>
        <w:t> </w:t>
      </w:r>
      <w:r>
        <w:rPr>
          <w:color w:val="0F0F0F"/>
          <w:w w:val="105"/>
          <w:sz w:val="23"/>
        </w:rPr>
        <w:t>of</w:t>
      </w:r>
      <w:r>
        <w:rPr>
          <w:color w:val="0F0F0F"/>
          <w:spacing w:val="-15"/>
          <w:w w:val="105"/>
          <w:sz w:val="23"/>
        </w:rPr>
        <w:t> </w:t>
      </w:r>
      <w:r>
        <w:rPr>
          <w:color w:val="0F0F0F"/>
          <w:w w:val="105"/>
          <w:sz w:val="23"/>
        </w:rPr>
        <w:t>the</w:t>
      </w:r>
      <w:r>
        <w:rPr>
          <w:color w:val="0F0F0F"/>
          <w:spacing w:val="-16"/>
          <w:w w:val="105"/>
          <w:sz w:val="23"/>
        </w:rPr>
        <w:t> </w:t>
      </w:r>
      <w:r>
        <w:rPr>
          <w:color w:val="0F0F0F"/>
          <w:w w:val="105"/>
          <w:sz w:val="23"/>
        </w:rPr>
        <w:t>transactions</w:t>
      </w:r>
      <w:r>
        <w:rPr>
          <w:color w:val="0F0F0F"/>
          <w:spacing w:val="15"/>
          <w:w w:val="105"/>
          <w:sz w:val="23"/>
        </w:rPr>
        <w:t> </w:t>
      </w:r>
      <w:r>
        <w:rPr>
          <w:color w:val="0F0F0F"/>
          <w:w w:val="105"/>
          <w:sz w:val="23"/>
        </w:rPr>
        <w:t>to</w:t>
      </w:r>
      <w:r>
        <w:rPr>
          <w:color w:val="0F0F0F"/>
          <w:spacing w:val="-15"/>
          <w:w w:val="105"/>
          <w:sz w:val="23"/>
        </w:rPr>
        <w:t> </w:t>
      </w:r>
      <w:r>
        <w:rPr>
          <w:color w:val="0F0F0F"/>
          <w:w w:val="105"/>
          <w:sz w:val="23"/>
        </w:rPr>
        <w:t>ensure</w:t>
      </w:r>
      <w:r>
        <w:rPr>
          <w:color w:val="0F0F0F"/>
          <w:spacing w:val="-8"/>
          <w:w w:val="105"/>
          <w:sz w:val="23"/>
        </w:rPr>
        <w:t> </w:t>
      </w:r>
      <w:r>
        <w:rPr>
          <w:color w:val="0F0F0F"/>
          <w:w w:val="105"/>
          <w:sz w:val="23"/>
        </w:rPr>
        <w:t>the completeness of the </w:t>
      </w:r>
      <w:r>
        <w:rPr>
          <w:color w:val="0F0F0F"/>
          <w:spacing w:val="-4"/>
          <w:w w:val="105"/>
          <w:sz w:val="23"/>
        </w:rPr>
        <w:t>Council</w:t>
      </w:r>
      <w:r>
        <w:rPr>
          <w:color w:val="313131"/>
          <w:spacing w:val="-4"/>
          <w:w w:val="105"/>
          <w:sz w:val="23"/>
        </w:rPr>
        <w:t>'</w:t>
      </w:r>
      <w:r>
        <w:rPr>
          <w:color w:val="0F0F0F"/>
          <w:spacing w:val="-4"/>
          <w:w w:val="105"/>
          <w:sz w:val="23"/>
        </w:rPr>
        <w:t>s </w:t>
      </w:r>
      <w:r>
        <w:rPr>
          <w:color w:val="0F0F0F"/>
          <w:w w:val="105"/>
          <w:sz w:val="23"/>
        </w:rPr>
        <w:t>records;</w:t>
      </w:r>
    </w:p>
    <w:p>
      <w:pPr>
        <w:pStyle w:val="ListParagraph"/>
        <w:numPr>
          <w:ilvl w:val="2"/>
          <w:numId w:val="18"/>
        </w:numPr>
        <w:tabs>
          <w:tab w:pos="2645" w:val="left" w:leader="none"/>
        </w:tabs>
        <w:spacing w:line="252" w:lineRule="auto" w:before="19" w:after="0"/>
        <w:ind w:left="2638" w:right="1908" w:hanging="355"/>
        <w:jc w:val="both"/>
        <w:rPr>
          <w:color w:val="0F0F0F"/>
          <w:sz w:val="23"/>
        </w:rPr>
      </w:pPr>
      <w:r>
        <w:rPr>
          <w:color w:val="0F0F0F"/>
          <w:w w:val="105"/>
          <w:sz w:val="23"/>
        </w:rPr>
        <w:t>The</w:t>
      </w:r>
      <w:r>
        <w:rPr>
          <w:color w:val="0F0F0F"/>
          <w:spacing w:val="-6"/>
          <w:w w:val="105"/>
          <w:sz w:val="23"/>
        </w:rPr>
        <w:t> </w:t>
      </w:r>
      <w:r>
        <w:rPr>
          <w:color w:val="0F0F0F"/>
          <w:w w:val="105"/>
          <w:sz w:val="23"/>
        </w:rPr>
        <w:t>final</w:t>
      </w:r>
      <w:r>
        <w:rPr>
          <w:color w:val="0F0F0F"/>
          <w:spacing w:val="-16"/>
          <w:w w:val="105"/>
          <w:sz w:val="23"/>
        </w:rPr>
        <w:t> </w:t>
      </w:r>
      <w:r>
        <w:rPr>
          <w:color w:val="0F0F0F"/>
          <w:w w:val="105"/>
          <w:sz w:val="23"/>
        </w:rPr>
        <w:t>audit</w:t>
      </w:r>
      <w:r>
        <w:rPr>
          <w:color w:val="0F0F0F"/>
          <w:spacing w:val="-7"/>
          <w:w w:val="105"/>
          <w:sz w:val="23"/>
        </w:rPr>
        <w:t> </w:t>
      </w:r>
      <w:r>
        <w:rPr>
          <w:color w:val="0F0F0F"/>
          <w:w w:val="105"/>
          <w:sz w:val="23"/>
        </w:rPr>
        <w:t>is</w:t>
      </w:r>
      <w:r>
        <w:rPr>
          <w:color w:val="0F0F0F"/>
          <w:spacing w:val="-14"/>
          <w:w w:val="105"/>
          <w:sz w:val="23"/>
        </w:rPr>
        <w:t> </w:t>
      </w:r>
      <w:r>
        <w:rPr>
          <w:color w:val="0F0F0F"/>
          <w:w w:val="105"/>
          <w:sz w:val="23"/>
        </w:rPr>
        <w:t>done</w:t>
      </w:r>
      <w:r>
        <w:rPr>
          <w:color w:val="0F0F0F"/>
          <w:spacing w:val="-16"/>
          <w:w w:val="105"/>
          <w:sz w:val="23"/>
        </w:rPr>
        <w:t> </w:t>
      </w:r>
      <w:r>
        <w:rPr>
          <w:color w:val="0F0F0F"/>
          <w:w w:val="105"/>
          <w:sz w:val="23"/>
        </w:rPr>
        <w:t>after the</w:t>
      </w:r>
      <w:r>
        <w:rPr>
          <w:color w:val="0F0F0F"/>
          <w:spacing w:val="-7"/>
          <w:w w:val="105"/>
          <w:sz w:val="23"/>
        </w:rPr>
        <w:t> </w:t>
      </w:r>
      <w:r>
        <w:rPr>
          <w:color w:val="0F0F0F"/>
          <w:w w:val="105"/>
          <w:sz w:val="23"/>
        </w:rPr>
        <w:t>year</w:t>
      </w:r>
      <w:r>
        <w:rPr>
          <w:color w:val="0F0F0F"/>
          <w:spacing w:val="-5"/>
          <w:w w:val="105"/>
          <w:sz w:val="23"/>
        </w:rPr>
        <w:t> </w:t>
      </w:r>
      <w:r>
        <w:rPr>
          <w:color w:val="0F0F0F"/>
          <w:w w:val="105"/>
          <w:sz w:val="23"/>
        </w:rPr>
        <w:t>end</w:t>
      </w:r>
      <w:r>
        <w:rPr>
          <w:color w:val="0F0F0F"/>
          <w:spacing w:val="-8"/>
          <w:w w:val="105"/>
          <w:sz w:val="23"/>
        </w:rPr>
        <w:t> </w:t>
      </w:r>
      <w:r>
        <w:rPr>
          <w:color w:val="0F0F0F"/>
          <w:w w:val="105"/>
          <w:sz w:val="23"/>
        </w:rPr>
        <w:t>so</w:t>
      </w:r>
      <w:r>
        <w:rPr>
          <w:color w:val="0F0F0F"/>
          <w:spacing w:val="-16"/>
          <w:w w:val="105"/>
          <w:sz w:val="23"/>
        </w:rPr>
        <w:t> </w:t>
      </w:r>
      <w:r>
        <w:rPr>
          <w:color w:val="0F0F0F"/>
          <w:w w:val="105"/>
          <w:sz w:val="23"/>
        </w:rPr>
        <w:t>that</w:t>
      </w:r>
      <w:r>
        <w:rPr>
          <w:color w:val="0F0F0F"/>
          <w:spacing w:val="-17"/>
          <w:w w:val="105"/>
          <w:sz w:val="23"/>
        </w:rPr>
        <w:t> </w:t>
      </w:r>
      <w:r>
        <w:rPr>
          <w:color w:val="0F0F0F"/>
          <w:w w:val="105"/>
          <w:sz w:val="23"/>
        </w:rPr>
        <w:t>balances</w:t>
      </w:r>
      <w:r>
        <w:rPr>
          <w:color w:val="0F0F0F"/>
          <w:spacing w:val="2"/>
          <w:w w:val="105"/>
          <w:sz w:val="23"/>
        </w:rPr>
        <w:t> </w:t>
      </w:r>
      <w:r>
        <w:rPr>
          <w:color w:val="212121"/>
          <w:w w:val="105"/>
          <w:sz w:val="23"/>
        </w:rPr>
        <w:t>within</w:t>
      </w:r>
      <w:r>
        <w:rPr>
          <w:color w:val="0F0F0F"/>
          <w:w w:val="105"/>
          <w:sz w:val="23"/>
        </w:rPr>
        <w:t> the</w:t>
      </w:r>
      <w:r>
        <w:rPr>
          <w:color w:val="0F0F0F"/>
          <w:spacing w:val="-14"/>
          <w:w w:val="105"/>
          <w:sz w:val="23"/>
        </w:rPr>
        <w:t> </w:t>
      </w:r>
      <w:r>
        <w:rPr>
          <w:color w:val="0F0F0F"/>
          <w:w w:val="105"/>
          <w:sz w:val="23"/>
        </w:rPr>
        <w:t>accounts</w:t>
      </w:r>
      <w:r>
        <w:rPr>
          <w:color w:val="0F0F0F"/>
          <w:spacing w:val="1"/>
          <w:w w:val="105"/>
          <w:sz w:val="23"/>
        </w:rPr>
        <w:t> </w:t>
      </w:r>
      <w:r>
        <w:rPr>
          <w:color w:val="0F0F0F"/>
          <w:w w:val="105"/>
          <w:sz w:val="23"/>
        </w:rPr>
        <w:t>may</w:t>
      </w:r>
      <w:r>
        <w:rPr>
          <w:color w:val="0F0F0F"/>
          <w:spacing w:val="-9"/>
          <w:w w:val="105"/>
          <w:sz w:val="23"/>
        </w:rPr>
        <w:t> </w:t>
      </w:r>
      <w:r>
        <w:rPr>
          <w:color w:val="0F0F0F"/>
          <w:w w:val="105"/>
          <w:sz w:val="23"/>
        </w:rPr>
        <w:t>be</w:t>
      </w:r>
      <w:r>
        <w:rPr>
          <w:color w:val="0F0F0F"/>
          <w:spacing w:val="-12"/>
          <w:w w:val="105"/>
          <w:sz w:val="23"/>
        </w:rPr>
        <w:t> </w:t>
      </w:r>
      <w:r>
        <w:rPr>
          <w:color w:val="0F0F0F"/>
          <w:w w:val="105"/>
          <w:sz w:val="23"/>
        </w:rPr>
        <w:t>verified</w:t>
      </w:r>
      <w:r>
        <w:rPr>
          <w:color w:val="0F0F0F"/>
          <w:spacing w:val="-7"/>
          <w:w w:val="105"/>
          <w:sz w:val="23"/>
        </w:rPr>
        <w:t> </w:t>
      </w:r>
      <w:r>
        <w:rPr>
          <w:color w:val="0F0F0F"/>
          <w:w w:val="105"/>
          <w:sz w:val="23"/>
        </w:rPr>
        <w:t>and</w:t>
      </w:r>
      <w:r>
        <w:rPr>
          <w:color w:val="0F0F0F"/>
          <w:spacing w:val="-8"/>
          <w:w w:val="105"/>
          <w:sz w:val="23"/>
        </w:rPr>
        <w:t> </w:t>
      </w:r>
      <w:r>
        <w:rPr>
          <w:color w:val="0F0F0F"/>
          <w:w w:val="105"/>
          <w:sz w:val="23"/>
        </w:rPr>
        <w:t>that</w:t>
      </w:r>
      <w:r>
        <w:rPr>
          <w:color w:val="0F0F0F"/>
          <w:spacing w:val="-12"/>
          <w:w w:val="105"/>
          <w:sz w:val="23"/>
        </w:rPr>
        <w:t> </w:t>
      </w:r>
      <w:r>
        <w:rPr>
          <w:color w:val="0F0F0F"/>
          <w:w w:val="105"/>
          <w:sz w:val="23"/>
        </w:rPr>
        <w:t>any</w:t>
      </w:r>
      <w:r>
        <w:rPr>
          <w:color w:val="0F0F0F"/>
          <w:spacing w:val="-12"/>
          <w:w w:val="105"/>
          <w:sz w:val="23"/>
        </w:rPr>
        <w:t> </w:t>
      </w:r>
      <w:r>
        <w:rPr>
          <w:color w:val="0F0F0F"/>
          <w:w w:val="105"/>
          <w:sz w:val="23"/>
        </w:rPr>
        <w:t>problems</w:t>
      </w:r>
      <w:r>
        <w:rPr>
          <w:color w:val="0F0F0F"/>
          <w:spacing w:val="-6"/>
          <w:w w:val="105"/>
          <w:sz w:val="23"/>
        </w:rPr>
        <w:t> </w:t>
      </w:r>
      <w:r>
        <w:rPr>
          <w:color w:val="0F0F0F"/>
          <w:w w:val="105"/>
          <w:sz w:val="23"/>
        </w:rPr>
        <w:t>found</w:t>
      </w:r>
      <w:r>
        <w:rPr>
          <w:color w:val="0F0F0F"/>
          <w:spacing w:val="-1"/>
          <w:w w:val="105"/>
          <w:sz w:val="23"/>
        </w:rPr>
        <w:t> </w:t>
      </w:r>
      <w:r>
        <w:rPr>
          <w:color w:val="0F0F0F"/>
          <w:w w:val="105"/>
          <w:sz w:val="23"/>
        </w:rPr>
        <w:t>at</w:t>
      </w:r>
      <w:r>
        <w:rPr>
          <w:color w:val="0F0F0F"/>
          <w:spacing w:val="-11"/>
          <w:w w:val="105"/>
          <w:sz w:val="23"/>
        </w:rPr>
        <w:t> </w:t>
      </w:r>
      <w:r>
        <w:rPr>
          <w:color w:val="0F0F0F"/>
          <w:w w:val="105"/>
          <w:sz w:val="23"/>
        </w:rPr>
        <w:t>the interim audit have been addressed by the</w:t>
      </w:r>
      <w:r>
        <w:rPr>
          <w:color w:val="0F0F0F"/>
          <w:spacing w:val="-23"/>
          <w:w w:val="105"/>
          <w:sz w:val="23"/>
        </w:rPr>
        <w:t> </w:t>
      </w:r>
      <w:r>
        <w:rPr>
          <w:color w:val="0F0F0F"/>
          <w:spacing w:val="-5"/>
          <w:w w:val="105"/>
          <w:sz w:val="23"/>
        </w:rPr>
        <w:t>Council</w:t>
      </w:r>
      <w:r>
        <w:rPr>
          <w:color w:val="313131"/>
          <w:spacing w:val="-5"/>
          <w:w w:val="105"/>
          <w:sz w:val="23"/>
        </w:rPr>
        <w:t>;</w:t>
      </w:r>
    </w:p>
    <w:p>
      <w:pPr>
        <w:pStyle w:val="ListParagraph"/>
        <w:numPr>
          <w:ilvl w:val="2"/>
          <w:numId w:val="18"/>
        </w:numPr>
        <w:tabs>
          <w:tab w:pos="2638" w:val="left" w:leader="none"/>
        </w:tabs>
        <w:spacing w:line="242" w:lineRule="auto" w:before="17" w:after="0"/>
        <w:ind w:left="2634" w:right="2493" w:hanging="359"/>
        <w:jc w:val="both"/>
        <w:rPr>
          <w:color w:val="0F0F0F"/>
          <w:sz w:val="23"/>
        </w:rPr>
      </w:pPr>
      <w:r>
        <w:rPr>
          <w:color w:val="0F0F0F"/>
          <w:w w:val="105"/>
          <w:sz w:val="23"/>
        </w:rPr>
        <w:t>The</w:t>
      </w:r>
      <w:r>
        <w:rPr>
          <w:color w:val="0F0F0F"/>
          <w:spacing w:val="-15"/>
          <w:w w:val="105"/>
          <w:sz w:val="23"/>
        </w:rPr>
        <w:t> </w:t>
      </w:r>
      <w:r>
        <w:rPr>
          <w:color w:val="0F0F0F"/>
          <w:w w:val="105"/>
          <w:sz w:val="23"/>
        </w:rPr>
        <w:t>internal</w:t>
      </w:r>
      <w:r>
        <w:rPr>
          <w:color w:val="0F0F0F"/>
          <w:spacing w:val="-10"/>
          <w:w w:val="105"/>
          <w:sz w:val="23"/>
        </w:rPr>
        <w:t> </w:t>
      </w:r>
      <w:r>
        <w:rPr>
          <w:color w:val="0F0F0F"/>
          <w:w w:val="105"/>
          <w:sz w:val="23"/>
        </w:rPr>
        <w:t>auditor</w:t>
      </w:r>
      <w:r>
        <w:rPr>
          <w:color w:val="0F0F0F"/>
          <w:spacing w:val="-7"/>
          <w:w w:val="105"/>
          <w:sz w:val="23"/>
        </w:rPr>
        <w:t> </w:t>
      </w:r>
      <w:r>
        <w:rPr>
          <w:color w:val="0F0F0F"/>
          <w:w w:val="105"/>
          <w:sz w:val="23"/>
        </w:rPr>
        <w:t>reports</w:t>
      </w:r>
      <w:r>
        <w:rPr>
          <w:color w:val="0F0F0F"/>
          <w:spacing w:val="-3"/>
          <w:w w:val="105"/>
          <w:sz w:val="23"/>
        </w:rPr>
        <w:t> </w:t>
      </w:r>
      <w:r>
        <w:rPr>
          <w:color w:val="0F0F0F"/>
          <w:w w:val="105"/>
          <w:sz w:val="23"/>
        </w:rPr>
        <w:t>to</w:t>
      </w:r>
      <w:r>
        <w:rPr>
          <w:color w:val="0F0F0F"/>
          <w:spacing w:val="-17"/>
          <w:w w:val="105"/>
          <w:sz w:val="23"/>
        </w:rPr>
        <w:t> </w:t>
      </w:r>
      <w:r>
        <w:rPr>
          <w:color w:val="0F0F0F"/>
          <w:w w:val="105"/>
          <w:sz w:val="23"/>
        </w:rPr>
        <w:t>the</w:t>
      </w:r>
      <w:r>
        <w:rPr>
          <w:color w:val="0F0F0F"/>
          <w:spacing w:val="-11"/>
          <w:w w:val="105"/>
          <w:sz w:val="23"/>
        </w:rPr>
        <w:t> </w:t>
      </w:r>
      <w:r>
        <w:rPr>
          <w:color w:val="0F0F0F"/>
          <w:w w:val="105"/>
          <w:sz w:val="23"/>
        </w:rPr>
        <w:t>Council</w:t>
      </w:r>
      <w:r>
        <w:rPr>
          <w:color w:val="0F0F0F"/>
          <w:spacing w:val="-5"/>
          <w:w w:val="105"/>
          <w:sz w:val="23"/>
        </w:rPr>
        <w:t> </w:t>
      </w:r>
      <w:r>
        <w:rPr>
          <w:color w:val="0F0F0F"/>
          <w:w w:val="105"/>
          <w:sz w:val="23"/>
        </w:rPr>
        <w:t>and</w:t>
      </w:r>
      <w:r>
        <w:rPr>
          <w:color w:val="0F0F0F"/>
          <w:spacing w:val="-13"/>
          <w:w w:val="105"/>
          <w:sz w:val="23"/>
        </w:rPr>
        <w:t> </w:t>
      </w:r>
      <w:r>
        <w:rPr>
          <w:color w:val="0F0F0F"/>
          <w:w w:val="105"/>
          <w:sz w:val="23"/>
        </w:rPr>
        <w:t>will</w:t>
      </w:r>
      <w:r>
        <w:rPr>
          <w:color w:val="0F0F0F"/>
          <w:spacing w:val="-7"/>
          <w:w w:val="105"/>
          <w:sz w:val="23"/>
        </w:rPr>
        <w:t> </w:t>
      </w:r>
      <w:r>
        <w:rPr>
          <w:color w:val="0F0F0F"/>
          <w:w w:val="105"/>
          <w:sz w:val="23"/>
        </w:rPr>
        <w:t>submit</w:t>
      </w:r>
      <w:r>
        <w:rPr>
          <w:color w:val="0F0F0F"/>
          <w:spacing w:val="-10"/>
          <w:w w:val="105"/>
          <w:sz w:val="23"/>
        </w:rPr>
        <w:t> </w:t>
      </w:r>
      <w:r>
        <w:rPr>
          <w:color w:val="0F0F0F"/>
          <w:w w:val="105"/>
          <w:sz w:val="23"/>
        </w:rPr>
        <w:t>a written report to the Council after both</w:t>
      </w:r>
      <w:r>
        <w:rPr>
          <w:color w:val="0F0F0F"/>
          <w:spacing w:val="-49"/>
          <w:w w:val="105"/>
          <w:sz w:val="23"/>
        </w:rPr>
        <w:t> </w:t>
      </w:r>
      <w:r>
        <w:rPr>
          <w:color w:val="0F0F0F"/>
          <w:w w:val="105"/>
          <w:sz w:val="23"/>
        </w:rPr>
        <w:t>audits.</w:t>
      </w:r>
    </w:p>
    <w:p>
      <w:pPr>
        <w:pStyle w:val="BodyText"/>
        <w:rPr>
          <w:rFonts w:ascii="Arial"/>
          <w:sz w:val="25"/>
        </w:rPr>
      </w:pPr>
    </w:p>
    <w:p>
      <w:pPr>
        <w:pStyle w:val="ListParagraph"/>
        <w:numPr>
          <w:ilvl w:val="1"/>
          <w:numId w:val="19"/>
        </w:numPr>
        <w:tabs>
          <w:tab w:pos="1918" w:val="left" w:leader="none"/>
          <w:tab w:pos="1919" w:val="left" w:leader="none"/>
        </w:tabs>
        <w:spacing w:line="240" w:lineRule="auto" w:before="0" w:after="0"/>
        <w:ind w:left="1918" w:right="0" w:hanging="726"/>
        <w:jc w:val="left"/>
        <w:rPr>
          <w:b/>
          <w:color w:val="0F0F0F"/>
          <w:sz w:val="23"/>
        </w:rPr>
      </w:pPr>
      <w:r>
        <w:rPr>
          <w:b/>
          <w:color w:val="0F0F0F"/>
          <w:w w:val="105"/>
          <w:sz w:val="23"/>
          <w:u w:val="thick" w:color="0F0F0F"/>
        </w:rPr>
        <w:t>QUOTES RECEIVED FOR THE INTERNAL AUDIT</w:t>
      </w:r>
      <w:r>
        <w:rPr>
          <w:b/>
          <w:color w:val="0F0F0F"/>
          <w:spacing w:val="-43"/>
          <w:w w:val="105"/>
          <w:sz w:val="23"/>
          <w:u w:val="thick" w:color="0F0F0F"/>
        </w:rPr>
        <w:t> </w:t>
      </w:r>
      <w:r>
        <w:rPr>
          <w:b/>
          <w:color w:val="0F0F0F"/>
          <w:w w:val="105"/>
          <w:sz w:val="23"/>
          <w:u w:val="thick" w:color="0F0F0F"/>
        </w:rPr>
        <w:t>SERVICE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19"/>
        </w:numPr>
        <w:tabs>
          <w:tab w:pos="1908" w:val="left" w:leader="none"/>
          <w:tab w:pos="1909" w:val="left" w:leader="none"/>
        </w:tabs>
        <w:spacing w:line="247" w:lineRule="auto" w:before="0" w:after="0"/>
        <w:ind w:left="1905" w:right="2084" w:hanging="720"/>
        <w:jc w:val="left"/>
        <w:rPr>
          <w:color w:val="0F0F0F"/>
          <w:sz w:val="23"/>
        </w:rPr>
      </w:pPr>
      <w:r>
        <w:rPr>
          <w:color w:val="0F0F0F"/>
          <w:w w:val="105"/>
          <w:sz w:val="23"/>
        </w:rPr>
        <w:t>The</w:t>
      </w:r>
      <w:r>
        <w:rPr>
          <w:color w:val="0F0F0F"/>
          <w:spacing w:val="-11"/>
          <w:w w:val="105"/>
          <w:sz w:val="23"/>
        </w:rPr>
        <w:t> </w:t>
      </w:r>
      <w:r>
        <w:rPr>
          <w:color w:val="0F0F0F"/>
          <w:w w:val="105"/>
          <w:sz w:val="23"/>
        </w:rPr>
        <w:t>Council</w:t>
      </w:r>
      <w:r>
        <w:rPr>
          <w:color w:val="0F0F0F"/>
          <w:spacing w:val="-3"/>
          <w:w w:val="105"/>
          <w:sz w:val="23"/>
        </w:rPr>
        <w:t> </w:t>
      </w:r>
      <w:r>
        <w:rPr>
          <w:color w:val="0F0F0F"/>
          <w:w w:val="105"/>
          <w:sz w:val="23"/>
        </w:rPr>
        <w:t>has</w:t>
      </w:r>
      <w:r>
        <w:rPr>
          <w:color w:val="0F0F0F"/>
          <w:spacing w:val="-14"/>
          <w:w w:val="105"/>
          <w:sz w:val="23"/>
        </w:rPr>
        <w:t> </w:t>
      </w:r>
      <w:r>
        <w:rPr>
          <w:color w:val="0F0F0F"/>
          <w:w w:val="105"/>
          <w:sz w:val="23"/>
        </w:rPr>
        <w:t>asked</w:t>
      </w:r>
      <w:r>
        <w:rPr>
          <w:color w:val="0F0F0F"/>
          <w:spacing w:val="-7"/>
          <w:w w:val="105"/>
          <w:sz w:val="23"/>
        </w:rPr>
        <w:t> </w:t>
      </w:r>
      <w:r>
        <w:rPr>
          <w:color w:val="0F0F0F"/>
          <w:w w:val="105"/>
          <w:sz w:val="23"/>
        </w:rPr>
        <w:t>for</w:t>
      </w:r>
      <w:r>
        <w:rPr>
          <w:color w:val="0F0F0F"/>
          <w:spacing w:val="-9"/>
          <w:w w:val="105"/>
          <w:sz w:val="23"/>
        </w:rPr>
        <w:t> </w:t>
      </w:r>
      <w:r>
        <w:rPr>
          <w:color w:val="0F0F0F"/>
          <w:w w:val="105"/>
          <w:sz w:val="23"/>
        </w:rPr>
        <w:t>quotes</w:t>
      </w:r>
      <w:r>
        <w:rPr>
          <w:color w:val="0F0F0F"/>
          <w:spacing w:val="-9"/>
          <w:w w:val="105"/>
          <w:sz w:val="23"/>
        </w:rPr>
        <w:t> </w:t>
      </w:r>
      <w:r>
        <w:rPr>
          <w:color w:val="0F0F0F"/>
          <w:w w:val="105"/>
          <w:sz w:val="23"/>
        </w:rPr>
        <w:t>for</w:t>
      </w:r>
      <w:r>
        <w:rPr>
          <w:color w:val="0F0F0F"/>
          <w:spacing w:val="-11"/>
          <w:w w:val="105"/>
          <w:sz w:val="23"/>
        </w:rPr>
        <w:t> </w:t>
      </w:r>
      <w:r>
        <w:rPr>
          <w:color w:val="0F0F0F"/>
          <w:w w:val="105"/>
          <w:sz w:val="23"/>
        </w:rPr>
        <w:t>the</w:t>
      </w:r>
      <w:r>
        <w:rPr>
          <w:color w:val="0F0F0F"/>
          <w:spacing w:val="-14"/>
          <w:w w:val="105"/>
          <w:sz w:val="23"/>
        </w:rPr>
        <w:t> </w:t>
      </w:r>
      <w:r>
        <w:rPr>
          <w:color w:val="0F0F0F"/>
          <w:w w:val="105"/>
          <w:sz w:val="23"/>
        </w:rPr>
        <w:t>provision</w:t>
      </w:r>
      <w:r>
        <w:rPr>
          <w:color w:val="0F0F0F"/>
          <w:spacing w:val="2"/>
          <w:w w:val="105"/>
          <w:sz w:val="23"/>
        </w:rPr>
        <w:t> </w:t>
      </w:r>
      <w:r>
        <w:rPr>
          <w:color w:val="0F0F0F"/>
          <w:w w:val="105"/>
          <w:sz w:val="23"/>
        </w:rPr>
        <w:t>of</w:t>
      </w:r>
      <w:r>
        <w:rPr>
          <w:color w:val="0F0F0F"/>
          <w:spacing w:val="-18"/>
          <w:w w:val="105"/>
          <w:sz w:val="23"/>
        </w:rPr>
        <w:t> </w:t>
      </w:r>
      <w:r>
        <w:rPr>
          <w:color w:val="0F0F0F"/>
          <w:w w:val="105"/>
          <w:sz w:val="23"/>
        </w:rPr>
        <w:t>an</w:t>
      </w:r>
      <w:r>
        <w:rPr>
          <w:color w:val="0F0F0F"/>
          <w:spacing w:val="-15"/>
          <w:w w:val="105"/>
          <w:sz w:val="23"/>
        </w:rPr>
        <w:t> </w:t>
      </w:r>
      <w:r>
        <w:rPr>
          <w:color w:val="0F0F0F"/>
          <w:w w:val="105"/>
          <w:sz w:val="23"/>
        </w:rPr>
        <w:t>internal</w:t>
      </w:r>
      <w:r>
        <w:rPr>
          <w:color w:val="0F0F0F"/>
          <w:spacing w:val="-9"/>
          <w:w w:val="105"/>
          <w:sz w:val="23"/>
        </w:rPr>
        <w:t> </w:t>
      </w:r>
      <w:r>
        <w:rPr>
          <w:color w:val="0F0F0F"/>
          <w:w w:val="105"/>
          <w:sz w:val="23"/>
        </w:rPr>
        <w:t>audit service (two internal audits) for 2021/2022 from competent and experienced people. One auditor declined to </w:t>
      </w:r>
      <w:r>
        <w:rPr>
          <w:color w:val="212121"/>
          <w:w w:val="105"/>
          <w:sz w:val="23"/>
        </w:rPr>
        <w:t>submit </w:t>
      </w:r>
      <w:r>
        <w:rPr>
          <w:color w:val="0F0F0F"/>
          <w:w w:val="105"/>
          <w:sz w:val="23"/>
        </w:rPr>
        <w:t>a quote and the other quote is attached at Appendix</w:t>
      </w:r>
      <w:r>
        <w:rPr>
          <w:color w:val="0F0F0F"/>
          <w:spacing w:val="-33"/>
          <w:w w:val="105"/>
          <w:sz w:val="23"/>
        </w:rPr>
        <w:t> </w:t>
      </w:r>
      <w:r>
        <w:rPr>
          <w:color w:val="0F0F0F"/>
          <w:w w:val="105"/>
          <w:sz w:val="24"/>
        </w:rPr>
        <w:t>A.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14"/>
        </w:rPr>
      </w:pPr>
      <w:r>
        <w:rPr/>
        <w:drawing>
          <wp:anchor distT="0" distB="0" distL="0" distR="0" allowOverlap="1" layoutInCell="1" locked="0" behindDoc="0" simplePos="0" relativeHeight="58">
            <wp:simplePos x="0" y="0"/>
            <wp:positionH relativeFrom="page">
              <wp:posOffset>6021335</wp:posOffset>
            </wp:positionH>
            <wp:positionV relativeFrom="paragraph">
              <wp:posOffset>129585</wp:posOffset>
            </wp:positionV>
            <wp:extent cx="1007230" cy="384047"/>
            <wp:effectExtent l="0" t="0" r="0" b="0"/>
            <wp:wrapTopAndBottom/>
            <wp:docPr id="57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230" cy="384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4"/>
        </w:rPr>
        <w:sectPr>
          <w:pgSz w:w="11900" w:h="16820"/>
          <w:pgMar w:top="1360" w:bottom="0" w:left="540" w:right="0"/>
        </w:sectPr>
      </w:pPr>
    </w:p>
    <w:p>
      <w:pPr>
        <w:tabs>
          <w:tab w:pos="2026" w:val="left" w:leader="none"/>
        </w:tabs>
        <w:spacing w:before="108"/>
        <w:ind w:left="1316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151515"/>
          <w:w w:val="105"/>
          <w:sz w:val="23"/>
        </w:rPr>
        <w:t>2.0</w:t>
        <w:tab/>
      </w:r>
      <w:r>
        <w:rPr>
          <w:rFonts w:ascii="Arial"/>
          <w:b/>
          <w:color w:val="151515"/>
          <w:w w:val="105"/>
          <w:sz w:val="23"/>
          <w:u w:val="thick" w:color="151515"/>
        </w:rPr>
        <w:t>RECOMMENDATION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spacing w:line="249" w:lineRule="auto" w:before="0"/>
        <w:ind w:left="2020" w:right="1754" w:firstLine="3"/>
        <w:jc w:val="left"/>
        <w:rPr>
          <w:rFonts w:ascii="Arial"/>
          <w:sz w:val="23"/>
        </w:rPr>
      </w:pPr>
      <w:r>
        <w:rPr>
          <w:rFonts w:ascii="Arial"/>
          <w:color w:val="151515"/>
          <w:w w:val="105"/>
          <w:sz w:val="23"/>
        </w:rPr>
        <w:t>That</w:t>
      </w:r>
      <w:r>
        <w:rPr>
          <w:rFonts w:ascii="Arial"/>
          <w:color w:val="151515"/>
          <w:spacing w:val="-17"/>
          <w:w w:val="105"/>
          <w:sz w:val="23"/>
        </w:rPr>
        <w:t> </w:t>
      </w:r>
      <w:r>
        <w:rPr>
          <w:rFonts w:ascii="Arial"/>
          <w:color w:val="151515"/>
          <w:w w:val="105"/>
          <w:sz w:val="23"/>
        </w:rPr>
        <w:t>members</w:t>
      </w:r>
      <w:r>
        <w:rPr>
          <w:rFonts w:ascii="Arial"/>
          <w:color w:val="151515"/>
          <w:spacing w:val="-5"/>
          <w:w w:val="105"/>
          <w:sz w:val="23"/>
        </w:rPr>
        <w:t> </w:t>
      </w:r>
      <w:r>
        <w:rPr>
          <w:rFonts w:ascii="Arial"/>
          <w:color w:val="151515"/>
          <w:w w:val="105"/>
          <w:sz w:val="23"/>
        </w:rPr>
        <w:t>consider</w:t>
      </w:r>
      <w:r>
        <w:rPr>
          <w:rFonts w:ascii="Arial"/>
          <w:color w:val="151515"/>
          <w:spacing w:val="-3"/>
          <w:w w:val="105"/>
          <w:sz w:val="23"/>
        </w:rPr>
        <w:t> </w:t>
      </w:r>
      <w:r>
        <w:rPr>
          <w:rFonts w:ascii="Arial"/>
          <w:color w:val="151515"/>
          <w:w w:val="105"/>
          <w:sz w:val="23"/>
        </w:rPr>
        <w:t>the</w:t>
      </w:r>
      <w:r>
        <w:rPr>
          <w:rFonts w:ascii="Arial"/>
          <w:color w:val="151515"/>
          <w:spacing w:val="-19"/>
          <w:w w:val="105"/>
          <w:sz w:val="23"/>
        </w:rPr>
        <w:t> </w:t>
      </w:r>
      <w:r>
        <w:rPr>
          <w:rFonts w:ascii="Arial"/>
          <w:color w:val="151515"/>
          <w:w w:val="105"/>
          <w:sz w:val="23"/>
        </w:rPr>
        <w:t>quotes</w:t>
      </w:r>
      <w:r>
        <w:rPr>
          <w:rFonts w:ascii="Arial"/>
          <w:color w:val="151515"/>
          <w:spacing w:val="-12"/>
          <w:w w:val="105"/>
          <w:sz w:val="23"/>
        </w:rPr>
        <w:t> </w:t>
      </w:r>
      <w:r>
        <w:rPr>
          <w:rFonts w:ascii="Arial"/>
          <w:color w:val="151515"/>
          <w:w w:val="105"/>
          <w:sz w:val="23"/>
        </w:rPr>
        <w:t>recei</w:t>
      </w:r>
      <w:r>
        <w:rPr>
          <w:rFonts w:ascii="Arial"/>
          <w:color w:val="2D2D2D"/>
          <w:w w:val="105"/>
          <w:sz w:val="23"/>
        </w:rPr>
        <w:t>v</w:t>
      </w:r>
      <w:r>
        <w:rPr>
          <w:rFonts w:ascii="Arial"/>
          <w:color w:val="151515"/>
          <w:w w:val="105"/>
          <w:sz w:val="23"/>
        </w:rPr>
        <w:t>ed</w:t>
      </w:r>
      <w:r>
        <w:rPr>
          <w:rFonts w:ascii="Arial"/>
          <w:color w:val="151515"/>
          <w:spacing w:val="-12"/>
          <w:w w:val="105"/>
          <w:sz w:val="23"/>
        </w:rPr>
        <w:t> </w:t>
      </w:r>
      <w:r>
        <w:rPr>
          <w:rFonts w:ascii="Arial"/>
          <w:color w:val="151515"/>
          <w:w w:val="105"/>
          <w:sz w:val="23"/>
        </w:rPr>
        <w:t>and</w:t>
      </w:r>
      <w:r>
        <w:rPr>
          <w:rFonts w:ascii="Arial"/>
          <w:color w:val="151515"/>
          <w:spacing w:val="-18"/>
          <w:w w:val="105"/>
          <w:sz w:val="23"/>
        </w:rPr>
        <w:t> </w:t>
      </w:r>
      <w:r>
        <w:rPr>
          <w:rFonts w:ascii="Arial"/>
          <w:color w:val="151515"/>
          <w:w w:val="105"/>
          <w:sz w:val="23"/>
        </w:rPr>
        <w:t>appoint</w:t>
      </w:r>
      <w:r>
        <w:rPr>
          <w:rFonts w:ascii="Arial"/>
          <w:color w:val="151515"/>
          <w:spacing w:val="-8"/>
          <w:w w:val="105"/>
          <w:sz w:val="23"/>
        </w:rPr>
        <w:t> </w:t>
      </w:r>
      <w:r>
        <w:rPr>
          <w:rFonts w:ascii="Arial"/>
          <w:color w:val="151515"/>
          <w:w w:val="105"/>
          <w:sz w:val="23"/>
        </w:rPr>
        <w:t>and</w:t>
      </w:r>
      <w:r>
        <w:rPr>
          <w:rFonts w:ascii="Arial"/>
          <w:color w:val="151515"/>
          <w:spacing w:val="-17"/>
          <w:w w:val="105"/>
          <w:sz w:val="23"/>
        </w:rPr>
        <w:t> </w:t>
      </w:r>
      <w:r>
        <w:rPr>
          <w:rFonts w:ascii="Arial"/>
          <w:color w:val="151515"/>
          <w:w w:val="105"/>
          <w:sz w:val="23"/>
        </w:rPr>
        <w:t>internal </w:t>
      </w:r>
      <w:r>
        <w:rPr>
          <w:rFonts w:ascii="Arial"/>
          <w:color w:val="151515"/>
          <w:spacing w:val="-5"/>
          <w:w w:val="105"/>
          <w:sz w:val="23"/>
        </w:rPr>
        <w:t>auditor</w:t>
      </w:r>
      <w:r>
        <w:rPr>
          <w:rFonts w:ascii="Arial"/>
          <w:color w:val="2D2D2D"/>
          <w:spacing w:val="-5"/>
          <w:w w:val="105"/>
          <w:sz w:val="23"/>
        </w:rPr>
        <w:t>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16"/>
        </w:rPr>
      </w:pPr>
      <w:r>
        <w:rPr/>
        <w:drawing>
          <wp:anchor distT="0" distB="0" distL="0" distR="0" allowOverlap="1" layoutInCell="1" locked="0" behindDoc="0" simplePos="0" relativeHeight="59">
            <wp:simplePos x="0" y="0"/>
            <wp:positionH relativeFrom="page">
              <wp:posOffset>5948017</wp:posOffset>
            </wp:positionH>
            <wp:positionV relativeFrom="paragraph">
              <wp:posOffset>144250</wp:posOffset>
            </wp:positionV>
            <wp:extent cx="1016386" cy="397764"/>
            <wp:effectExtent l="0" t="0" r="0" b="0"/>
            <wp:wrapTopAndBottom/>
            <wp:docPr id="59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386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6"/>
        </w:rPr>
        <w:sectPr>
          <w:pgSz w:w="11900" w:h="16820"/>
          <w:pgMar w:top="1600" w:bottom="0" w:left="540" w:right="0"/>
        </w:sectPr>
      </w:pPr>
    </w:p>
    <w:p>
      <w:pPr>
        <w:spacing w:before="67"/>
        <w:ind w:left="7138" w:right="0" w:firstLine="0"/>
        <w:jc w:val="left"/>
        <w:rPr>
          <w:rFonts w:ascii="Arial" w:hAnsi="Arial"/>
          <w:b/>
          <w:sz w:val="26"/>
        </w:rPr>
      </w:pPr>
      <w:r>
        <w:rPr>
          <w:color w:val="5D5D5D"/>
          <w:w w:val="110"/>
          <w:sz w:val="23"/>
        </w:rPr>
        <w:t>l\ E:NDA </w:t>
      </w:r>
      <w:r>
        <w:rPr>
          <w:rFonts w:ascii="Arial" w:hAnsi="Arial"/>
          <w:i/>
          <w:color w:val="4D4D4D"/>
          <w:w w:val="110"/>
          <w:sz w:val="20"/>
        </w:rPr>
        <w:t>1'1£/'V\ </w:t>
      </w:r>
      <w:r>
        <w:rPr>
          <w:rFonts w:ascii="Arial" w:hAnsi="Arial"/>
          <w:b/>
          <w:i/>
          <w:color w:val="4D4D4D"/>
          <w:w w:val="110"/>
          <w:sz w:val="25"/>
        </w:rPr>
        <w:t>t</w:t>
      </w:r>
      <w:r>
        <w:rPr>
          <w:rFonts w:ascii="Arial" w:hAnsi="Arial"/>
          <w:b/>
          <w:color w:val="5D5D5D"/>
          <w:w w:val="110"/>
          <w:sz w:val="26"/>
        </w:rPr>
        <w:t>0</w:t>
      </w:r>
    </w:p>
    <w:p>
      <w:pPr>
        <w:tabs>
          <w:tab w:pos="8682" w:val="left" w:leader="none"/>
        </w:tabs>
        <w:spacing w:before="134"/>
        <w:ind w:left="7208" w:right="0" w:firstLine="0"/>
        <w:jc w:val="left"/>
        <w:rPr>
          <w:rFonts w:ascii="Arial"/>
          <w:sz w:val="26"/>
        </w:rPr>
      </w:pPr>
      <w:r>
        <w:rPr>
          <w:color w:val="363636"/>
          <w:sz w:val="23"/>
        </w:rPr>
        <w:t>A </w:t>
      </w:r>
      <w:r>
        <w:rPr>
          <w:color w:val="363636"/>
          <w:spacing w:val="3"/>
          <w:sz w:val="23"/>
        </w:rPr>
        <w:t>PP</w:t>
      </w:r>
      <w:r>
        <w:rPr>
          <w:color w:val="5D5D5D"/>
          <w:spacing w:val="3"/>
          <w:sz w:val="23"/>
        </w:rPr>
        <w:t>EN</w:t>
      </w:r>
      <w:r>
        <w:rPr>
          <w:color w:val="5D5D5D"/>
          <w:spacing w:val="-39"/>
          <w:sz w:val="23"/>
        </w:rPr>
        <w:t> </w:t>
      </w:r>
      <w:r>
        <w:rPr>
          <w:color w:val="5D5D5D"/>
          <w:sz w:val="23"/>
        </w:rPr>
        <w:t>D</w:t>
      </w:r>
      <w:r>
        <w:rPr>
          <w:color w:val="363636"/>
          <w:sz w:val="23"/>
        </w:rPr>
        <w:t>I</w:t>
      </w:r>
      <w:r>
        <w:rPr>
          <w:color w:val="363636"/>
          <w:spacing w:val="-28"/>
          <w:sz w:val="23"/>
        </w:rPr>
        <w:t> </w:t>
      </w:r>
      <w:r>
        <w:rPr>
          <w:color w:val="5D5D5D"/>
          <w:sz w:val="23"/>
        </w:rPr>
        <w:t>X</w:t>
        <w:tab/>
      </w:r>
      <w:r>
        <w:rPr>
          <w:rFonts w:ascii="Arial"/>
          <w:color w:val="4D4D4D"/>
          <w:sz w:val="26"/>
        </w:rPr>
        <w:t>A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16"/>
        </w:rPr>
      </w:pPr>
    </w:p>
    <w:p>
      <w:pPr>
        <w:tabs>
          <w:tab w:pos="6204" w:val="left" w:leader="none"/>
          <w:tab w:pos="7255" w:val="left" w:leader="none"/>
        </w:tabs>
        <w:spacing w:before="86"/>
        <w:ind w:left="5055" w:right="0" w:firstLine="0"/>
        <w:jc w:val="left"/>
        <w:rPr>
          <w:b/>
          <w:sz w:val="25"/>
        </w:rPr>
      </w:pPr>
      <w:r>
        <w:rPr>
          <w:b/>
          <w:color w:val="0F0F0F"/>
          <w:position w:val="1"/>
          <w:sz w:val="25"/>
        </w:rPr>
        <w:t>Mrs</w:t>
      </w:r>
      <w:r>
        <w:rPr>
          <w:b/>
          <w:color w:val="0F0F0F"/>
          <w:spacing w:val="20"/>
          <w:position w:val="1"/>
          <w:sz w:val="25"/>
        </w:rPr>
        <w:t> </w:t>
      </w:r>
      <w:r>
        <w:rPr>
          <w:b/>
          <w:color w:val="1D1D1D"/>
          <w:position w:val="1"/>
          <w:sz w:val="26"/>
        </w:rPr>
        <w:t>J</w:t>
        <w:tab/>
      </w:r>
      <w:r>
        <w:rPr>
          <w:rFonts w:ascii="Arial"/>
          <w:b/>
          <w:color w:val="0F0F0F"/>
          <w:sz w:val="24"/>
        </w:rPr>
        <w:t>H</w:t>
        <w:tab/>
      </w:r>
      <w:r>
        <w:rPr>
          <w:b/>
          <w:color w:val="1D1D1D"/>
          <w:position w:val="1"/>
          <w:sz w:val="25"/>
        </w:rPr>
        <w:t>BA(Hons), </w:t>
      </w:r>
      <w:r>
        <w:rPr>
          <w:b/>
          <w:color w:val="0F0F0F"/>
          <w:position w:val="1"/>
          <w:sz w:val="25"/>
        </w:rPr>
        <w:t>IPFA,</w:t>
      </w:r>
      <w:r>
        <w:rPr>
          <w:b/>
          <w:color w:val="0F0F0F"/>
          <w:spacing w:val="37"/>
          <w:position w:val="1"/>
          <w:sz w:val="25"/>
        </w:rPr>
        <w:t> </w:t>
      </w:r>
      <w:r>
        <w:rPr>
          <w:b/>
          <w:color w:val="0F0F0F"/>
          <w:position w:val="1"/>
          <w:sz w:val="25"/>
        </w:rPr>
        <w:t>ILCA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spacing w:line="333" w:lineRule="auto" w:before="0"/>
        <w:ind w:left="1121" w:right="8069" w:hanging="12"/>
        <w:jc w:val="left"/>
        <w:rPr>
          <w:rFonts w:ascii="Arial"/>
          <w:sz w:val="23"/>
        </w:rPr>
      </w:pPr>
      <w:r>
        <w:rPr>
          <w:rFonts w:ascii="Arial"/>
          <w:color w:val="0F0F0F"/>
          <w:w w:val="105"/>
          <w:sz w:val="23"/>
        </w:rPr>
        <w:t>Marlene Jewell Town Clerk</w:t>
      </w:r>
    </w:p>
    <w:p>
      <w:pPr>
        <w:spacing w:line="674" w:lineRule="auto" w:before="7"/>
        <w:ind w:left="1102" w:right="7544" w:firstLine="22"/>
        <w:jc w:val="left"/>
        <w:rPr>
          <w:rFonts w:ascii="Arial"/>
          <w:sz w:val="23"/>
        </w:rPr>
      </w:pPr>
      <w:r>
        <w:rPr>
          <w:rFonts w:ascii="Arial"/>
          <w:color w:val="0F0F0F"/>
          <w:sz w:val="23"/>
        </w:rPr>
        <w:t>Whitehaven Town Council Dear Marlene</w:t>
      </w:r>
    </w:p>
    <w:p>
      <w:pPr>
        <w:spacing w:line="261" w:lineRule="exact" w:before="0"/>
        <w:ind w:left="1088" w:right="0" w:firstLine="0"/>
        <w:jc w:val="left"/>
        <w:rPr>
          <w:b/>
          <w:sz w:val="25"/>
        </w:rPr>
      </w:pPr>
      <w:r>
        <w:rPr>
          <w:b/>
          <w:color w:val="0F0F0F"/>
          <w:sz w:val="25"/>
        </w:rPr>
        <w:t>QUOTATION FOR 2021 </w:t>
      </w:r>
      <w:r>
        <w:rPr>
          <w:b/>
          <w:color w:val="1D1D1D"/>
          <w:sz w:val="25"/>
        </w:rPr>
        <w:t>INTERNAL </w:t>
      </w:r>
      <w:r>
        <w:rPr>
          <w:b/>
          <w:color w:val="0F0F0F"/>
          <w:sz w:val="25"/>
        </w:rPr>
        <w:t>AUDIT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spacing w:line="324" w:lineRule="auto" w:before="0"/>
        <w:ind w:left="1079" w:right="1754" w:hanging="10"/>
        <w:jc w:val="left"/>
        <w:rPr>
          <w:rFonts w:ascii="Arial"/>
          <w:sz w:val="23"/>
        </w:rPr>
      </w:pPr>
      <w:r>
        <w:rPr>
          <w:rFonts w:ascii="Arial"/>
          <w:color w:val="0F0F0F"/>
          <w:w w:val="105"/>
          <w:sz w:val="23"/>
        </w:rPr>
        <w:t>I have set out below my quotation to carry out audit work at Whitehaven Town Council to meet the requirements of the Accounts </w:t>
      </w:r>
      <w:r>
        <w:rPr>
          <w:rFonts w:ascii="Arial"/>
          <w:color w:val="1D1D1D"/>
          <w:w w:val="105"/>
          <w:sz w:val="24"/>
        </w:rPr>
        <w:t>&amp; </w:t>
      </w:r>
      <w:r>
        <w:rPr>
          <w:rFonts w:ascii="Arial"/>
          <w:color w:val="0F0F0F"/>
          <w:w w:val="105"/>
          <w:sz w:val="23"/>
        </w:rPr>
        <w:t>Audit regulations.</w:t>
      </w:r>
    </w:p>
    <w:p>
      <w:pPr>
        <w:pStyle w:val="BodyText"/>
        <w:spacing w:before="6"/>
        <w:rPr>
          <w:rFonts w:ascii="Arial"/>
          <w:sz w:val="31"/>
        </w:rPr>
      </w:pPr>
    </w:p>
    <w:p>
      <w:pPr>
        <w:spacing w:line="321" w:lineRule="auto" w:before="0"/>
        <w:ind w:left="1084" w:right="2035" w:hanging="10"/>
        <w:jc w:val="left"/>
        <w:rPr>
          <w:rFonts w:ascii="Arial"/>
          <w:sz w:val="23"/>
        </w:rPr>
      </w:pPr>
      <w:r>
        <w:rPr>
          <w:b/>
          <w:color w:val="1D1D1D"/>
          <w:w w:val="105"/>
          <w:sz w:val="25"/>
        </w:rPr>
        <w:t>Year end Audit </w:t>
      </w:r>
      <w:r>
        <w:rPr>
          <w:b/>
          <w:color w:val="0F0F0F"/>
          <w:w w:val="105"/>
          <w:sz w:val="25"/>
        </w:rPr>
        <w:t>(May </w:t>
      </w:r>
      <w:r>
        <w:rPr>
          <w:b/>
          <w:color w:val="1D1D1D"/>
          <w:w w:val="105"/>
          <w:sz w:val="25"/>
        </w:rPr>
        <w:t>2021) </w:t>
      </w:r>
      <w:r>
        <w:rPr>
          <w:rFonts w:ascii="Arial"/>
          <w:color w:val="0F0F0F"/>
          <w:w w:val="105"/>
          <w:sz w:val="23"/>
        </w:rPr>
        <w:t>to check and </w:t>
      </w:r>
      <w:r>
        <w:rPr>
          <w:rFonts w:ascii="Arial"/>
          <w:color w:val="1D1D1D"/>
          <w:w w:val="105"/>
          <w:sz w:val="23"/>
        </w:rPr>
        <w:t>verify </w:t>
      </w:r>
      <w:r>
        <w:rPr>
          <w:rFonts w:ascii="Arial"/>
          <w:color w:val="0F0F0F"/>
          <w:w w:val="105"/>
          <w:sz w:val="23"/>
        </w:rPr>
        <w:t>the Annual </w:t>
      </w:r>
      <w:r>
        <w:rPr>
          <w:rFonts w:ascii="Arial"/>
          <w:color w:val="1D1D1D"/>
          <w:w w:val="105"/>
          <w:sz w:val="23"/>
        </w:rPr>
        <w:t>Governance </w:t>
      </w:r>
      <w:r>
        <w:rPr>
          <w:rFonts w:ascii="Arial"/>
          <w:color w:val="0F0F0F"/>
          <w:w w:val="105"/>
          <w:sz w:val="23"/>
        </w:rPr>
        <w:t>and Audit Return (AGAR) for 2020-21, as follows:</w:t>
      </w:r>
    </w:p>
    <w:p>
      <w:pPr>
        <w:pStyle w:val="ListParagraph"/>
        <w:numPr>
          <w:ilvl w:val="0"/>
          <w:numId w:val="20"/>
        </w:numPr>
        <w:tabs>
          <w:tab w:pos="1758" w:val="left" w:leader="none"/>
          <w:tab w:pos="1759" w:val="left" w:leader="none"/>
        </w:tabs>
        <w:spacing w:line="324" w:lineRule="auto" w:before="13" w:after="0"/>
        <w:ind w:left="1761" w:right="1883" w:hanging="344"/>
        <w:jc w:val="left"/>
        <w:rPr>
          <w:color w:val="1D1D1D"/>
          <w:sz w:val="23"/>
        </w:rPr>
      </w:pPr>
      <w:r>
        <w:rPr>
          <w:color w:val="0F0F0F"/>
          <w:w w:val="105"/>
          <w:sz w:val="23"/>
        </w:rPr>
        <w:t>Re-statement of prior year balances to </w:t>
      </w:r>
      <w:r>
        <w:rPr>
          <w:color w:val="1D1D1D"/>
          <w:w w:val="105"/>
          <w:sz w:val="23"/>
        </w:rPr>
        <w:t>convert </w:t>
      </w:r>
      <w:r>
        <w:rPr>
          <w:color w:val="0F0F0F"/>
          <w:w w:val="105"/>
          <w:sz w:val="23"/>
        </w:rPr>
        <w:t>Whitehaven to accounts on</w:t>
      </w:r>
      <w:r>
        <w:rPr>
          <w:color w:val="0F0F0F"/>
          <w:spacing w:val="-22"/>
          <w:w w:val="105"/>
          <w:sz w:val="23"/>
        </w:rPr>
        <w:t> </w:t>
      </w:r>
      <w:r>
        <w:rPr>
          <w:color w:val="0F0F0F"/>
          <w:w w:val="105"/>
          <w:sz w:val="23"/>
        </w:rPr>
        <w:t>an</w:t>
      </w:r>
      <w:r>
        <w:rPr>
          <w:color w:val="0F0F0F"/>
          <w:spacing w:val="-30"/>
          <w:w w:val="105"/>
          <w:sz w:val="23"/>
        </w:rPr>
        <w:t> </w:t>
      </w:r>
      <w:r>
        <w:rPr>
          <w:color w:val="0F0F0F"/>
          <w:w w:val="105"/>
          <w:sz w:val="23"/>
        </w:rPr>
        <w:t>Income</w:t>
      </w:r>
      <w:r>
        <w:rPr>
          <w:color w:val="0F0F0F"/>
          <w:spacing w:val="-13"/>
          <w:w w:val="105"/>
          <w:sz w:val="23"/>
        </w:rPr>
        <w:t> </w:t>
      </w:r>
      <w:r>
        <w:rPr>
          <w:color w:val="0F0F0F"/>
          <w:w w:val="105"/>
          <w:sz w:val="24"/>
        </w:rPr>
        <w:t>&amp;</w:t>
      </w:r>
      <w:r>
        <w:rPr>
          <w:color w:val="0F0F0F"/>
          <w:spacing w:val="-13"/>
          <w:w w:val="105"/>
          <w:sz w:val="24"/>
        </w:rPr>
        <w:t> </w:t>
      </w:r>
      <w:r>
        <w:rPr>
          <w:color w:val="0F0F0F"/>
          <w:w w:val="105"/>
          <w:sz w:val="23"/>
        </w:rPr>
        <w:t>Expenditure</w:t>
      </w:r>
      <w:r>
        <w:rPr>
          <w:color w:val="0F0F0F"/>
          <w:spacing w:val="-1"/>
          <w:w w:val="105"/>
          <w:sz w:val="23"/>
        </w:rPr>
        <w:t> </w:t>
      </w:r>
      <w:r>
        <w:rPr>
          <w:color w:val="0F0F0F"/>
          <w:w w:val="105"/>
          <w:sz w:val="23"/>
        </w:rPr>
        <w:t>basis</w:t>
      </w:r>
      <w:r>
        <w:rPr>
          <w:color w:val="0F0F0F"/>
          <w:spacing w:val="-2"/>
          <w:w w:val="105"/>
          <w:sz w:val="23"/>
        </w:rPr>
        <w:t> </w:t>
      </w:r>
      <w:r>
        <w:rPr>
          <w:color w:val="0F0F0F"/>
          <w:w w:val="105"/>
          <w:sz w:val="23"/>
        </w:rPr>
        <w:t>(as</w:t>
      </w:r>
      <w:r>
        <w:rPr>
          <w:color w:val="0F0F0F"/>
          <w:spacing w:val="-7"/>
          <w:w w:val="105"/>
          <w:sz w:val="23"/>
        </w:rPr>
        <w:t> </w:t>
      </w:r>
      <w:r>
        <w:rPr>
          <w:color w:val="0F0F0F"/>
          <w:w w:val="105"/>
          <w:sz w:val="23"/>
        </w:rPr>
        <w:t>required by</w:t>
      </w:r>
      <w:r>
        <w:rPr>
          <w:color w:val="0F0F0F"/>
          <w:spacing w:val="2"/>
          <w:w w:val="105"/>
          <w:sz w:val="23"/>
        </w:rPr>
        <w:t> </w:t>
      </w:r>
      <w:r>
        <w:rPr>
          <w:color w:val="0F0F0F"/>
          <w:w w:val="105"/>
          <w:sz w:val="23"/>
        </w:rPr>
        <w:t>the</w:t>
      </w:r>
      <w:r>
        <w:rPr>
          <w:color w:val="0F0F0F"/>
          <w:spacing w:val="29"/>
          <w:w w:val="105"/>
          <w:sz w:val="23"/>
        </w:rPr>
        <w:t> </w:t>
      </w:r>
      <w:r>
        <w:rPr>
          <w:color w:val="0F0F0F"/>
          <w:w w:val="105"/>
          <w:sz w:val="23"/>
        </w:rPr>
        <w:t>regulations)</w:t>
      </w:r>
    </w:p>
    <w:p>
      <w:pPr>
        <w:pStyle w:val="ListParagraph"/>
        <w:numPr>
          <w:ilvl w:val="0"/>
          <w:numId w:val="20"/>
        </w:numPr>
        <w:tabs>
          <w:tab w:pos="1757" w:val="left" w:leader="none"/>
          <w:tab w:pos="1758" w:val="left" w:leader="none"/>
          <w:tab w:pos="5688" w:val="left" w:leader="none"/>
        </w:tabs>
        <w:spacing w:line="285" w:lineRule="exact" w:before="0" w:after="0"/>
        <w:ind w:left="1757" w:right="0" w:hanging="348"/>
        <w:jc w:val="left"/>
        <w:rPr>
          <w:color w:val="0F0F0F"/>
          <w:sz w:val="23"/>
        </w:rPr>
      </w:pPr>
      <w:r>
        <w:rPr>
          <w:color w:val="0F0F0F"/>
          <w:sz w:val="23"/>
        </w:rPr>
        <w:t>Check Part 1 and 2</w:t>
      </w:r>
      <w:r>
        <w:rPr>
          <w:color w:val="0F0F0F"/>
          <w:spacing w:val="-49"/>
          <w:sz w:val="23"/>
        </w:rPr>
        <w:t> </w:t>
      </w:r>
      <w:r>
        <w:rPr>
          <w:color w:val="0F0F0F"/>
          <w:sz w:val="23"/>
        </w:rPr>
        <w:t>of the </w:t>
      </w:r>
      <w:r>
        <w:rPr>
          <w:rFonts w:ascii="Times New Roman" w:hAnsi="Times New Roman"/>
          <w:b/>
          <w:color w:val="0F0F0F"/>
          <w:sz w:val="26"/>
        </w:rPr>
        <w:t>AGAR</w:t>
      </w:r>
      <w:r>
        <w:rPr>
          <w:rFonts w:ascii="Times New Roman" w:hAnsi="Times New Roman"/>
          <w:b/>
          <w:color w:val="0F0F0F"/>
          <w:spacing w:val="8"/>
          <w:sz w:val="26"/>
        </w:rPr>
        <w:t> </w:t>
      </w:r>
      <w:r>
        <w:rPr>
          <w:color w:val="0F0F0F"/>
          <w:sz w:val="23"/>
        </w:rPr>
        <w:t>for</w:t>
        <w:tab/>
        <w:t>2020/21 to ensure that all</w:t>
      </w:r>
      <w:r>
        <w:rPr>
          <w:color w:val="0F0F0F"/>
          <w:spacing w:val="11"/>
          <w:sz w:val="23"/>
        </w:rPr>
        <w:t> </w:t>
      </w:r>
      <w:r>
        <w:rPr>
          <w:color w:val="0F0F0F"/>
          <w:sz w:val="23"/>
        </w:rPr>
        <w:t>balances</w:t>
      </w:r>
    </w:p>
    <w:p>
      <w:pPr>
        <w:spacing w:before="103"/>
        <w:ind w:left="1753" w:right="0" w:firstLine="0"/>
        <w:jc w:val="left"/>
        <w:rPr>
          <w:rFonts w:ascii="Arial"/>
          <w:sz w:val="23"/>
        </w:rPr>
      </w:pPr>
      <w:r>
        <w:rPr>
          <w:rFonts w:ascii="Arial"/>
          <w:color w:val="0F0F0F"/>
          <w:w w:val="105"/>
          <w:sz w:val="23"/>
        </w:rPr>
        <w:t>are correctly stated and agree to the underlying accounting records.</w:t>
      </w:r>
    </w:p>
    <w:p>
      <w:pPr>
        <w:pStyle w:val="ListParagraph"/>
        <w:numPr>
          <w:ilvl w:val="0"/>
          <w:numId w:val="20"/>
        </w:numPr>
        <w:tabs>
          <w:tab w:pos="1757" w:val="left" w:leader="none"/>
          <w:tab w:pos="1758" w:val="left" w:leader="none"/>
        </w:tabs>
        <w:spacing w:line="240" w:lineRule="auto" w:before="103" w:after="0"/>
        <w:ind w:left="1757" w:right="0" w:hanging="355"/>
        <w:jc w:val="left"/>
        <w:rPr>
          <w:color w:val="1D1D1D"/>
          <w:sz w:val="23"/>
        </w:rPr>
      </w:pPr>
      <w:r>
        <w:rPr>
          <w:color w:val="0F0F0F"/>
          <w:w w:val="105"/>
          <w:sz w:val="23"/>
        </w:rPr>
        <w:t>Check Asset</w:t>
      </w:r>
      <w:r>
        <w:rPr>
          <w:color w:val="0F0F0F"/>
          <w:spacing w:val="13"/>
          <w:w w:val="105"/>
          <w:sz w:val="23"/>
        </w:rPr>
        <w:t> </w:t>
      </w:r>
      <w:r>
        <w:rPr>
          <w:color w:val="0F0F0F"/>
          <w:w w:val="105"/>
          <w:sz w:val="23"/>
        </w:rPr>
        <w:t>Register</w:t>
      </w:r>
    </w:p>
    <w:p>
      <w:pPr>
        <w:pStyle w:val="ListParagraph"/>
        <w:numPr>
          <w:ilvl w:val="0"/>
          <w:numId w:val="20"/>
        </w:numPr>
        <w:tabs>
          <w:tab w:pos="1750" w:val="left" w:leader="none"/>
          <w:tab w:pos="1751" w:val="left" w:leader="none"/>
        </w:tabs>
        <w:spacing w:line="333" w:lineRule="auto" w:before="111" w:after="0"/>
        <w:ind w:left="1769" w:right="2545" w:hanging="367"/>
        <w:jc w:val="left"/>
        <w:rPr>
          <w:color w:val="0F0F0F"/>
          <w:sz w:val="23"/>
        </w:rPr>
      </w:pPr>
      <w:r>
        <w:rPr>
          <w:color w:val="0F0F0F"/>
          <w:w w:val="105"/>
          <w:sz w:val="23"/>
        </w:rPr>
        <w:t>Check all underlying papers that will be submitted to the External Auditor as required by the</w:t>
      </w:r>
      <w:r>
        <w:rPr>
          <w:color w:val="0F0F0F"/>
          <w:spacing w:val="4"/>
          <w:w w:val="105"/>
          <w:sz w:val="23"/>
        </w:rPr>
        <w:t> </w:t>
      </w:r>
      <w:r>
        <w:rPr>
          <w:color w:val="0F0F0F"/>
          <w:w w:val="105"/>
          <w:sz w:val="23"/>
        </w:rPr>
        <w:t>regulations</w:t>
      </w:r>
    </w:p>
    <w:p>
      <w:pPr>
        <w:pStyle w:val="ListParagraph"/>
        <w:numPr>
          <w:ilvl w:val="0"/>
          <w:numId w:val="20"/>
        </w:numPr>
        <w:tabs>
          <w:tab w:pos="1743" w:val="left" w:leader="none"/>
          <w:tab w:pos="1744" w:val="left" w:leader="none"/>
        </w:tabs>
        <w:spacing w:line="326" w:lineRule="auto" w:before="7" w:after="0"/>
        <w:ind w:left="1755" w:right="1695" w:hanging="352"/>
        <w:jc w:val="left"/>
        <w:rPr>
          <w:color w:val="0F0F0F"/>
          <w:sz w:val="23"/>
        </w:rPr>
      </w:pPr>
      <w:r>
        <w:rPr>
          <w:color w:val="0F0F0F"/>
          <w:w w:val="105"/>
          <w:sz w:val="23"/>
        </w:rPr>
        <w:t>Completion of year end Internal Audit report to be submitted to External Auditor (PKF Lit t lej</w:t>
      </w:r>
      <w:r>
        <w:rPr>
          <w:color w:val="0F0F0F"/>
          <w:spacing w:val="-27"/>
          <w:w w:val="105"/>
          <w:sz w:val="23"/>
        </w:rPr>
        <w:t> </w:t>
      </w:r>
      <w:r>
        <w:rPr>
          <w:color w:val="0F0F0F"/>
          <w:spacing w:val="-5"/>
          <w:w w:val="105"/>
          <w:sz w:val="23"/>
        </w:rPr>
        <w:t>ohn)</w:t>
      </w:r>
      <w:r>
        <w:rPr>
          <w:color w:val="363636"/>
          <w:spacing w:val="-5"/>
          <w:w w:val="105"/>
          <w:sz w:val="23"/>
        </w:rPr>
        <w:t>.</w:t>
      </w:r>
    </w:p>
    <w:p>
      <w:pPr>
        <w:tabs>
          <w:tab w:pos="7256" w:val="left" w:leader="none"/>
        </w:tabs>
        <w:spacing w:before="5"/>
        <w:ind w:left="1043" w:right="0" w:firstLine="0"/>
        <w:jc w:val="left"/>
        <w:rPr>
          <w:b/>
          <w:sz w:val="25"/>
        </w:rPr>
      </w:pPr>
      <w:r>
        <w:rPr>
          <w:rFonts w:ascii="Arial" w:hAnsi="Arial"/>
          <w:color w:val="0F0F0F"/>
          <w:w w:val="110"/>
          <w:position w:val="1"/>
          <w:sz w:val="23"/>
        </w:rPr>
        <w:t>Fee:</w:t>
        <w:tab/>
      </w:r>
      <w:r>
        <w:rPr>
          <w:b/>
          <w:color w:val="0F0F0F"/>
          <w:w w:val="110"/>
          <w:sz w:val="25"/>
          <w:u w:val="thick" w:color="0F0F0F"/>
        </w:rPr>
        <w:t>£</w:t>
      </w:r>
      <w:r>
        <w:rPr>
          <w:b/>
          <w:color w:val="0F0F0F"/>
          <w:spacing w:val="-9"/>
          <w:w w:val="110"/>
          <w:sz w:val="25"/>
          <w:u w:val="thick" w:color="0F0F0F"/>
        </w:rPr>
        <w:t> </w:t>
      </w:r>
      <w:r>
        <w:rPr>
          <w:b/>
          <w:color w:val="0F0F0F"/>
          <w:spacing w:val="4"/>
          <w:w w:val="110"/>
          <w:sz w:val="25"/>
          <w:u w:val="thick" w:color="0F0F0F"/>
        </w:rPr>
        <w:t>250</w:t>
      </w:r>
      <w:r>
        <w:rPr>
          <w:b/>
          <w:color w:val="363636"/>
          <w:spacing w:val="4"/>
          <w:w w:val="110"/>
          <w:sz w:val="25"/>
          <w:u w:val="thick" w:color="0F0F0F"/>
        </w:rPr>
        <w:t>.</w:t>
      </w:r>
      <w:r>
        <w:rPr>
          <w:b/>
          <w:color w:val="0F0F0F"/>
          <w:spacing w:val="4"/>
          <w:w w:val="110"/>
          <w:sz w:val="25"/>
          <w:u w:val="thick" w:color="0F0F0F"/>
        </w:rPr>
        <w:t>00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9"/>
        </w:rPr>
      </w:pPr>
      <w:r>
        <w:rPr/>
        <w:drawing>
          <wp:anchor distT="0" distB="0" distL="0" distR="0" allowOverlap="1" layoutInCell="1" locked="0" behindDoc="0" simplePos="0" relativeHeight="60">
            <wp:simplePos x="0" y="0"/>
            <wp:positionH relativeFrom="page">
              <wp:posOffset>5833455</wp:posOffset>
            </wp:positionH>
            <wp:positionV relativeFrom="paragraph">
              <wp:posOffset>240490</wp:posOffset>
            </wp:positionV>
            <wp:extent cx="979760" cy="347472"/>
            <wp:effectExtent l="0" t="0" r="0" b="0"/>
            <wp:wrapTopAndBottom/>
            <wp:docPr id="61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760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9"/>
        </w:rPr>
        <w:sectPr>
          <w:pgSz w:w="11900" w:h="16820"/>
          <w:pgMar w:top="200" w:bottom="0" w:left="54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</w:p>
    <w:p>
      <w:pPr>
        <w:spacing w:line="333" w:lineRule="auto" w:before="93"/>
        <w:ind w:left="1140" w:right="1754" w:firstLine="10"/>
        <w:jc w:val="left"/>
        <w:rPr>
          <w:rFonts w:ascii="Arial"/>
          <w:sz w:val="23"/>
        </w:rPr>
      </w:pPr>
      <w:r>
        <w:rPr>
          <w:b/>
          <w:color w:val="0F0F0F"/>
          <w:w w:val="105"/>
          <w:sz w:val="24"/>
        </w:rPr>
        <w:t>Interim Audit (September </w:t>
      </w:r>
      <w:r>
        <w:rPr>
          <w:rFonts w:ascii="Arial"/>
          <w:b/>
          <w:color w:val="0F0F0F"/>
          <w:w w:val="105"/>
          <w:sz w:val="24"/>
        </w:rPr>
        <w:t>2021) </w:t>
      </w:r>
      <w:r>
        <w:rPr>
          <w:rFonts w:ascii="Arial"/>
          <w:color w:val="0F0F0F"/>
          <w:w w:val="105"/>
          <w:sz w:val="23"/>
        </w:rPr>
        <w:t>to check and verify financial systems and processes and produce an interim audit report, as follows:</w:t>
      </w:r>
    </w:p>
    <w:p>
      <w:pPr>
        <w:pStyle w:val="ListParagraph"/>
        <w:numPr>
          <w:ilvl w:val="1"/>
          <w:numId w:val="20"/>
        </w:numPr>
        <w:tabs>
          <w:tab w:pos="1848" w:val="left" w:leader="none"/>
          <w:tab w:pos="1849" w:val="left" w:leader="none"/>
        </w:tabs>
        <w:spacing w:line="240" w:lineRule="auto" w:before="6" w:after="0"/>
        <w:ind w:left="1849" w:right="0" w:hanging="359"/>
        <w:jc w:val="left"/>
        <w:rPr>
          <w:sz w:val="23"/>
        </w:rPr>
      </w:pPr>
      <w:r>
        <w:rPr>
          <w:color w:val="0F0F0F"/>
          <w:sz w:val="23"/>
        </w:rPr>
        <w:t>Arrangements for maintaining an up to date cash</w:t>
      </w:r>
      <w:r>
        <w:rPr>
          <w:color w:val="0F0F0F"/>
          <w:spacing w:val="3"/>
          <w:sz w:val="23"/>
        </w:rPr>
        <w:t> </w:t>
      </w:r>
      <w:r>
        <w:rPr>
          <w:color w:val="0F0F0F"/>
          <w:sz w:val="23"/>
        </w:rPr>
        <w:t>book</w:t>
      </w:r>
    </w:p>
    <w:p>
      <w:pPr>
        <w:pStyle w:val="ListParagraph"/>
        <w:numPr>
          <w:ilvl w:val="1"/>
          <w:numId w:val="20"/>
        </w:numPr>
        <w:tabs>
          <w:tab w:pos="1831" w:val="left" w:leader="none"/>
          <w:tab w:pos="1832" w:val="left" w:leader="none"/>
        </w:tabs>
        <w:spacing w:line="240" w:lineRule="auto" w:before="89" w:after="0"/>
        <w:ind w:left="1831" w:right="0" w:hanging="350"/>
        <w:jc w:val="left"/>
        <w:rPr>
          <w:sz w:val="23"/>
        </w:rPr>
      </w:pPr>
      <w:r>
        <w:rPr>
          <w:color w:val="0F0F0F"/>
          <w:w w:val="105"/>
          <w:sz w:val="23"/>
        </w:rPr>
        <w:t>Bank</w:t>
      </w:r>
      <w:r>
        <w:rPr>
          <w:color w:val="0F0F0F"/>
          <w:spacing w:val="5"/>
          <w:w w:val="105"/>
          <w:sz w:val="23"/>
        </w:rPr>
        <w:t> </w:t>
      </w:r>
      <w:r>
        <w:rPr>
          <w:color w:val="0F0F0F"/>
          <w:w w:val="105"/>
          <w:sz w:val="23"/>
        </w:rPr>
        <w:t>reconciliation</w:t>
      </w:r>
    </w:p>
    <w:p>
      <w:pPr>
        <w:pStyle w:val="ListParagraph"/>
        <w:numPr>
          <w:ilvl w:val="1"/>
          <w:numId w:val="20"/>
        </w:numPr>
        <w:tabs>
          <w:tab w:pos="1823" w:val="left" w:leader="none"/>
          <w:tab w:pos="1824" w:val="left" w:leader="none"/>
        </w:tabs>
        <w:spacing w:line="240" w:lineRule="auto" w:before="98" w:after="0"/>
        <w:ind w:left="1823" w:right="0" w:hanging="342"/>
        <w:jc w:val="left"/>
        <w:rPr>
          <w:sz w:val="23"/>
        </w:rPr>
      </w:pPr>
      <w:r>
        <w:rPr>
          <w:color w:val="0F0F0F"/>
          <w:sz w:val="23"/>
        </w:rPr>
        <w:t>Standing Orders </w:t>
      </w:r>
      <w:r>
        <w:rPr>
          <w:color w:val="0F0F0F"/>
          <w:sz w:val="25"/>
        </w:rPr>
        <w:t>&amp; </w:t>
      </w:r>
      <w:r>
        <w:rPr>
          <w:color w:val="0F0F0F"/>
          <w:sz w:val="23"/>
        </w:rPr>
        <w:t>Financial</w:t>
      </w:r>
      <w:r>
        <w:rPr>
          <w:color w:val="0F0F0F"/>
          <w:spacing w:val="17"/>
          <w:sz w:val="23"/>
        </w:rPr>
        <w:t> </w:t>
      </w:r>
      <w:r>
        <w:rPr>
          <w:color w:val="0F0F0F"/>
          <w:sz w:val="23"/>
        </w:rPr>
        <w:t>Regulations</w:t>
      </w:r>
    </w:p>
    <w:p>
      <w:pPr>
        <w:pStyle w:val="ListParagraph"/>
        <w:numPr>
          <w:ilvl w:val="1"/>
          <w:numId w:val="20"/>
        </w:numPr>
        <w:tabs>
          <w:tab w:pos="1809" w:val="left" w:leader="none"/>
          <w:tab w:pos="1810" w:val="left" w:leader="none"/>
        </w:tabs>
        <w:spacing w:line="240" w:lineRule="auto" w:before="99" w:after="0"/>
        <w:ind w:left="1809" w:right="0" w:hanging="342"/>
        <w:jc w:val="left"/>
        <w:rPr>
          <w:sz w:val="23"/>
        </w:rPr>
      </w:pPr>
      <w:r>
        <w:rPr>
          <w:color w:val="0F0F0F"/>
          <w:w w:val="105"/>
          <w:sz w:val="23"/>
        </w:rPr>
        <w:t>Payment</w:t>
      </w:r>
      <w:r>
        <w:rPr>
          <w:color w:val="0F0F0F"/>
          <w:spacing w:val="19"/>
          <w:w w:val="105"/>
          <w:sz w:val="23"/>
        </w:rPr>
        <w:t> </w:t>
      </w:r>
      <w:r>
        <w:rPr>
          <w:color w:val="0F0F0F"/>
          <w:w w:val="105"/>
          <w:sz w:val="23"/>
        </w:rPr>
        <w:t>controls</w:t>
      </w:r>
    </w:p>
    <w:p>
      <w:pPr>
        <w:pStyle w:val="ListParagraph"/>
        <w:numPr>
          <w:ilvl w:val="1"/>
          <w:numId w:val="20"/>
        </w:numPr>
        <w:tabs>
          <w:tab w:pos="1801" w:val="left" w:leader="none"/>
          <w:tab w:pos="1802" w:val="left" w:leader="none"/>
        </w:tabs>
        <w:spacing w:line="240" w:lineRule="auto" w:before="111" w:after="0"/>
        <w:ind w:left="1801" w:right="0" w:hanging="334"/>
        <w:jc w:val="left"/>
        <w:rPr>
          <w:sz w:val="23"/>
        </w:rPr>
      </w:pPr>
      <w:r>
        <w:rPr>
          <w:color w:val="0F0F0F"/>
          <w:sz w:val="23"/>
        </w:rPr>
        <w:t>Risk management and</w:t>
      </w:r>
      <w:r>
        <w:rPr>
          <w:color w:val="0F0F0F"/>
          <w:spacing w:val="-37"/>
          <w:sz w:val="23"/>
        </w:rPr>
        <w:t> </w:t>
      </w:r>
      <w:r>
        <w:rPr>
          <w:color w:val="0F0F0F"/>
          <w:sz w:val="23"/>
        </w:rPr>
        <w:t>insurance</w:t>
      </w:r>
    </w:p>
    <w:p>
      <w:pPr>
        <w:pStyle w:val="ListParagraph"/>
        <w:numPr>
          <w:ilvl w:val="1"/>
          <w:numId w:val="20"/>
        </w:numPr>
        <w:tabs>
          <w:tab w:pos="1810" w:val="left" w:leader="none"/>
          <w:tab w:pos="1811" w:val="left" w:leader="none"/>
        </w:tabs>
        <w:spacing w:line="240" w:lineRule="auto" w:before="103" w:after="0"/>
        <w:ind w:left="1810" w:right="0" w:hanging="343"/>
        <w:jc w:val="left"/>
        <w:rPr>
          <w:sz w:val="23"/>
        </w:rPr>
      </w:pPr>
      <w:r>
        <w:rPr>
          <w:color w:val="0F0F0F"/>
          <w:w w:val="105"/>
          <w:sz w:val="23"/>
        </w:rPr>
        <w:t>Budgetary</w:t>
      </w:r>
      <w:r>
        <w:rPr>
          <w:color w:val="0F0F0F"/>
          <w:spacing w:val="8"/>
          <w:w w:val="105"/>
          <w:sz w:val="23"/>
        </w:rPr>
        <w:t> </w:t>
      </w:r>
      <w:r>
        <w:rPr>
          <w:color w:val="0F0F0F"/>
          <w:w w:val="105"/>
          <w:sz w:val="23"/>
        </w:rPr>
        <w:t>Control</w:t>
      </w:r>
    </w:p>
    <w:p>
      <w:pPr>
        <w:pStyle w:val="ListParagraph"/>
        <w:numPr>
          <w:ilvl w:val="1"/>
          <w:numId w:val="20"/>
        </w:numPr>
        <w:tabs>
          <w:tab w:pos="1791" w:val="left" w:leader="none"/>
          <w:tab w:pos="1792" w:val="left" w:leader="none"/>
        </w:tabs>
        <w:spacing w:line="240" w:lineRule="auto" w:before="103" w:after="0"/>
        <w:ind w:left="1791" w:right="0" w:hanging="331"/>
        <w:jc w:val="left"/>
        <w:rPr>
          <w:sz w:val="23"/>
        </w:rPr>
      </w:pPr>
      <w:r>
        <w:rPr>
          <w:color w:val="0F0F0F"/>
          <w:w w:val="110"/>
          <w:sz w:val="23"/>
        </w:rPr>
        <w:t>Income</w:t>
      </w:r>
      <w:r>
        <w:rPr>
          <w:color w:val="0F0F0F"/>
          <w:spacing w:val="-8"/>
          <w:w w:val="110"/>
          <w:sz w:val="23"/>
        </w:rPr>
        <w:t> </w:t>
      </w:r>
      <w:r>
        <w:rPr>
          <w:color w:val="1F1F1F"/>
          <w:w w:val="110"/>
          <w:sz w:val="23"/>
        </w:rPr>
        <w:t>controls</w:t>
      </w:r>
    </w:p>
    <w:p>
      <w:pPr>
        <w:pStyle w:val="ListParagraph"/>
        <w:numPr>
          <w:ilvl w:val="1"/>
          <w:numId w:val="20"/>
        </w:numPr>
        <w:tabs>
          <w:tab w:pos="1787" w:val="left" w:leader="none"/>
          <w:tab w:pos="1788" w:val="left" w:leader="none"/>
        </w:tabs>
        <w:spacing w:line="240" w:lineRule="auto" w:before="110" w:after="0"/>
        <w:ind w:left="1787" w:right="0" w:hanging="335"/>
        <w:jc w:val="left"/>
        <w:rPr>
          <w:sz w:val="23"/>
        </w:rPr>
      </w:pPr>
      <w:r>
        <w:rPr>
          <w:color w:val="0F0F0F"/>
          <w:sz w:val="23"/>
        </w:rPr>
        <w:t>Payroll</w:t>
      </w:r>
    </w:p>
    <w:p>
      <w:pPr>
        <w:tabs>
          <w:tab w:pos="7908" w:val="left" w:leader="none"/>
        </w:tabs>
        <w:spacing w:before="89"/>
        <w:ind w:left="1107" w:right="0" w:firstLine="0"/>
        <w:jc w:val="left"/>
        <w:rPr>
          <w:rFonts w:ascii="Arial" w:hAnsi="Arial"/>
          <w:b/>
          <w:sz w:val="24"/>
        </w:rPr>
      </w:pPr>
      <w:r>
        <w:rPr>
          <w:b/>
          <w:color w:val="1F1F1F"/>
          <w:w w:val="115"/>
          <w:position w:val="2"/>
          <w:sz w:val="24"/>
        </w:rPr>
        <w:t>Fee:</w:t>
        <w:tab/>
      </w:r>
      <w:r>
        <w:rPr>
          <w:rFonts w:ascii="Arial" w:hAnsi="Arial"/>
          <w:b/>
          <w:color w:val="0F0F0F"/>
          <w:w w:val="115"/>
          <w:sz w:val="24"/>
          <w:u w:val="thick" w:color="0F0F0F"/>
        </w:rPr>
        <w:t>£250.00</w:t>
      </w:r>
    </w:p>
    <w:p>
      <w:pPr>
        <w:pStyle w:val="BodyText"/>
        <w:rPr>
          <w:rFonts w:ascii="Arial"/>
          <w:b/>
          <w:sz w:val="40"/>
        </w:rPr>
      </w:pPr>
    </w:p>
    <w:p>
      <w:pPr>
        <w:tabs>
          <w:tab w:pos="7986" w:val="left" w:leader="none"/>
        </w:tabs>
        <w:spacing w:before="0"/>
        <w:ind w:left="1089" w:right="0" w:firstLine="0"/>
        <w:jc w:val="left"/>
        <w:rPr>
          <w:rFonts w:ascii="Arial"/>
          <w:b/>
          <w:sz w:val="24"/>
        </w:rPr>
      </w:pPr>
      <w:r>
        <w:rPr>
          <w:b/>
          <w:color w:val="1F1F1F"/>
          <w:sz w:val="24"/>
        </w:rPr>
        <w:t>Total</w:t>
      </w:r>
      <w:r>
        <w:rPr>
          <w:b/>
          <w:color w:val="1F1F1F"/>
          <w:spacing w:val="53"/>
          <w:sz w:val="24"/>
        </w:rPr>
        <w:t> </w:t>
      </w:r>
      <w:r>
        <w:rPr>
          <w:b/>
          <w:color w:val="0F0F0F"/>
          <w:sz w:val="24"/>
        </w:rPr>
        <w:t>Annual</w:t>
      </w:r>
      <w:r>
        <w:rPr>
          <w:b/>
          <w:color w:val="0F0F0F"/>
          <w:spacing w:val="59"/>
          <w:sz w:val="24"/>
        </w:rPr>
        <w:t> </w:t>
      </w:r>
      <w:r>
        <w:rPr>
          <w:b/>
          <w:color w:val="1F1F1F"/>
          <w:sz w:val="24"/>
        </w:rPr>
        <w:t>Fee:</w:t>
        <w:tab/>
      </w:r>
      <w:r>
        <w:rPr>
          <w:rFonts w:ascii="Arial"/>
          <w:b/>
          <w:color w:val="2D2D2D"/>
          <w:position w:val="-2"/>
          <w:sz w:val="24"/>
          <w:u w:val="thick" w:color="2D2D2D"/>
        </w:rPr>
        <w:t>ff:5</w:t>
      </w:r>
      <w:r>
        <w:rPr>
          <w:rFonts w:ascii="Arial"/>
          <w:b/>
          <w:color w:val="0F0F0F"/>
          <w:position w:val="-2"/>
          <w:sz w:val="24"/>
          <w:u w:val="thick" w:color="2D2D2D"/>
        </w:rPr>
        <w:t>00</w:t>
      </w:r>
      <w:r>
        <w:rPr>
          <w:rFonts w:ascii="Arial"/>
          <w:b/>
          <w:color w:val="0F0F0F"/>
          <w:spacing w:val="-11"/>
          <w:position w:val="-2"/>
          <w:sz w:val="24"/>
          <w:u w:val="thick" w:color="2D2D2D"/>
        </w:rPr>
        <w:t> </w:t>
      </w:r>
      <w:r>
        <w:rPr>
          <w:rFonts w:ascii="Arial"/>
          <w:b/>
          <w:color w:val="2D2D2D"/>
          <w:spacing w:val="-6"/>
          <w:position w:val="-2"/>
          <w:sz w:val="24"/>
          <w:u w:val="thick" w:color="2D2D2D"/>
        </w:rPr>
        <w:t>.</w:t>
      </w:r>
      <w:r>
        <w:rPr>
          <w:rFonts w:ascii="Arial"/>
          <w:b/>
          <w:color w:val="0F0F0F"/>
          <w:spacing w:val="-6"/>
          <w:position w:val="-2"/>
          <w:sz w:val="24"/>
          <w:u w:val="thick" w:color="2D2D2D"/>
        </w:rPr>
        <w:t>o</w:t>
      </w:r>
      <w:r>
        <w:rPr>
          <w:rFonts w:ascii="Arial"/>
          <w:b/>
          <w:color w:val="2D2D2D"/>
          <w:spacing w:val="-6"/>
          <w:position w:val="-2"/>
          <w:sz w:val="24"/>
          <w:u w:val="thick" w:color="2D2D2D"/>
        </w:rPr>
        <w:t>g</w:t>
      </w:r>
    </w:p>
    <w:p>
      <w:pPr>
        <w:pStyle w:val="BodyText"/>
        <w:rPr>
          <w:rFonts w:ascii="Arial"/>
          <w:b/>
          <w:sz w:val="40"/>
        </w:rPr>
      </w:pPr>
    </w:p>
    <w:p>
      <w:pPr>
        <w:spacing w:line="333" w:lineRule="auto" w:before="0"/>
        <w:ind w:left="1088" w:right="1754" w:hanging="9"/>
        <w:jc w:val="left"/>
        <w:rPr>
          <w:rFonts w:ascii="Arial"/>
          <w:sz w:val="23"/>
        </w:rPr>
      </w:pPr>
      <w:r>
        <w:rPr>
          <w:rFonts w:ascii="Arial"/>
          <w:color w:val="0F0F0F"/>
          <w:w w:val="110"/>
          <w:sz w:val="23"/>
        </w:rPr>
        <w:t>Note:</w:t>
      </w:r>
      <w:r>
        <w:rPr>
          <w:rFonts w:ascii="Arial"/>
          <w:color w:val="0F0F0F"/>
          <w:spacing w:val="-21"/>
          <w:w w:val="110"/>
          <w:sz w:val="23"/>
        </w:rPr>
        <w:t> </w:t>
      </w:r>
      <w:r>
        <w:rPr>
          <w:rFonts w:ascii="Arial"/>
          <w:color w:val="0F0F0F"/>
          <w:w w:val="110"/>
          <w:sz w:val="23"/>
        </w:rPr>
        <w:t>this</w:t>
      </w:r>
      <w:r>
        <w:rPr>
          <w:rFonts w:ascii="Arial"/>
          <w:color w:val="0F0F0F"/>
          <w:spacing w:val="-21"/>
          <w:w w:val="110"/>
          <w:sz w:val="23"/>
        </w:rPr>
        <w:t> </w:t>
      </w:r>
      <w:r>
        <w:rPr>
          <w:rFonts w:ascii="Arial"/>
          <w:color w:val="0F0F0F"/>
          <w:w w:val="110"/>
          <w:sz w:val="23"/>
        </w:rPr>
        <w:t>is</w:t>
      </w:r>
      <w:r>
        <w:rPr>
          <w:rFonts w:ascii="Arial"/>
          <w:color w:val="0F0F0F"/>
          <w:spacing w:val="-39"/>
          <w:w w:val="110"/>
          <w:sz w:val="23"/>
        </w:rPr>
        <w:t> </w:t>
      </w:r>
      <w:r>
        <w:rPr>
          <w:rFonts w:ascii="Arial"/>
          <w:color w:val="0F0F0F"/>
          <w:w w:val="110"/>
          <w:sz w:val="23"/>
        </w:rPr>
        <w:t>a</w:t>
      </w:r>
      <w:r>
        <w:rPr>
          <w:rFonts w:ascii="Arial"/>
          <w:color w:val="0F0F0F"/>
          <w:spacing w:val="-26"/>
          <w:w w:val="110"/>
          <w:sz w:val="23"/>
        </w:rPr>
        <w:t> </w:t>
      </w:r>
      <w:r>
        <w:rPr>
          <w:rFonts w:ascii="Arial"/>
          <w:color w:val="0F0F0F"/>
          <w:w w:val="110"/>
          <w:sz w:val="23"/>
        </w:rPr>
        <w:t>fixed</w:t>
      </w:r>
      <w:r>
        <w:rPr>
          <w:rFonts w:ascii="Arial"/>
          <w:color w:val="0F0F0F"/>
          <w:spacing w:val="-36"/>
          <w:w w:val="110"/>
          <w:sz w:val="23"/>
        </w:rPr>
        <w:t> </w:t>
      </w:r>
      <w:r>
        <w:rPr>
          <w:rFonts w:ascii="Arial"/>
          <w:color w:val="0F0F0F"/>
          <w:w w:val="110"/>
          <w:sz w:val="23"/>
        </w:rPr>
        <w:t>price</w:t>
      </w:r>
      <w:r>
        <w:rPr>
          <w:rFonts w:ascii="Arial"/>
          <w:color w:val="0F0F0F"/>
          <w:spacing w:val="-32"/>
          <w:w w:val="110"/>
          <w:sz w:val="23"/>
        </w:rPr>
        <w:t> </w:t>
      </w:r>
      <w:r>
        <w:rPr>
          <w:rFonts w:ascii="Arial"/>
          <w:color w:val="0F0F0F"/>
          <w:w w:val="110"/>
          <w:sz w:val="23"/>
        </w:rPr>
        <w:t>and</w:t>
      </w:r>
      <w:r>
        <w:rPr>
          <w:rFonts w:ascii="Arial"/>
          <w:color w:val="0F0F0F"/>
          <w:spacing w:val="-24"/>
          <w:w w:val="110"/>
          <w:sz w:val="23"/>
        </w:rPr>
        <w:t> </w:t>
      </w:r>
      <w:r>
        <w:rPr>
          <w:rFonts w:ascii="Arial"/>
          <w:color w:val="0F0F0F"/>
          <w:w w:val="110"/>
          <w:sz w:val="23"/>
        </w:rPr>
        <w:t>includes</w:t>
      </w:r>
      <w:r>
        <w:rPr>
          <w:rFonts w:ascii="Arial"/>
          <w:color w:val="0F0F0F"/>
          <w:spacing w:val="-20"/>
          <w:w w:val="110"/>
          <w:sz w:val="23"/>
        </w:rPr>
        <w:t> </w:t>
      </w:r>
      <w:r>
        <w:rPr>
          <w:rFonts w:ascii="Arial"/>
          <w:color w:val="0F0F0F"/>
          <w:w w:val="110"/>
          <w:sz w:val="23"/>
        </w:rPr>
        <w:t>all</w:t>
      </w:r>
      <w:r>
        <w:rPr>
          <w:rFonts w:ascii="Arial"/>
          <w:color w:val="0F0F0F"/>
          <w:spacing w:val="-21"/>
          <w:w w:val="110"/>
          <w:sz w:val="23"/>
        </w:rPr>
        <w:t> </w:t>
      </w:r>
      <w:r>
        <w:rPr>
          <w:rFonts w:ascii="Arial"/>
          <w:color w:val="0F0F0F"/>
          <w:w w:val="110"/>
          <w:sz w:val="23"/>
        </w:rPr>
        <w:t>travel</w:t>
      </w:r>
      <w:r>
        <w:rPr>
          <w:rFonts w:ascii="Arial"/>
          <w:color w:val="0F0F0F"/>
          <w:spacing w:val="-18"/>
          <w:w w:val="110"/>
          <w:sz w:val="23"/>
        </w:rPr>
        <w:t> </w:t>
      </w:r>
      <w:r>
        <w:rPr>
          <w:rFonts w:ascii="Arial"/>
          <w:color w:val="0F0F0F"/>
          <w:w w:val="110"/>
          <w:sz w:val="23"/>
        </w:rPr>
        <w:t>expenses</w:t>
      </w:r>
      <w:r>
        <w:rPr>
          <w:rFonts w:ascii="Arial"/>
          <w:color w:val="0F0F0F"/>
          <w:spacing w:val="-18"/>
          <w:w w:val="110"/>
          <w:sz w:val="23"/>
        </w:rPr>
        <w:t> </w:t>
      </w:r>
      <w:r>
        <w:rPr>
          <w:rFonts w:ascii="Arial"/>
          <w:color w:val="0F0F0F"/>
          <w:w w:val="110"/>
          <w:sz w:val="23"/>
        </w:rPr>
        <w:t>(if</w:t>
      </w:r>
      <w:r>
        <w:rPr>
          <w:rFonts w:ascii="Arial"/>
          <w:color w:val="0F0F0F"/>
          <w:spacing w:val="37"/>
          <w:w w:val="110"/>
          <w:sz w:val="23"/>
        </w:rPr>
        <w:t> </w:t>
      </w:r>
      <w:r>
        <w:rPr>
          <w:rFonts w:ascii="Arial"/>
          <w:color w:val="0F0F0F"/>
          <w:w w:val="110"/>
          <w:sz w:val="23"/>
        </w:rPr>
        <w:t>incurred)</w:t>
      </w:r>
      <w:r>
        <w:rPr>
          <w:rFonts w:ascii="Arial"/>
          <w:color w:val="0F0F0F"/>
          <w:spacing w:val="-24"/>
          <w:w w:val="110"/>
          <w:sz w:val="23"/>
        </w:rPr>
        <w:t> </w:t>
      </w:r>
      <w:r>
        <w:rPr>
          <w:rFonts w:ascii="Arial"/>
          <w:color w:val="0F0F0F"/>
          <w:w w:val="110"/>
          <w:sz w:val="23"/>
        </w:rPr>
        <w:t>and</w:t>
      </w:r>
      <w:r>
        <w:rPr>
          <w:rFonts w:ascii="Arial"/>
          <w:color w:val="0F0F0F"/>
          <w:spacing w:val="-25"/>
          <w:w w:val="110"/>
          <w:sz w:val="23"/>
        </w:rPr>
        <w:t> </w:t>
      </w:r>
      <w:r>
        <w:rPr>
          <w:rFonts w:ascii="Arial"/>
          <w:color w:val="0F0F0F"/>
          <w:w w:val="110"/>
          <w:sz w:val="23"/>
        </w:rPr>
        <w:t>any </w:t>
      </w:r>
      <w:r>
        <w:rPr>
          <w:rFonts w:ascii="Arial"/>
          <w:color w:val="1F1F1F"/>
          <w:w w:val="110"/>
          <w:sz w:val="23"/>
        </w:rPr>
        <w:t>follow</w:t>
      </w:r>
      <w:r>
        <w:rPr>
          <w:rFonts w:ascii="Arial"/>
          <w:color w:val="1F1F1F"/>
          <w:spacing w:val="-11"/>
          <w:w w:val="110"/>
          <w:sz w:val="23"/>
        </w:rPr>
        <w:t> </w:t>
      </w:r>
      <w:r>
        <w:rPr>
          <w:rFonts w:ascii="Arial"/>
          <w:color w:val="0F0F0F"/>
          <w:w w:val="110"/>
          <w:sz w:val="23"/>
        </w:rPr>
        <w:t>up</w:t>
      </w:r>
      <w:r>
        <w:rPr>
          <w:rFonts w:ascii="Arial"/>
          <w:color w:val="0F0F0F"/>
          <w:spacing w:val="-5"/>
          <w:w w:val="110"/>
          <w:sz w:val="23"/>
        </w:rPr>
        <w:t> </w:t>
      </w:r>
      <w:r>
        <w:rPr>
          <w:rFonts w:ascii="Arial"/>
          <w:color w:val="0F0F0F"/>
          <w:w w:val="110"/>
          <w:sz w:val="23"/>
        </w:rPr>
        <w:t>telephone/email</w:t>
      </w:r>
      <w:r>
        <w:rPr>
          <w:rFonts w:ascii="Arial"/>
          <w:color w:val="0F0F0F"/>
          <w:spacing w:val="-27"/>
          <w:w w:val="110"/>
          <w:sz w:val="23"/>
        </w:rPr>
        <w:t> </w:t>
      </w:r>
      <w:r>
        <w:rPr>
          <w:rFonts w:ascii="Arial"/>
          <w:color w:val="0F0F0F"/>
          <w:spacing w:val="-5"/>
          <w:w w:val="110"/>
          <w:sz w:val="23"/>
        </w:rPr>
        <w:t>conve</w:t>
      </w:r>
      <w:r>
        <w:rPr>
          <w:rFonts w:ascii="Arial"/>
          <w:color w:val="2D2D2D"/>
          <w:spacing w:val="-5"/>
          <w:w w:val="110"/>
          <w:sz w:val="23"/>
        </w:rPr>
        <w:t>r</w:t>
      </w:r>
      <w:r>
        <w:rPr>
          <w:rFonts w:ascii="Arial"/>
          <w:color w:val="2D2D2D"/>
          <w:spacing w:val="-49"/>
          <w:w w:val="110"/>
          <w:sz w:val="23"/>
        </w:rPr>
        <w:t> </w:t>
      </w:r>
      <w:r>
        <w:rPr>
          <w:rFonts w:ascii="Arial"/>
          <w:color w:val="0F0F0F"/>
          <w:w w:val="110"/>
          <w:sz w:val="23"/>
        </w:rPr>
        <w:t>sations</w:t>
      </w:r>
      <w:r>
        <w:rPr>
          <w:rFonts w:ascii="Arial"/>
          <w:color w:val="0F0F0F"/>
          <w:spacing w:val="-34"/>
          <w:w w:val="110"/>
          <w:sz w:val="23"/>
        </w:rPr>
        <w:t> </w:t>
      </w:r>
      <w:r>
        <w:rPr>
          <w:rFonts w:ascii="Arial"/>
          <w:color w:val="0F0F0F"/>
          <w:w w:val="110"/>
          <w:sz w:val="23"/>
        </w:rPr>
        <w:t>and</w:t>
      </w:r>
      <w:r>
        <w:rPr>
          <w:rFonts w:ascii="Arial"/>
          <w:color w:val="0F0F0F"/>
          <w:spacing w:val="-20"/>
          <w:w w:val="110"/>
          <w:sz w:val="23"/>
        </w:rPr>
        <w:t> </w:t>
      </w:r>
      <w:r>
        <w:rPr>
          <w:rFonts w:ascii="Arial"/>
          <w:color w:val="0F0F0F"/>
          <w:w w:val="110"/>
          <w:sz w:val="23"/>
        </w:rPr>
        <w:t>advice.</w:t>
      </w:r>
    </w:p>
    <w:p>
      <w:pPr>
        <w:pStyle w:val="BodyText"/>
        <w:rPr>
          <w:rFonts w:ascii="Arial"/>
          <w:sz w:val="32"/>
        </w:rPr>
      </w:pPr>
    </w:p>
    <w:p>
      <w:pPr>
        <w:spacing w:before="0"/>
        <w:ind w:left="1075" w:right="0" w:firstLine="0"/>
        <w:jc w:val="left"/>
        <w:rPr>
          <w:rFonts w:ascii="Arial"/>
          <w:sz w:val="23"/>
        </w:rPr>
      </w:pPr>
      <w:r>
        <w:rPr>
          <w:rFonts w:ascii="Arial"/>
          <w:color w:val="0F0F0F"/>
          <w:w w:val="105"/>
          <w:sz w:val="23"/>
        </w:rPr>
        <w:t>Yours sincerely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1"/>
        <w:rPr>
          <w:rFonts w:ascii="Arial"/>
          <w:sz w:val="31"/>
        </w:rPr>
      </w:pPr>
    </w:p>
    <w:p>
      <w:pPr>
        <w:tabs>
          <w:tab w:pos="1687" w:val="left" w:leader="none"/>
        </w:tabs>
        <w:spacing w:before="0"/>
        <w:ind w:left="1059" w:right="0" w:firstLine="0"/>
        <w:jc w:val="left"/>
        <w:rPr>
          <w:rFonts w:ascii="Courier New"/>
          <w:b/>
          <w:sz w:val="30"/>
        </w:rPr>
      </w:pPr>
      <w:r>
        <w:rPr>
          <w:b/>
          <w:color w:val="0F0F0F"/>
          <w:w w:val="105"/>
          <w:sz w:val="26"/>
        </w:rPr>
        <w:t>J</w:t>
        <w:tab/>
      </w:r>
      <w:r>
        <w:rPr>
          <w:rFonts w:ascii="Courier New"/>
          <w:b/>
          <w:color w:val="0F0F0F"/>
          <w:w w:val="105"/>
          <w:sz w:val="30"/>
        </w:rPr>
        <w:t>H</w:t>
      </w:r>
    </w:p>
    <w:p>
      <w:pPr>
        <w:pStyle w:val="BodyText"/>
        <w:rPr>
          <w:rFonts w:ascii="Courier New"/>
          <w:b/>
          <w:sz w:val="34"/>
        </w:rPr>
      </w:pPr>
    </w:p>
    <w:p>
      <w:pPr>
        <w:pStyle w:val="BodyText"/>
        <w:rPr>
          <w:rFonts w:ascii="Courier New"/>
          <w:b/>
          <w:sz w:val="34"/>
        </w:rPr>
      </w:pPr>
    </w:p>
    <w:p>
      <w:pPr>
        <w:pStyle w:val="BodyText"/>
        <w:rPr>
          <w:rFonts w:ascii="Courier New"/>
          <w:b/>
          <w:sz w:val="34"/>
        </w:rPr>
      </w:pPr>
    </w:p>
    <w:p>
      <w:pPr>
        <w:pStyle w:val="BodyText"/>
        <w:rPr>
          <w:rFonts w:ascii="Courier New"/>
          <w:b/>
          <w:sz w:val="34"/>
        </w:rPr>
      </w:pPr>
    </w:p>
    <w:p>
      <w:pPr>
        <w:pStyle w:val="BodyText"/>
        <w:rPr>
          <w:rFonts w:ascii="Courier New"/>
          <w:b/>
          <w:sz w:val="34"/>
        </w:rPr>
      </w:pPr>
    </w:p>
    <w:p>
      <w:pPr>
        <w:pStyle w:val="BodyText"/>
        <w:rPr>
          <w:rFonts w:ascii="Courier New"/>
          <w:b/>
          <w:sz w:val="34"/>
        </w:rPr>
      </w:pPr>
    </w:p>
    <w:p>
      <w:pPr>
        <w:pStyle w:val="BodyText"/>
        <w:rPr>
          <w:rFonts w:ascii="Courier New"/>
          <w:b/>
          <w:sz w:val="34"/>
        </w:rPr>
      </w:pPr>
    </w:p>
    <w:p>
      <w:pPr>
        <w:pStyle w:val="BodyText"/>
        <w:rPr>
          <w:rFonts w:ascii="Courier New"/>
          <w:b/>
          <w:sz w:val="34"/>
        </w:rPr>
      </w:pPr>
    </w:p>
    <w:p>
      <w:pPr>
        <w:pStyle w:val="BodyText"/>
        <w:rPr>
          <w:rFonts w:ascii="Courier New"/>
          <w:b/>
          <w:sz w:val="34"/>
        </w:rPr>
      </w:pPr>
    </w:p>
    <w:p>
      <w:pPr>
        <w:pStyle w:val="BodyText"/>
        <w:rPr>
          <w:rFonts w:ascii="Courier New"/>
          <w:b/>
          <w:sz w:val="34"/>
        </w:rPr>
      </w:pPr>
    </w:p>
    <w:p>
      <w:pPr>
        <w:pStyle w:val="BodyText"/>
        <w:rPr>
          <w:rFonts w:ascii="Courier New"/>
          <w:b/>
          <w:sz w:val="34"/>
        </w:rPr>
      </w:pPr>
    </w:p>
    <w:p>
      <w:pPr>
        <w:pStyle w:val="BodyText"/>
        <w:rPr>
          <w:rFonts w:ascii="Courier New"/>
          <w:b/>
          <w:sz w:val="34"/>
        </w:rPr>
      </w:pPr>
    </w:p>
    <w:p>
      <w:pPr>
        <w:pStyle w:val="BodyText"/>
        <w:rPr>
          <w:rFonts w:ascii="Courier New"/>
          <w:b/>
          <w:sz w:val="34"/>
        </w:rPr>
      </w:pPr>
    </w:p>
    <w:p>
      <w:pPr>
        <w:pStyle w:val="BodyText"/>
        <w:spacing w:before="4"/>
        <w:rPr>
          <w:rFonts w:ascii="Courier New"/>
          <w:b/>
          <w:sz w:val="33"/>
        </w:rPr>
      </w:pPr>
    </w:p>
    <w:p>
      <w:pPr>
        <w:spacing w:before="1"/>
        <w:ind w:left="0" w:right="1086" w:firstLine="0"/>
        <w:jc w:val="right"/>
        <w:rPr>
          <w:sz w:val="45"/>
        </w:rPr>
      </w:pPr>
      <w:r>
        <w:rPr>
          <w:color w:val="696969"/>
          <w:w w:val="80"/>
          <w:sz w:val="48"/>
        </w:rPr>
        <w:t>P°'Se. </w:t>
      </w:r>
      <w:r>
        <w:rPr>
          <w:color w:val="696969"/>
          <w:w w:val="80"/>
          <w:sz w:val="45"/>
        </w:rPr>
        <w:t>29</w:t>
      </w:r>
    </w:p>
    <w:p>
      <w:pPr>
        <w:spacing w:after="0"/>
        <w:jc w:val="right"/>
        <w:rPr>
          <w:sz w:val="45"/>
        </w:rPr>
        <w:sectPr>
          <w:pgSz w:w="11900" w:h="16820"/>
          <w:pgMar w:top="1600" w:bottom="0" w:left="540" w:right="0"/>
        </w:sectPr>
      </w:pPr>
    </w:p>
    <w:p>
      <w:pPr>
        <w:spacing w:before="74"/>
        <w:ind w:left="7743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0F0F0F"/>
          <w:w w:val="105"/>
          <w:sz w:val="23"/>
        </w:rPr>
        <w:t>WTC </w:t>
      </w:r>
      <w:r>
        <w:rPr>
          <w:rFonts w:ascii="Arial"/>
          <w:b/>
          <w:color w:val="212121"/>
          <w:w w:val="105"/>
          <w:sz w:val="23"/>
        </w:rPr>
        <w:t>25/02/2021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spacing w:before="0"/>
        <w:ind w:left="7736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0F0F0F"/>
          <w:w w:val="105"/>
          <w:sz w:val="23"/>
        </w:rPr>
        <w:t>Item 11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1"/>
        </w:rPr>
      </w:pPr>
    </w:p>
    <w:p>
      <w:pPr>
        <w:spacing w:before="93"/>
        <w:ind w:left="1290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0F0F0F"/>
          <w:w w:val="105"/>
          <w:sz w:val="23"/>
          <w:u w:val="thick" w:color="0F0F0F"/>
        </w:rPr>
        <w:t>Hewlett Packard Enterprise Support Service for Hardware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24"/>
        </w:rPr>
      </w:pPr>
      <w:r>
        <w:rPr/>
        <w:pict>
          <v:shape style="position:absolute;margin-left:96.700455pt;margin-top:16.706886pt;width:430.5pt;height:72.8pt;mso-position-horizontal-relative:page;mso-position-vertical-relative:paragraph;z-index:-251595776;mso-wrap-distance-left:0;mso-wrap-distance-right:0" type="#_x0000_t202" filled="false" stroked="true" strokeweight=".721645pt" strokecolor="#000000">
            <v:textbox inset="0,0,0,0">
              <w:txbxContent>
                <w:p>
                  <w:pPr>
                    <w:spacing w:before="79"/>
                    <w:ind w:left="156" w:right="0" w:firstLine="0"/>
                    <w:jc w:val="left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color w:val="0F0F0F"/>
                      <w:w w:val="105"/>
                      <w:sz w:val="23"/>
                      <w:u w:val="thick" w:color="0F0F0F"/>
                    </w:rPr>
                    <w:t>Purpose of </w:t>
                  </w:r>
                  <w:r>
                    <w:rPr>
                      <w:rFonts w:ascii="Arial"/>
                      <w:b/>
                      <w:color w:val="212121"/>
                      <w:w w:val="105"/>
                      <w:sz w:val="23"/>
                      <w:u w:val="thick" w:color="0F0F0F"/>
                    </w:rPr>
                    <w:t>the </w:t>
                  </w:r>
                  <w:r>
                    <w:rPr>
                      <w:rFonts w:ascii="Arial"/>
                      <w:b/>
                      <w:color w:val="0F0F0F"/>
                      <w:w w:val="105"/>
                      <w:sz w:val="23"/>
                      <w:u w:val="thick" w:color="0F0F0F"/>
                    </w:rPr>
                    <w:t>Report and Recommendation</w:t>
                  </w:r>
                </w:p>
                <w:p>
                  <w:pPr>
                    <w:pStyle w:val="BodyText"/>
                    <w:spacing w:before="10"/>
                    <w:rPr>
                      <w:rFonts w:ascii="Arial"/>
                      <w:b/>
                      <w:sz w:val="25"/>
                    </w:rPr>
                  </w:pPr>
                </w:p>
                <w:p>
                  <w:pPr>
                    <w:spacing w:line="249" w:lineRule="auto" w:before="1"/>
                    <w:ind w:left="149" w:right="0" w:firstLine="3"/>
                    <w:jc w:val="left"/>
                    <w:rPr>
                      <w:rFonts w:ascii="Arial"/>
                      <w:sz w:val="23"/>
                    </w:rPr>
                  </w:pP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To</w:t>
                  </w:r>
                  <w:r>
                    <w:rPr>
                      <w:rFonts w:ascii="Arial"/>
                      <w:color w:val="0F0F0F"/>
                      <w:spacing w:val="-22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consider</w:t>
                  </w:r>
                  <w:r>
                    <w:rPr>
                      <w:rFonts w:ascii="Arial"/>
                      <w:color w:val="0F0F0F"/>
                      <w:spacing w:val="-6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renewing</w:t>
                  </w:r>
                  <w:r>
                    <w:rPr>
                      <w:rFonts w:ascii="Arial"/>
                      <w:color w:val="0F0F0F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a</w:t>
                  </w:r>
                  <w:r>
                    <w:rPr>
                      <w:rFonts w:ascii="Arial"/>
                      <w:color w:val="0F0F0F"/>
                      <w:spacing w:val="-20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1-year</w:t>
                  </w:r>
                  <w:r>
                    <w:rPr>
                      <w:rFonts w:ascii="Arial"/>
                      <w:color w:val="0F0F0F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contract</w:t>
                  </w:r>
                  <w:r>
                    <w:rPr>
                      <w:rFonts w:ascii="Arial"/>
                      <w:color w:val="0F0F0F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for</w:t>
                  </w:r>
                  <w:r>
                    <w:rPr>
                      <w:rFonts w:ascii="Arial"/>
                      <w:color w:val="0F0F0F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support</w:t>
                  </w:r>
                  <w:r>
                    <w:rPr>
                      <w:rFonts w:ascii="Arial"/>
                      <w:color w:val="0F0F0F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services</w:t>
                  </w:r>
                  <w:r>
                    <w:rPr>
                      <w:rFonts w:ascii="Arial"/>
                      <w:color w:val="0F0F0F"/>
                      <w:spacing w:val="-4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for</w:t>
                  </w:r>
                  <w:r>
                    <w:rPr>
                      <w:rFonts w:ascii="Arial"/>
                      <w:color w:val="0F0F0F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hardware following the expiry of the 3-year</w:t>
                  </w:r>
                  <w:r>
                    <w:rPr>
                      <w:rFonts w:ascii="Arial"/>
                      <w:color w:val="0F0F0F"/>
                      <w:spacing w:val="-34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contract.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21"/>
        </w:numPr>
        <w:tabs>
          <w:tab w:pos="1991" w:val="left" w:leader="none"/>
          <w:tab w:pos="1992" w:val="left" w:leader="none"/>
        </w:tabs>
        <w:spacing w:line="240" w:lineRule="auto" w:before="209" w:after="0"/>
        <w:ind w:left="1991" w:right="0" w:hanging="725"/>
        <w:jc w:val="left"/>
        <w:rPr>
          <w:b/>
          <w:color w:val="0F0F0F"/>
          <w:sz w:val="23"/>
        </w:rPr>
      </w:pPr>
      <w:r>
        <w:rPr>
          <w:b/>
          <w:color w:val="0F0F0F"/>
          <w:w w:val="105"/>
          <w:sz w:val="23"/>
          <w:u w:val="thick" w:color="0F0F0F"/>
        </w:rPr>
        <w:t>INTRODUCTION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21"/>
        </w:numPr>
        <w:tabs>
          <w:tab w:pos="2694" w:val="left" w:leader="none"/>
          <w:tab w:pos="2695" w:val="left" w:leader="none"/>
        </w:tabs>
        <w:spacing w:line="244" w:lineRule="auto" w:before="0" w:after="0"/>
        <w:ind w:left="2691" w:right="1910" w:hanging="710"/>
        <w:jc w:val="left"/>
        <w:rPr>
          <w:color w:val="0F0F0F"/>
          <w:sz w:val="23"/>
        </w:rPr>
      </w:pPr>
      <w:r>
        <w:rPr>
          <w:color w:val="0F0F0F"/>
          <w:w w:val="105"/>
          <w:sz w:val="23"/>
        </w:rPr>
        <w:t>The</w:t>
      </w:r>
      <w:r>
        <w:rPr>
          <w:color w:val="0F0F0F"/>
          <w:spacing w:val="-15"/>
          <w:w w:val="105"/>
          <w:sz w:val="23"/>
        </w:rPr>
        <w:t> </w:t>
      </w:r>
      <w:r>
        <w:rPr>
          <w:color w:val="0F0F0F"/>
          <w:w w:val="105"/>
          <w:sz w:val="23"/>
        </w:rPr>
        <w:t>Council</w:t>
      </w:r>
      <w:r>
        <w:rPr>
          <w:color w:val="0F0F0F"/>
          <w:spacing w:val="-15"/>
          <w:w w:val="105"/>
          <w:sz w:val="23"/>
        </w:rPr>
        <w:t> </w:t>
      </w:r>
      <w:r>
        <w:rPr>
          <w:color w:val="0F0F0F"/>
          <w:w w:val="105"/>
          <w:sz w:val="23"/>
        </w:rPr>
        <w:t>entered</w:t>
      </w:r>
      <w:r>
        <w:rPr>
          <w:color w:val="0F0F0F"/>
          <w:spacing w:val="-10"/>
          <w:w w:val="105"/>
          <w:sz w:val="23"/>
        </w:rPr>
        <w:t> </w:t>
      </w:r>
      <w:r>
        <w:rPr>
          <w:color w:val="0F0F0F"/>
          <w:w w:val="105"/>
          <w:sz w:val="23"/>
        </w:rPr>
        <w:t>into</w:t>
      </w:r>
      <w:r>
        <w:rPr>
          <w:color w:val="0F0F0F"/>
          <w:spacing w:val="-17"/>
          <w:w w:val="105"/>
          <w:sz w:val="23"/>
        </w:rPr>
        <w:t> </w:t>
      </w:r>
      <w:r>
        <w:rPr>
          <w:color w:val="0F0F0F"/>
          <w:w w:val="105"/>
          <w:sz w:val="23"/>
        </w:rPr>
        <w:t>a</w:t>
      </w:r>
      <w:r>
        <w:rPr>
          <w:color w:val="0F0F0F"/>
          <w:spacing w:val="-16"/>
          <w:w w:val="105"/>
          <w:sz w:val="23"/>
        </w:rPr>
        <w:t> </w:t>
      </w:r>
      <w:r>
        <w:rPr>
          <w:color w:val="0F0F0F"/>
          <w:w w:val="105"/>
          <w:sz w:val="23"/>
        </w:rPr>
        <w:t>3-year</w:t>
      </w:r>
      <w:r>
        <w:rPr>
          <w:color w:val="0F0F0F"/>
          <w:spacing w:val="-6"/>
          <w:w w:val="105"/>
          <w:sz w:val="23"/>
        </w:rPr>
        <w:t> </w:t>
      </w:r>
      <w:r>
        <w:rPr>
          <w:color w:val="0F0F0F"/>
          <w:w w:val="105"/>
          <w:sz w:val="23"/>
        </w:rPr>
        <w:t>support</w:t>
      </w:r>
      <w:r>
        <w:rPr>
          <w:color w:val="0F0F0F"/>
          <w:spacing w:val="-12"/>
          <w:w w:val="105"/>
          <w:sz w:val="23"/>
        </w:rPr>
        <w:t> </w:t>
      </w:r>
      <w:r>
        <w:rPr>
          <w:color w:val="0F0F0F"/>
          <w:w w:val="105"/>
          <w:sz w:val="23"/>
        </w:rPr>
        <w:t>services</w:t>
      </w:r>
      <w:r>
        <w:rPr>
          <w:color w:val="0F0F0F"/>
          <w:spacing w:val="-7"/>
          <w:w w:val="105"/>
          <w:sz w:val="23"/>
        </w:rPr>
        <w:t> </w:t>
      </w:r>
      <w:r>
        <w:rPr>
          <w:color w:val="0F0F0F"/>
          <w:w w:val="105"/>
          <w:sz w:val="23"/>
        </w:rPr>
        <w:t>contract</w:t>
      </w:r>
      <w:r>
        <w:rPr>
          <w:color w:val="0F0F0F"/>
          <w:spacing w:val="-6"/>
          <w:w w:val="105"/>
          <w:sz w:val="23"/>
        </w:rPr>
        <w:t> </w:t>
      </w:r>
      <w:r>
        <w:rPr>
          <w:color w:val="0F0F0F"/>
          <w:w w:val="105"/>
          <w:sz w:val="23"/>
        </w:rPr>
        <w:t>with Hewlett Packard Enterprises in respect of the </w:t>
      </w:r>
      <w:r>
        <w:rPr>
          <w:color w:val="0F0F0F"/>
          <w:spacing w:val="-8"/>
          <w:w w:val="105"/>
          <w:sz w:val="23"/>
        </w:rPr>
        <w:t>hardware</w:t>
      </w:r>
      <w:r>
        <w:rPr>
          <w:color w:val="3B3B3B"/>
          <w:spacing w:val="-8"/>
          <w:w w:val="105"/>
          <w:sz w:val="23"/>
        </w:rPr>
        <w:t>. </w:t>
      </w:r>
      <w:r>
        <w:rPr>
          <w:color w:val="0F0F0F"/>
          <w:w w:val="105"/>
          <w:sz w:val="23"/>
        </w:rPr>
        <w:t>This expired on 16th January</w:t>
      </w:r>
      <w:r>
        <w:rPr>
          <w:color w:val="0F0F0F"/>
          <w:spacing w:val="-7"/>
          <w:w w:val="105"/>
          <w:sz w:val="23"/>
        </w:rPr>
        <w:t> </w:t>
      </w:r>
      <w:r>
        <w:rPr>
          <w:color w:val="0F0F0F"/>
          <w:w w:val="105"/>
          <w:sz w:val="23"/>
        </w:rPr>
        <w:t>2019.</w:t>
      </w:r>
    </w:p>
    <w:p>
      <w:pPr>
        <w:pStyle w:val="BodyText"/>
        <w:spacing w:before="6"/>
        <w:rPr>
          <w:rFonts w:ascii="Arial"/>
          <w:sz w:val="25"/>
        </w:rPr>
      </w:pPr>
    </w:p>
    <w:p>
      <w:pPr>
        <w:pStyle w:val="ListParagraph"/>
        <w:numPr>
          <w:ilvl w:val="1"/>
          <w:numId w:val="21"/>
        </w:numPr>
        <w:tabs>
          <w:tab w:pos="2688" w:val="left" w:leader="none"/>
          <w:tab w:pos="2689" w:val="left" w:leader="none"/>
        </w:tabs>
        <w:spacing w:line="249" w:lineRule="auto" w:before="0" w:after="0"/>
        <w:ind w:left="2681" w:right="1921" w:hanging="707"/>
        <w:jc w:val="left"/>
        <w:rPr>
          <w:color w:val="0F0F0F"/>
          <w:sz w:val="23"/>
        </w:rPr>
      </w:pPr>
      <w:r>
        <w:rPr>
          <w:color w:val="0F0F0F"/>
          <w:w w:val="105"/>
          <w:sz w:val="23"/>
        </w:rPr>
        <w:t>Following</w:t>
      </w:r>
      <w:r>
        <w:rPr>
          <w:color w:val="0F0F0F"/>
          <w:spacing w:val="-14"/>
          <w:w w:val="105"/>
          <w:sz w:val="23"/>
        </w:rPr>
        <w:t> </w:t>
      </w:r>
      <w:r>
        <w:rPr>
          <w:color w:val="0F0F0F"/>
          <w:w w:val="105"/>
          <w:sz w:val="23"/>
        </w:rPr>
        <w:t>discussions</w:t>
      </w:r>
      <w:r>
        <w:rPr>
          <w:color w:val="0F0F0F"/>
          <w:spacing w:val="-4"/>
          <w:w w:val="105"/>
          <w:sz w:val="23"/>
        </w:rPr>
        <w:t> </w:t>
      </w:r>
      <w:r>
        <w:rPr>
          <w:color w:val="212121"/>
          <w:w w:val="105"/>
          <w:sz w:val="23"/>
        </w:rPr>
        <w:t>with</w:t>
      </w:r>
      <w:r>
        <w:rPr>
          <w:color w:val="212121"/>
          <w:spacing w:val="-15"/>
          <w:w w:val="105"/>
          <w:sz w:val="23"/>
        </w:rPr>
        <w:t> </w:t>
      </w:r>
      <w:r>
        <w:rPr>
          <w:color w:val="212121"/>
          <w:w w:val="105"/>
          <w:sz w:val="23"/>
        </w:rPr>
        <w:t>Westcom</w:t>
      </w:r>
      <w:r>
        <w:rPr>
          <w:color w:val="212121"/>
          <w:spacing w:val="-8"/>
          <w:w w:val="105"/>
          <w:sz w:val="23"/>
        </w:rPr>
        <w:t> </w:t>
      </w:r>
      <w:r>
        <w:rPr>
          <w:color w:val="0F0F0F"/>
          <w:w w:val="105"/>
          <w:sz w:val="23"/>
        </w:rPr>
        <w:t>IT</w:t>
      </w:r>
      <w:r>
        <w:rPr>
          <w:color w:val="3B3B3B"/>
          <w:w w:val="105"/>
          <w:sz w:val="23"/>
        </w:rPr>
        <w:t>,</w:t>
      </w:r>
      <w:r>
        <w:rPr>
          <w:color w:val="3B3B3B"/>
          <w:spacing w:val="-12"/>
          <w:w w:val="105"/>
          <w:sz w:val="23"/>
        </w:rPr>
        <w:t> </w:t>
      </w:r>
      <w:r>
        <w:rPr>
          <w:color w:val="0F0F0F"/>
          <w:w w:val="105"/>
          <w:sz w:val="23"/>
        </w:rPr>
        <w:t>Council</w:t>
      </w:r>
      <w:r>
        <w:rPr>
          <w:color w:val="0F0F0F"/>
          <w:spacing w:val="-19"/>
          <w:w w:val="105"/>
          <w:sz w:val="23"/>
        </w:rPr>
        <w:t> </w:t>
      </w:r>
      <w:r>
        <w:rPr>
          <w:color w:val="0F0F0F"/>
          <w:w w:val="105"/>
          <w:sz w:val="23"/>
        </w:rPr>
        <w:t>agreed</w:t>
      </w:r>
      <w:r>
        <w:rPr>
          <w:color w:val="0F0F0F"/>
          <w:spacing w:val="-17"/>
          <w:w w:val="105"/>
          <w:sz w:val="23"/>
        </w:rPr>
        <w:t> </w:t>
      </w:r>
      <w:r>
        <w:rPr>
          <w:color w:val="0F0F0F"/>
          <w:w w:val="105"/>
          <w:sz w:val="23"/>
        </w:rPr>
        <w:t>to</w:t>
      </w:r>
      <w:r>
        <w:rPr>
          <w:color w:val="0F0F0F"/>
          <w:spacing w:val="-29"/>
          <w:w w:val="105"/>
          <w:sz w:val="23"/>
        </w:rPr>
        <w:t> </w:t>
      </w:r>
      <w:r>
        <w:rPr>
          <w:color w:val="212121"/>
          <w:w w:val="105"/>
          <w:sz w:val="23"/>
        </w:rPr>
        <w:t>enter</w:t>
      </w:r>
      <w:r>
        <w:rPr>
          <w:color w:val="0F0F0F"/>
          <w:w w:val="105"/>
          <w:sz w:val="23"/>
        </w:rPr>
        <w:t> into a 1-year contract for support services for hardware </w:t>
      </w:r>
      <w:r>
        <w:rPr>
          <w:color w:val="212121"/>
          <w:w w:val="105"/>
          <w:sz w:val="23"/>
        </w:rPr>
        <w:t>with</w:t>
      </w:r>
      <w:r>
        <w:rPr>
          <w:color w:val="0F0F0F"/>
          <w:w w:val="105"/>
          <w:sz w:val="23"/>
        </w:rPr>
        <w:t> Support Warehouse who act on behalf of Hewlett Packard Enterprise (minute ref 1214/19</w:t>
      </w:r>
      <w:r>
        <w:rPr>
          <w:color w:val="0F0F0F"/>
          <w:spacing w:val="-9"/>
          <w:w w:val="105"/>
          <w:sz w:val="23"/>
        </w:rPr>
        <w:t> </w:t>
      </w:r>
      <w:r>
        <w:rPr>
          <w:color w:val="0F0F0F"/>
          <w:w w:val="105"/>
          <w:sz w:val="23"/>
        </w:rPr>
        <w:t>refers).</w:t>
      </w:r>
    </w:p>
    <w:p>
      <w:pPr>
        <w:pStyle w:val="BodyText"/>
        <w:rPr>
          <w:rFonts w:ascii="Arial"/>
          <w:sz w:val="24"/>
        </w:rPr>
      </w:pPr>
    </w:p>
    <w:p>
      <w:pPr>
        <w:pStyle w:val="ListParagraph"/>
        <w:numPr>
          <w:ilvl w:val="1"/>
          <w:numId w:val="21"/>
        </w:numPr>
        <w:tabs>
          <w:tab w:pos="2681" w:val="left" w:leader="none"/>
        </w:tabs>
        <w:spacing w:line="249" w:lineRule="auto" w:before="0" w:after="0"/>
        <w:ind w:left="2677" w:right="2347" w:hanging="710"/>
        <w:jc w:val="both"/>
        <w:rPr>
          <w:color w:val="0F0F0F"/>
          <w:sz w:val="23"/>
        </w:rPr>
      </w:pPr>
      <w:r>
        <w:rPr>
          <w:color w:val="0F0F0F"/>
          <w:w w:val="105"/>
          <w:sz w:val="23"/>
        </w:rPr>
        <w:t>This</w:t>
      </w:r>
      <w:r>
        <w:rPr>
          <w:color w:val="0F0F0F"/>
          <w:spacing w:val="-4"/>
          <w:w w:val="105"/>
          <w:sz w:val="23"/>
        </w:rPr>
        <w:t> </w:t>
      </w:r>
      <w:r>
        <w:rPr>
          <w:color w:val="0F0F0F"/>
          <w:w w:val="105"/>
          <w:sz w:val="23"/>
        </w:rPr>
        <w:t>contract is</w:t>
      </w:r>
      <w:r>
        <w:rPr>
          <w:color w:val="0F0F0F"/>
          <w:spacing w:val="-16"/>
          <w:w w:val="105"/>
          <w:sz w:val="23"/>
        </w:rPr>
        <w:t> </w:t>
      </w:r>
      <w:r>
        <w:rPr>
          <w:color w:val="0F0F0F"/>
          <w:w w:val="105"/>
          <w:sz w:val="23"/>
        </w:rPr>
        <w:t>now</w:t>
      </w:r>
      <w:r>
        <w:rPr>
          <w:color w:val="0F0F0F"/>
          <w:spacing w:val="-11"/>
          <w:w w:val="105"/>
          <w:sz w:val="23"/>
        </w:rPr>
        <w:t> </w:t>
      </w:r>
      <w:r>
        <w:rPr>
          <w:color w:val="0F0F0F"/>
          <w:w w:val="105"/>
          <w:sz w:val="23"/>
        </w:rPr>
        <w:t>due</w:t>
      </w:r>
      <w:r>
        <w:rPr>
          <w:color w:val="0F0F0F"/>
          <w:spacing w:val="-14"/>
          <w:w w:val="105"/>
          <w:sz w:val="23"/>
        </w:rPr>
        <w:t> </w:t>
      </w:r>
      <w:r>
        <w:rPr>
          <w:color w:val="0F0F0F"/>
          <w:w w:val="105"/>
          <w:sz w:val="23"/>
        </w:rPr>
        <w:t>for</w:t>
      </w:r>
      <w:r>
        <w:rPr>
          <w:color w:val="0F0F0F"/>
          <w:spacing w:val="-15"/>
          <w:w w:val="105"/>
          <w:sz w:val="23"/>
        </w:rPr>
        <w:t> </w:t>
      </w:r>
      <w:r>
        <w:rPr>
          <w:color w:val="0F0F0F"/>
          <w:w w:val="105"/>
          <w:sz w:val="23"/>
        </w:rPr>
        <w:t>renewal</w:t>
      </w:r>
      <w:r>
        <w:rPr>
          <w:color w:val="0F0F0F"/>
          <w:spacing w:val="-4"/>
          <w:w w:val="105"/>
          <w:sz w:val="23"/>
        </w:rPr>
        <w:t> </w:t>
      </w:r>
      <w:r>
        <w:rPr>
          <w:color w:val="0F0F0F"/>
          <w:w w:val="105"/>
          <w:sz w:val="23"/>
        </w:rPr>
        <w:t>and</w:t>
      </w:r>
      <w:r>
        <w:rPr>
          <w:color w:val="0F0F0F"/>
          <w:spacing w:val="-11"/>
          <w:w w:val="105"/>
          <w:sz w:val="23"/>
        </w:rPr>
        <w:t> </w:t>
      </w:r>
      <w:r>
        <w:rPr>
          <w:color w:val="0F0F0F"/>
          <w:w w:val="105"/>
          <w:sz w:val="23"/>
        </w:rPr>
        <w:t>a</w:t>
      </w:r>
      <w:r>
        <w:rPr>
          <w:color w:val="0F0F0F"/>
          <w:spacing w:val="-17"/>
          <w:w w:val="105"/>
          <w:sz w:val="23"/>
        </w:rPr>
        <w:t> </w:t>
      </w:r>
      <w:r>
        <w:rPr>
          <w:color w:val="0F0F0F"/>
          <w:w w:val="105"/>
          <w:sz w:val="23"/>
        </w:rPr>
        <w:t>quote</w:t>
      </w:r>
      <w:r>
        <w:rPr>
          <w:color w:val="0F0F0F"/>
          <w:spacing w:val="-4"/>
          <w:w w:val="105"/>
          <w:sz w:val="23"/>
        </w:rPr>
        <w:t> </w:t>
      </w:r>
      <w:r>
        <w:rPr>
          <w:color w:val="0F0F0F"/>
          <w:w w:val="105"/>
          <w:sz w:val="23"/>
        </w:rPr>
        <w:t>for</w:t>
      </w:r>
      <w:r>
        <w:rPr>
          <w:color w:val="0F0F0F"/>
          <w:spacing w:val="-10"/>
          <w:w w:val="105"/>
          <w:sz w:val="23"/>
        </w:rPr>
        <w:t> </w:t>
      </w:r>
      <w:r>
        <w:rPr>
          <w:color w:val="212121"/>
          <w:w w:val="105"/>
          <w:sz w:val="23"/>
        </w:rPr>
        <w:t>£70.56</w:t>
      </w:r>
      <w:r>
        <w:rPr>
          <w:color w:val="0F0F0F"/>
          <w:w w:val="105"/>
          <w:sz w:val="23"/>
        </w:rPr>
        <w:t> (excluding</w:t>
      </w:r>
      <w:r>
        <w:rPr>
          <w:color w:val="0F0F0F"/>
          <w:spacing w:val="-7"/>
          <w:w w:val="105"/>
          <w:sz w:val="23"/>
        </w:rPr>
        <w:t> </w:t>
      </w:r>
      <w:r>
        <w:rPr>
          <w:color w:val="0F0F0F"/>
          <w:w w:val="105"/>
          <w:sz w:val="23"/>
        </w:rPr>
        <w:t>VAT)</w:t>
      </w:r>
      <w:r>
        <w:rPr>
          <w:color w:val="0F0F0F"/>
          <w:spacing w:val="-6"/>
          <w:w w:val="105"/>
          <w:sz w:val="23"/>
        </w:rPr>
        <w:t> </w:t>
      </w:r>
      <w:r>
        <w:rPr>
          <w:color w:val="0F0F0F"/>
          <w:w w:val="105"/>
          <w:sz w:val="23"/>
        </w:rPr>
        <w:t>for</w:t>
      </w:r>
      <w:r>
        <w:rPr>
          <w:color w:val="0F0F0F"/>
          <w:spacing w:val="-18"/>
          <w:w w:val="105"/>
          <w:sz w:val="23"/>
        </w:rPr>
        <w:t> </w:t>
      </w:r>
      <w:r>
        <w:rPr>
          <w:color w:val="0F0F0F"/>
          <w:w w:val="105"/>
          <w:sz w:val="23"/>
        </w:rPr>
        <w:t>a</w:t>
      </w:r>
      <w:r>
        <w:rPr>
          <w:color w:val="0F0F0F"/>
          <w:spacing w:val="-16"/>
          <w:w w:val="105"/>
          <w:sz w:val="23"/>
        </w:rPr>
        <w:t> </w:t>
      </w:r>
      <w:r>
        <w:rPr>
          <w:color w:val="0F0F0F"/>
          <w:w w:val="105"/>
          <w:sz w:val="23"/>
        </w:rPr>
        <w:t>1-year</w:t>
      </w:r>
      <w:r>
        <w:rPr>
          <w:color w:val="0F0F0F"/>
          <w:spacing w:val="-4"/>
          <w:w w:val="105"/>
          <w:sz w:val="23"/>
        </w:rPr>
        <w:t> </w:t>
      </w:r>
      <w:r>
        <w:rPr>
          <w:color w:val="0F0F0F"/>
          <w:w w:val="105"/>
          <w:sz w:val="23"/>
        </w:rPr>
        <w:t>support</w:t>
      </w:r>
      <w:r>
        <w:rPr>
          <w:color w:val="0F0F0F"/>
          <w:spacing w:val="-11"/>
          <w:w w:val="105"/>
          <w:sz w:val="23"/>
        </w:rPr>
        <w:t> </w:t>
      </w:r>
      <w:r>
        <w:rPr>
          <w:color w:val="0F0F0F"/>
          <w:w w:val="105"/>
          <w:sz w:val="23"/>
        </w:rPr>
        <w:t>service</w:t>
      </w:r>
      <w:r>
        <w:rPr>
          <w:color w:val="0F0F0F"/>
          <w:spacing w:val="-4"/>
          <w:w w:val="105"/>
          <w:sz w:val="23"/>
        </w:rPr>
        <w:t> </w:t>
      </w:r>
      <w:r>
        <w:rPr>
          <w:color w:val="0F0F0F"/>
          <w:w w:val="105"/>
          <w:sz w:val="23"/>
        </w:rPr>
        <w:t>contract</w:t>
      </w:r>
      <w:r>
        <w:rPr>
          <w:color w:val="0F0F0F"/>
          <w:spacing w:val="-5"/>
          <w:w w:val="105"/>
          <w:sz w:val="23"/>
        </w:rPr>
        <w:t> </w:t>
      </w:r>
      <w:r>
        <w:rPr>
          <w:color w:val="0F0F0F"/>
          <w:w w:val="105"/>
          <w:sz w:val="23"/>
        </w:rPr>
        <w:t>for</w:t>
      </w:r>
      <w:r>
        <w:rPr>
          <w:color w:val="0F0F0F"/>
          <w:spacing w:val="-21"/>
          <w:w w:val="105"/>
          <w:sz w:val="23"/>
        </w:rPr>
        <w:t> </w:t>
      </w:r>
      <w:r>
        <w:rPr>
          <w:color w:val="0F0F0F"/>
          <w:w w:val="105"/>
          <w:sz w:val="23"/>
        </w:rPr>
        <w:t>the hardware (Shown at Appendix 1).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11"/>
        <w:rPr>
          <w:rFonts w:ascii="Arial"/>
          <w:sz w:val="21"/>
        </w:rPr>
      </w:pPr>
    </w:p>
    <w:p>
      <w:pPr>
        <w:pStyle w:val="ListParagraph"/>
        <w:numPr>
          <w:ilvl w:val="1"/>
          <w:numId w:val="22"/>
        </w:numPr>
        <w:tabs>
          <w:tab w:pos="1954" w:val="left" w:leader="none"/>
          <w:tab w:pos="1955" w:val="left" w:leader="none"/>
        </w:tabs>
        <w:spacing w:line="240" w:lineRule="auto" w:before="0" w:after="0"/>
        <w:ind w:left="1954" w:right="0" w:hanging="719"/>
        <w:jc w:val="left"/>
        <w:rPr>
          <w:b/>
          <w:color w:val="0F0F0F"/>
          <w:sz w:val="23"/>
        </w:rPr>
      </w:pPr>
      <w:r>
        <w:rPr>
          <w:b/>
          <w:color w:val="0F0F0F"/>
          <w:w w:val="105"/>
          <w:sz w:val="23"/>
          <w:u w:val="thick" w:color="0F0F0F"/>
        </w:rPr>
        <w:t>RECOMMENDATION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22"/>
        </w:numPr>
        <w:tabs>
          <w:tab w:pos="2661" w:val="left" w:leader="none"/>
          <w:tab w:pos="2662" w:val="left" w:leader="none"/>
        </w:tabs>
        <w:spacing w:line="249" w:lineRule="auto" w:before="0" w:after="0"/>
        <w:ind w:left="2663" w:right="1956" w:hanging="714"/>
        <w:jc w:val="left"/>
        <w:rPr>
          <w:color w:val="0F0F0F"/>
          <w:sz w:val="23"/>
        </w:rPr>
      </w:pPr>
      <w:r>
        <w:rPr>
          <w:color w:val="0F0F0F"/>
          <w:w w:val="105"/>
          <w:sz w:val="23"/>
        </w:rPr>
        <w:t>Members are asked to consider whether or not to enter into a support</w:t>
      </w:r>
      <w:r>
        <w:rPr>
          <w:color w:val="0F0F0F"/>
          <w:spacing w:val="-13"/>
          <w:w w:val="105"/>
          <w:sz w:val="23"/>
        </w:rPr>
        <w:t> </w:t>
      </w:r>
      <w:r>
        <w:rPr>
          <w:color w:val="0F0F0F"/>
          <w:w w:val="105"/>
          <w:sz w:val="23"/>
        </w:rPr>
        <w:t>services</w:t>
      </w:r>
      <w:r>
        <w:rPr>
          <w:color w:val="0F0F0F"/>
          <w:spacing w:val="-14"/>
          <w:w w:val="105"/>
          <w:sz w:val="23"/>
        </w:rPr>
        <w:t> </w:t>
      </w:r>
      <w:r>
        <w:rPr>
          <w:color w:val="0F0F0F"/>
          <w:w w:val="105"/>
          <w:sz w:val="23"/>
        </w:rPr>
        <w:t>contract</w:t>
      </w:r>
      <w:r>
        <w:rPr>
          <w:color w:val="0F0F0F"/>
          <w:spacing w:val="-15"/>
          <w:w w:val="105"/>
          <w:sz w:val="23"/>
        </w:rPr>
        <w:t> </w:t>
      </w:r>
      <w:r>
        <w:rPr>
          <w:color w:val="0F0F0F"/>
          <w:w w:val="105"/>
          <w:sz w:val="23"/>
        </w:rPr>
        <w:t>for</w:t>
      </w:r>
      <w:r>
        <w:rPr>
          <w:color w:val="0F0F0F"/>
          <w:spacing w:val="-19"/>
          <w:w w:val="105"/>
          <w:sz w:val="23"/>
        </w:rPr>
        <w:t> </w:t>
      </w:r>
      <w:r>
        <w:rPr>
          <w:color w:val="0F0F0F"/>
          <w:w w:val="105"/>
          <w:sz w:val="23"/>
        </w:rPr>
        <w:t>hardware</w:t>
      </w:r>
      <w:r>
        <w:rPr>
          <w:color w:val="0F0F0F"/>
          <w:spacing w:val="-15"/>
          <w:w w:val="105"/>
          <w:sz w:val="23"/>
        </w:rPr>
        <w:t> </w:t>
      </w:r>
      <w:r>
        <w:rPr>
          <w:color w:val="0F0F0F"/>
          <w:w w:val="105"/>
          <w:sz w:val="23"/>
        </w:rPr>
        <w:t>with</w:t>
      </w:r>
      <w:r>
        <w:rPr>
          <w:color w:val="0F0F0F"/>
          <w:spacing w:val="-16"/>
          <w:w w:val="105"/>
          <w:sz w:val="23"/>
        </w:rPr>
        <w:t> </w:t>
      </w:r>
      <w:r>
        <w:rPr>
          <w:color w:val="0F0F0F"/>
          <w:w w:val="105"/>
          <w:sz w:val="23"/>
        </w:rPr>
        <w:t>Support</w:t>
      </w:r>
      <w:r>
        <w:rPr>
          <w:color w:val="0F0F0F"/>
          <w:spacing w:val="-9"/>
          <w:w w:val="105"/>
          <w:sz w:val="23"/>
        </w:rPr>
        <w:t> </w:t>
      </w:r>
      <w:r>
        <w:rPr>
          <w:color w:val="0F0F0F"/>
          <w:w w:val="105"/>
          <w:sz w:val="23"/>
        </w:rPr>
        <w:t>Warehouse on behalf of Hewlett Packard</w:t>
      </w:r>
      <w:r>
        <w:rPr>
          <w:color w:val="0F0F0F"/>
          <w:spacing w:val="-36"/>
          <w:w w:val="105"/>
          <w:sz w:val="23"/>
        </w:rPr>
        <w:t> </w:t>
      </w:r>
      <w:r>
        <w:rPr>
          <w:color w:val="0F0F0F"/>
          <w:w w:val="105"/>
          <w:sz w:val="23"/>
        </w:rPr>
        <w:t>Enterprise.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12"/>
        </w:rPr>
      </w:pPr>
      <w:r>
        <w:rPr/>
        <w:drawing>
          <wp:anchor distT="0" distB="0" distL="0" distR="0" allowOverlap="1" layoutInCell="1" locked="0" behindDoc="0" simplePos="0" relativeHeight="62">
            <wp:simplePos x="0" y="0"/>
            <wp:positionH relativeFrom="page">
              <wp:posOffset>5760136</wp:posOffset>
            </wp:positionH>
            <wp:positionV relativeFrom="paragraph">
              <wp:posOffset>114975</wp:posOffset>
            </wp:positionV>
            <wp:extent cx="988917" cy="374904"/>
            <wp:effectExtent l="0" t="0" r="0" b="0"/>
            <wp:wrapTopAndBottom/>
            <wp:docPr id="63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917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2"/>
        </w:rPr>
        <w:sectPr>
          <w:pgSz w:w="11900" w:h="16820"/>
          <w:pgMar w:top="1360" w:bottom="0" w:left="540" w:right="0"/>
        </w:sectPr>
      </w:pPr>
    </w:p>
    <w:p>
      <w:pPr>
        <w:pStyle w:val="BodyText"/>
        <w:spacing w:before="5"/>
        <w:rPr>
          <w:rFonts w:ascii="Arial"/>
          <w:sz w:val="69"/>
        </w:rPr>
      </w:pPr>
    </w:p>
    <w:p>
      <w:pPr>
        <w:spacing w:line="503" w:lineRule="exact" w:before="1"/>
        <w:ind w:left="0" w:right="0" w:firstLine="0"/>
        <w:jc w:val="right"/>
        <w:rPr>
          <w:rFonts w:ascii="Arial" w:hAnsi="Arial"/>
          <w:sz w:val="56"/>
        </w:rPr>
      </w:pPr>
      <w:r>
        <w:rPr>
          <w:rFonts w:ascii="Courier New" w:hAnsi="Courier New"/>
          <w:color w:val="3470A5"/>
          <w:w w:val="60"/>
          <w:sz w:val="47"/>
        </w:rPr>
        <w:t>••</w:t>
      </w:r>
      <w:r>
        <w:rPr>
          <w:rFonts w:ascii="Arial" w:hAnsi="Arial"/>
          <w:color w:val="3470A5"/>
          <w:w w:val="60"/>
          <w:position w:val="-26"/>
          <w:sz w:val="56"/>
        </w:rPr>
        <w:t>•</w:t>
      </w:r>
    </w:p>
    <w:p>
      <w:pPr>
        <w:tabs>
          <w:tab w:pos="3503" w:val="left" w:leader="none"/>
        </w:tabs>
        <w:spacing w:before="70"/>
        <w:ind w:left="1257" w:right="0" w:firstLine="0"/>
        <w:jc w:val="left"/>
        <w:rPr>
          <w:rFonts w:ascii="Arial"/>
          <w:b/>
          <w:i/>
          <w:sz w:val="26"/>
        </w:rPr>
      </w:pPr>
      <w:r>
        <w:rPr/>
        <w:br w:type="column"/>
      </w:r>
      <w:r>
        <w:rPr>
          <w:b/>
          <w:i/>
          <w:color w:val="606060"/>
          <w:spacing w:val="-10"/>
          <w:w w:val="85"/>
          <w:sz w:val="32"/>
        </w:rPr>
        <w:t>A!-Jl2Y</w:t>
      </w:r>
      <w:r>
        <w:rPr>
          <w:b/>
          <w:i/>
          <w:color w:val="444444"/>
          <w:spacing w:val="-10"/>
          <w:w w:val="85"/>
          <w:sz w:val="32"/>
        </w:rPr>
        <w:t>\</w:t>
      </w:r>
      <w:r>
        <w:rPr>
          <w:b/>
          <w:i/>
          <w:color w:val="606060"/>
          <w:spacing w:val="-10"/>
          <w:w w:val="85"/>
          <w:sz w:val="32"/>
        </w:rPr>
        <w:t>dO..</w:t>
      </w:r>
      <w:r>
        <w:rPr>
          <w:b/>
          <w:i/>
          <w:color w:val="606060"/>
          <w:spacing w:val="43"/>
          <w:w w:val="85"/>
          <w:sz w:val="32"/>
        </w:rPr>
        <w:t> </w:t>
      </w:r>
      <w:r>
        <w:rPr>
          <w:b/>
          <w:color w:val="444444"/>
          <w:w w:val="85"/>
          <w:sz w:val="32"/>
        </w:rPr>
        <w:t>/</w:t>
      </w:r>
      <w:r>
        <w:rPr>
          <w:b/>
          <w:color w:val="444444"/>
          <w:spacing w:val="-34"/>
          <w:w w:val="85"/>
          <w:sz w:val="32"/>
        </w:rPr>
        <w:t> </w:t>
      </w:r>
      <w:r>
        <w:rPr>
          <w:b/>
          <w:color w:val="606060"/>
          <w:w w:val="85"/>
          <w:sz w:val="32"/>
          <w:vertAlign w:val="subscript"/>
        </w:rPr>
        <w:t>h2W\</w:t>
      </w:r>
      <w:r>
        <w:rPr>
          <w:b/>
          <w:color w:val="606060"/>
          <w:w w:val="85"/>
          <w:sz w:val="32"/>
          <w:vertAlign w:val="baseline"/>
        </w:rPr>
        <w:tab/>
      </w:r>
      <w:r>
        <w:rPr>
          <w:rFonts w:ascii="Arial"/>
          <w:b/>
          <w:i/>
          <w:color w:val="444444"/>
          <w:w w:val="95"/>
          <w:sz w:val="26"/>
          <w:vertAlign w:val="baseline"/>
        </w:rPr>
        <w:t>I(/)</w:t>
      </w:r>
    </w:p>
    <w:p>
      <w:pPr>
        <w:spacing w:before="29"/>
        <w:ind w:left="1186" w:right="0" w:firstLine="0"/>
        <w:jc w:val="left"/>
        <w:rPr>
          <w:rFonts w:ascii="Arial"/>
          <w:sz w:val="33"/>
        </w:rPr>
      </w:pPr>
      <w:r>
        <w:rPr>
          <w:b/>
          <w:i/>
          <w:color w:val="444444"/>
          <w:w w:val="80"/>
          <w:sz w:val="35"/>
        </w:rPr>
        <w:t>A </w:t>
      </w:r>
      <w:r>
        <w:rPr>
          <w:b/>
          <w:i/>
          <w:color w:val="606060"/>
          <w:w w:val="80"/>
          <w:sz w:val="35"/>
        </w:rPr>
        <w:t>pPe Ni</w:t>
      </w:r>
      <w:r>
        <w:rPr>
          <w:b/>
          <w:i/>
          <w:color w:val="444444"/>
          <w:w w:val="80"/>
          <w:sz w:val="35"/>
        </w:rPr>
        <w:t>;</w:t>
      </w:r>
      <w:r>
        <w:rPr>
          <w:b/>
          <w:i/>
          <w:color w:val="606060"/>
          <w:w w:val="80"/>
          <w:sz w:val="35"/>
        </w:rPr>
        <w:t>',( </w:t>
      </w:r>
      <w:r>
        <w:rPr>
          <w:rFonts w:ascii="Arial"/>
          <w:color w:val="444444"/>
          <w:w w:val="80"/>
          <w:sz w:val="33"/>
        </w:rPr>
        <w:t>I </w:t>
      </w:r>
      <w:r>
        <w:rPr>
          <w:rFonts w:ascii="Arial"/>
          <w:color w:val="AAA8AC"/>
          <w:w w:val="80"/>
          <w:sz w:val="33"/>
        </w:rPr>
        <w:t>.</w:t>
      </w:r>
    </w:p>
    <w:p>
      <w:pPr>
        <w:pStyle w:val="BodyText"/>
        <w:spacing w:before="10"/>
        <w:rPr>
          <w:rFonts w:ascii="Arial"/>
          <w:sz w:val="11"/>
        </w:rPr>
      </w:pPr>
    </w:p>
    <w:p>
      <w:pPr>
        <w:pStyle w:val="BodyText"/>
        <w:spacing w:line="38" w:lineRule="exact"/>
        <w:ind w:left="1876"/>
        <w:rPr>
          <w:rFonts w:ascii="Arial"/>
          <w:sz w:val="3"/>
        </w:rPr>
      </w:pPr>
      <w:r>
        <w:rPr>
          <w:rFonts w:ascii="Arial"/>
          <w:position w:val="0"/>
          <w:sz w:val="3"/>
        </w:rPr>
        <w:pict>
          <v:group style="width:33.6pt;height:1.85pt;mso-position-horizontal-relative:char;mso-position-vertical-relative:line" coordorigin="0,0" coordsize="672,37">
            <v:line style="position:absolute" from="0,18" to="671,18" stroked="true" strokeweight="1.801624pt" strokecolor="#000000">
              <v:stroke dashstyle="solid"/>
            </v:line>
          </v:group>
        </w:pict>
      </w:r>
      <w:r>
        <w:rPr>
          <w:rFonts w:ascii="Arial"/>
          <w:position w:val="0"/>
          <w:sz w:val="3"/>
        </w:rPr>
      </w:r>
    </w:p>
    <w:p>
      <w:pPr>
        <w:pStyle w:val="BodyText"/>
        <w:spacing w:before="9"/>
        <w:rPr>
          <w:rFonts w:ascii="Arial"/>
          <w:sz w:val="9"/>
        </w:rPr>
      </w:pPr>
    </w:p>
    <w:p>
      <w:pPr>
        <w:pStyle w:val="BodyText"/>
        <w:spacing w:line="38" w:lineRule="exact"/>
        <w:ind w:left="1862"/>
        <w:rPr>
          <w:rFonts w:ascii="Arial"/>
          <w:sz w:val="3"/>
        </w:rPr>
      </w:pPr>
      <w:r>
        <w:rPr>
          <w:rFonts w:ascii="Arial"/>
          <w:position w:val="0"/>
          <w:sz w:val="3"/>
        </w:rPr>
        <w:pict>
          <v:group style="width:34.3pt;height:1.85pt;mso-position-horizontal-relative:char;mso-position-vertical-relative:line" coordorigin="0,0" coordsize="686,37">
            <v:line style="position:absolute" from="0,18" to="686,18" stroked="true" strokeweight="1.801624pt" strokecolor="#000000">
              <v:stroke dashstyle="solid"/>
            </v:line>
          </v:group>
        </w:pict>
      </w:r>
      <w:r>
        <w:rPr>
          <w:rFonts w:ascii="Arial"/>
          <w:position w:val="0"/>
          <w:sz w:val="3"/>
        </w:rPr>
      </w:r>
    </w:p>
    <w:p>
      <w:pPr>
        <w:spacing w:after="0" w:line="38" w:lineRule="exact"/>
        <w:rPr>
          <w:rFonts w:ascii="Arial"/>
          <w:sz w:val="3"/>
        </w:rPr>
        <w:sectPr>
          <w:pgSz w:w="11900" w:h="16820"/>
          <w:pgMar w:top="20" w:bottom="0" w:left="540" w:right="0"/>
          <w:cols w:num="2" w:equalWidth="0">
            <w:col w:w="6560" w:space="40"/>
            <w:col w:w="4760"/>
          </w:cols>
        </w:sectPr>
      </w:pPr>
    </w:p>
    <w:p>
      <w:pPr>
        <w:tabs>
          <w:tab w:pos="8462" w:val="left" w:leader="none"/>
        </w:tabs>
        <w:spacing w:line="265" w:lineRule="exact" w:before="0"/>
        <w:ind w:left="5859" w:right="0" w:firstLine="0"/>
        <w:jc w:val="left"/>
        <w:rPr>
          <w:rFonts w:ascii="Arial"/>
          <w:b/>
          <w:sz w:val="25"/>
        </w:rPr>
      </w:pPr>
      <w:r>
        <w:rPr/>
        <w:pict>
          <v:line style="position:absolute;mso-position-horizontal-relative:page;mso-position-vertical-relative:paragraph;z-index:251729920" from="319.972473pt,12.405764pt" to="414.585171pt,12.405764pt" stroked="true" strokeweight="1.000902pt" strokecolor="#919397">
            <v:stroke dashstyle="solid"/>
            <w10:wrap type="none"/>
          </v:line>
        </w:pict>
      </w:r>
      <w:r>
        <w:rPr>
          <w:rFonts w:ascii="Arial"/>
          <w:color w:val="6993BF"/>
          <w:spacing w:val="4"/>
          <w:sz w:val="19"/>
        </w:rPr>
        <w:t>Support </w:t>
      </w:r>
      <w:r>
        <w:rPr>
          <w:rFonts w:ascii="Arial"/>
          <w:color w:val="919397"/>
          <w:spacing w:val="-3"/>
          <w:sz w:val="19"/>
        </w:rPr>
        <w:t>Wi.lreh</w:t>
      </w:r>
      <w:r>
        <w:rPr>
          <w:rFonts w:ascii="Arial"/>
          <w:color w:val="919397"/>
          <w:spacing w:val="31"/>
          <w:sz w:val="19"/>
        </w:rPr>
        <w:t> </w:t>
      </w:r>
      <w:r>
        <w:rPr>
          <w:rFonts w:ascii="Arial"/>
          <w:color w:val="919397"/>
          <w:sz w:val="19"/>
        </w:rPr>
        <w:t>ou</w:t>
      </w:r>
      <w:r>
        <w:rPr>
          <w:rFonts w:ascii="Arial"/>
          <w:color w:val="919397"/>
          <w:spacing w:val="22"/>
          <w:sz w:val="19"/>
        </w:rPr>
        <w:t> </w:t>
      </w:r>
      <w:r>
        <w:rPr>
          <w:rFonts w:ascii="Arial"/>
          <w:color w:val="919397"/>
          <w:sz w:val="19"/>
        </w:rPr>
        <w:t>;;e</w:t>
        <w:tab/>
      </w:r>
      <w:r>
        <w:rPr>
          <w:rFonts w:ascii="Arial"/>
          <w:b/>
          <w:color w:val="333333"/>
          <w:position w:val="2"/>
          <w:sz w:val="25"/>
        </w:rPr>
        <w:t>Hewlett</w:t>
      </w:r>
      <w:r>
        <w:rPr>
          <w:rFonts w:ascii="Arial"/>
          <w:b/>
          <w:color w:val="333333"/>
          <w:spacing w:val="-12"/>
          <w:position w:val="2"/>
          <w:sz w:val="25"/>
        </w:rPr>
        <w:t> </w:t>
      </w:r>
      <w:r>
        <w:rPr>
          <w:rFonts w:ascii="Arial"/>
          <w:b/>
          <w:color w:val="444444"/>
          <w:position w:val="2"/>
          <w:sz w:val="25"/>
        </w:rPr>
        <w:t>Packard</w:t>
      </w:r>
    </w:p>
    <w:p>
      <w:pPr>
        <w:spacing w:line="276" w:lineRule="exact" w:before="0"/>
        <w:ind w:left="8454" w:right="0" w:firstLine="0"/>
        <w:jc w:val="left"/>
        <w:rPr>
          <w:rFonts w:ascii="Arial"/>
          <w:b/>
          <w:sz w:val="26"/>
        </w:rPr>
      </w:pPr>
      <w:r>
        <w:rPr/>
        <w:drawing>
          <wp:anchor distT="0" distB="0" distL="0" distR="0" allowOverlap="1" layoutInCell="1" locked="0" behindDoc="0" simplePos="0" relativeHeight="251725824">
            <wp:simplePos x="0" y="0"/>
            <wp:positionH relativeFrom="page">
              <wp:posOffset>4073795</wp:posOffset>
            </wp:positionH>
            <wp:positionV relativeFrom="paragraph">
              <wp:posOffset>108119</wp:posOffset>
            </wp:positionV>
            <wp:extent cx="1200601" cy="73217"/>
            <wp:effectExtent l="0" t="0" r="0" b="0"/>
            <wp:wrapNone/>
            <wp:docPr id="65" name="image3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4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601" cy="73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333333"/>
          <w:sz w:val="26"/>
        </w:rPr>
        <w:t>Enterprise</w:t>
      </w:r>
    </w:p>
    <w:p>
      <w:pPr>
        <w:pStyle w:val="BodyText"/>
        <w:spacing w:before="3"/>
        <w:rPr>
          <w:rFonts w:ascii="Arial"/>
          <w:b/>
          <w:sz w:val="17"/>
        </w:rPr>
      </w:pPr>
    </w:p>
    <w:p>
      <w:pPr>
        <w:spacing w:after="0"/>
        <w:rPr>
          <w:rFonts w:ascii="Arial"/>
          <w:sz w:val="17"/>
        </w:rPr>
        <w:sectPr>
          <w:type w:val="continuous"/>
          <w:pgSz w:w="11900" w:h="16820"/>
          <w:pgMar w:top="1480" w:bottom="0" w:left="540" w:right="0"/>
        </w:sectPr>
      </w:pPr>
    </w:p>
    <w:p>
      <w:pPr>
        <w:spacing w:before="94"/>
        <w:ind w:left="345" w:right="0" w:firstLine="0"/>
        <w:jc w:val="left"/>
        <w:rPr>
          <w:i/>
          <w:sz w:val="15"/>
        </w:rPr>
      </w:pPr>
      <w:r>
        <w:rPr>
          <w:rFonts w:ascii="Arial"/>
          <w:color w:val="6993BF"/>
          <w:spacing w:val="6"/>
          <w:w w:val="109"/>
          <w:sz w:val="19"/>
        </w:rPr>
        <w:t>O</w:t>
      </w:r>
      <w:r>
        <w:rPr>
          <w:rFonts w:ascii="Arial"/>
          <w:color w:val="89A7CF"/>
          <w:w w:val="54"/>
          <w:sz w:val="19"/>
        </w:rPr>
        <w:t>c</w:t>
      </w:r>
      <w:r>
        <w:rPr>
          <w:rFonts w:ascii="Arial"/>
          <w:color w:val="89A7CF"/>
          <w:spacing w:val="6"/>
          <w:w w:val="54"/>
          <w:sz w:val="19"/>
        </w:rPr>
        <w:t>J</w:t>
      </w:r>
      <w:r>
        <w:rPr>
          <w:rFonts w:ascii="Arial"/>
          <w:color w:val="6993BF"/>
          <w:w w:val="54"/>
          <w:sz w:val="19"/>
        </w:rPr>
        <w:t>o</w:t>
      </w:r>
      <w:r>
        <w:rPr>
          <w:rFonts w:ascii="Arial"/>
          <w:color w:val="6993BF"/>
          <w:spacing w:val="8"/>
          <w:sz w:val="19"/>
        </w:rPr>
        <w:t> </w:t>
      </w:r>
      <w:r>
        <w:rPr>
          <w:rFonts w:ascii="Arial"/>
          <w:color w:val="6993BF"/>
          <w:spacing w:val="-1"/>
          <w:w w:val="103"/>
          <w:sz w:val="19"/>
        </w:rPr>
        <w:t>t</w:t>
      </w:r>
      <w:r>
        <w:rPr>
          <w:rFonts w:ascii="Arial"/>
          <w:color w:val="6993BF"/>
          <w:spacing w:val="9"/>
          <w:w w:val="103"/>
          <w:sz w:val="19"/>
        </w:rPr>
        <w:t>a</w:t>
      </w:r>
      <w:r>
        <w:rPr>
          <w:rFonts w:ascii="Arial"/>
          <w:color w:val="89A7CF"/>
          <w:spacing w:val="-7"/>
          <w:w w:val="88"/>
          <w:sz w:val="19"/>
        </w:rPr>
        <w:t>t</w:t>
      </w:r>
      <w:r>
        <w:rPr>
          <w:rFonts w:ascii="Arial"/>
          <w:color w:val="89A7CF"/>
          <w:spacing w:val="-1"/>
          <w:w w:val="55"/>
          <w:sz w:val="19"/>
        </w:rPr>
        <w:t>1o</w:t>
      </w:r>
      <w:r>
        <w:rPr>
          <w:rFonts w:ascii="Arial"/>
          <w:color w:val="89A7CF"/>
          <w:w w:val="55"/>
          <w:sz w:val="19"/>
        </w:rPr>
        <w:t>n</w:t>
      </w:r>
      <w:r>
        <w:rPr>
          <w:rFonts w:ascii="Arial"/>
          <w:color w:val="89A7CF"/>
          <w:sz w:val="19"/>
        </w:rPr>
        <w:t>   </w:t>
      </w:r>
      <w:r>
        <w:rPr>
          <w:rFonts w:ascii="Arial"/>
          <w:color w:val="89A7CF"/>
          <w:spacing w:val="-15"/>
          <w:sz w:val="19"/>
        </w:rPr>
        <w:t> </w:t>
      </w:r>
      <w:r>
        <w:rPr>
          <w:i/>
          <w:color w:val="89A7CF"/>
          <w:spacing w:val="-1"/>
          <w:w w:val="55"/>
          <w:sz w:val="15"/>
        </w:rPr>
        <w:t>for</w:t>
      </w:r>
    </w:p>
    <w:p>
      <w:pPr>
        <w:pStyle w:val="BodyText"/>
        <w:spacing w:before="5"/>
        <w:rPr>
          <w:i/>
          <w:sz w:val="20"/>
        </w:rPr>
      </w:pPr>
    </w:p>
    <w:p>
      <w:pPr>
        <w:spacing w:line="506" w:lineRule="auto" w:before="1"/>
        <w:ind w:left="324" w:right="373" w:firstLine="7"/>
        <w:jc w:val="left"/>
        <w:rPr>
          <w:rFonts w:ascii="Arial"/>
          <w:sz w:val="19"/>
        </w:rPr>
      </w:pPr>
      <w:r>
        <w:rPr>
          <w:rFonts w:ascii="Arial"/>
          <w:color w:val="6993BF"/>
          <w:w w:val="110"/>
          <w:sz w:val="19"/>
        </w:rPr>
        <w:t>For </w:t>
      </w:r>
      <w:r>
        <w:rPr>
          <w:rFonts w:ascii="Arial"/>
          <w:color w:val="6993BF"/>
          <w:w w:val="105"/>
          <w:sz w:val="19"/>
        </w:rPr>
        <w:t>From</w:t>
      </w:r>
    </w:p>
    <w:p>
      <w:pPr>
        <w:spacing w:line="506" w:lineRule="auto" w:before="130"/>
        <w:ind w:left="345" w:right="2543" w:firstLine="1"/>
        <w:jc w:val="left"/>
        <w:rPr>
          <w:rFonts w:ascii="Arial"/>
          <w:sz w:val="19"/>
        </w:rPr>
      </w:pPr>
      <w:r>
        <w:rPr/>
        <w:br w:type="column"/>
      </w:r>
      <w:r>
        <w:rPr>
          <w:rFonts w:ascii="Arial"/>
          <w:color w:val="6993BF"/>
          <w:sz w:val="19"/>
        </w:rPr>
        <w:t>Hewlet</w:t>
      </w:r>
      <w:r>
        <w:rPr>
          <w:rFonts w:ascii="Arial"/>
          <w:color w:val="89A7CF"/>
          <w:sz w:val="19"/>
        </w:rPr>
        <w:t>t </w:t>
      </w:r>
      <w:r>
        <w:rPr>
          <w:rFonts w:ascii="Arial"/>
          <w:color w:val="6993BF"/>
          <w:sz w:val="19"/>
        </w:rPr>
        <w:t>Packard En</w:t>
      </w:r>
      <w:r>
        <w:rPr>
          <w:rFonts w:ascii="Arial"/>
          <w:color w:val="89A7CF"/>
          <w:sz w:val="19"/>
        </w:rPr>
        <w:t>t</w:t>
      </w:r>
      <w:r>
        <w:rPr>
          <w:rFonts w:ascii="Arial"/>
          <w:color w:val="6993BF"/>
          <w:sz w:val="19"/>
        </w:rPr>
        <w:t>erprise SeN</w:t>
      </w:r>
      <w:r>
        <w:rPr>
          <w:rFonts w:ascii="Arial"/>
          <w:color w:val="89A7CF"/>
          <w:sz w:val="19"/>
        </w:rPr>
        <w:t>1c </w:t>
      </w:r>
      <w:r>
        <w:rPr>
          <w:rFonts w:ascii="Arial"/>
          <w:color w:val="6993BF"/>
          <w:w w:val="95"/>
          <w:sz w:val="19"/>
        </w:rPr>
        <w:t>es </w:t>
      </w:r>
      <w:r>
        <w:rPr>
          <w:rFonts w:ascii="Arial"/>
          <w:color w:val="6993BF"/>
          <w:sz w:val="19"/>
        </w:rPr>
        <w:t>Contra</w:t>
      </w:r>
      <w:r>
        <w:rPr>
          <w:rFonts w:ascii="Arial"/>
          <w:color w:val="89A7CF"/>
          <w:sz w:val="19"/>
        </w:rPr>
        <w:t>c</w:t>
      </w:r>
      <w:r>
        <w:rPr>
          <w:rFonts w:ascii="Arial"/>
          <w:color w:val="6993BF"/>
          <w:sz w:val="19"/>
        </w:rPr>
        <w:t>t </w:t>
      </w:r>
      <w:r>
        <w:rPr>
          <w:rFonts w:ascii="Arial"/>
          <w:color w:val="444444"/>
          <w:sz w:val="19"/>
        </w:rPr>
        <w:t>Whitehaven Town Council</w:t>
      </w:r>
    </w:p>
    <w:p>
      <w:pPr>
        <w:spacing w:before="0"/>
        <w:ind w:left="324" w:right="0" w:firstLine="0"/>
        <w:jc w:val="left"/>
        <w:rPr>
          <w:rFonts w:ascii="Arial"/>
          <w:sz w:val="19"/>
        </w:rPr>
      </w:pPr>
      <w:r>
        <w:rPr>
          <w:rFonts w:ascii="Arial"/>
          <w:color w:val="444444"/>
          <w:w w:val="105"/>
          <w:sz w:val="19"/>
        </w:rPr>
        <w:t>Support Warehouse </w:t>
      </w:r>
      <w:r>
        <w:rPr>
          <w:rFonts w:ascii="Arial"/>
          <w:color w:val="333333"/>
          <w:w w:val="105"/>
          <w:sz w:val="19"/>
        </w:rPr>
        <w:t>Ltd</w:t>
      </w:r>
    </w:p>
    <w:p>
      <w:pPr>
        <w:spacing w:after="0"/>
        <w:jc w:val="left"/>
        <w:rPr>
          <w:rFonts w:ascii="Arial"/>
          <w:sz w:val="19"/>
        </w:rPr>
        <w:sectPr>
          <w:type w:val="continuous"/>
          <w:pgSz w:w="11900" w:h="16820"/>
          <w:pgMar w:top="1480" w:bottom="0" w:left="540" w:right="0"/>
          <w:cols w:num="2" w:equalWidth="0">
            <w:col w:w="1463" w:space="2087"/>
            <w:col w:w="7810"/>
          </w:cols>
        </w:sectPr>
      </w:pPr>
    </w:p>
    <w:p>
      <w:pPr>
        <w:pStyle w:val="BodyText"/>
        <w:spacing w:before="5"/>
        <w:rPr>
          <w:rFonts w:ascii="Arial"/>
          <w:sz w:val="21"/>
        </w:rPr>
      </w:pPr>
    </w:p>
    <w:p>
      <w:pPr>
        <w:pStyle w:val="BodyText"/>
        <w:spacing w:line="20" w:lineRule="exact"/>
        <w:ind w:left="307"/>
        <w:rPr>
          <w:rFonts w:ascii="Arial"/>
          <w:sz w:val="2"/>
        </w:rPr>
      </w:pPr>
      <w:r>
        <w:rPr>
          <w:rFonts w:ascii="Arial"/>
          <w:sz w:val="2"/>
        </w:rPr>
        <w:pict>
          <v:group style="width:513.1pt;height:.4pt;mso-position-horizontal-relative:char;mso-position-vertical-relative:line" coordorigin="0,0" coordsize="10262,8">
            <v:line style="position:absolute" from="0,4" to="10262,4" stroked="true" strokeweight=".360325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28"/>
        </w:rPr>
      </w:pPr>
    </w:p>
    <w:p>
      <w:pPr>
        <w:pStyle w:val="Heading1"/>
      </w:pPr>
      <w:r>
        <w:rPr>
          <w:color w:val="3470A5"/>
        </w:rPr>
        <w:t>Quotation Summary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after="0"/>
        <w:rPr>
          <w:rFonts w:ascii="Arial"/>
          <w:sz w:val="19"/>
        </w:rPr>
        <w:sectPr>
          <w:type w:val="continuous"/>
          <w:pgSz w:w="11900" w:h="16820"/>
          <w:pgMar w:top="1480" w:bottom="0" w:left="540" w:right="0"/>
        </w:sectPr>
      </w:pPr>
    </w:p>
    <w:p>
      <w:pPr>
        <w:spacing w:line="506" w:lineRule="auto" w:before="95"/>
        <w:ind w:left="245" w:right="539" w:firstLine="29"/>
        <w:jc w:val="left"/>
        <w:rPr>
          <w:rFonts w:ascii="Arial"/>
          <w:sz w:val="19"/>
        </w:rPr>
      </w:pPr>
      <w:r>
        <w:rPr>
          <w:rFonts w:ascii="Arial"/>
          <w:color w:val="333333"/>
          <w:w w:val="110"/>
          <w:sz w:val="19"/>
        </w:rPr>
        <w:t>Quotation Number: Quotation </w:t>
      </w:r>
      <w:r>
        <w:rPr>
          <w:rFonts w:ascii="Arial"/>
          <w:color w:val="444444"/>
          <w:w w:val="110"/>
          <w:sz w:val="19"/>
        </w:rPr>
        <w:t>Valid </w:t>
      </w:r>
      <w:r>
        <w:rPr>
          <w:rFonts w:ascii="Arial"/>
          <w:color w:val="333333"/>
          <w:w w:val="110"/>
          <w:sz w:val="19"/>
        </w:rPr>
        <w:t>Until: Support Start Date: Support End Date:</w:t>
      </w:r>
    </w:p>
    <w:p>
      <w:pPr>
        <w:spacing w:line="212" w:lineRule="exact" w:before="0"/>
        <w:ind w:left="232" w:right="0" w:firstLine="0"/>
        <w:jc w:val="left"/>
        <w:rPr>
          <w:rFonts w:ascii="Arial"/>
          <w:sz w:val="19"/>
        </w:rPr>
      </w:pPr>
      <w:r>
        <w:rPr>
          <w:rFonts w:ascii="Arial"/>
          <w:color w:val="333333"/>
          <w:w w:val="110"/>
          <w:sz w:val="19"/>
        </w:rPr>
        <w:t>List Price:</w:t>
      </w:r>
    </w:p>
    <w:p>
      <w:pPr>
        <w:pStyle w:val="BodyText"/>
        <w:spacing w:before="1"/>
        <w:rPr>
          <w:rFonts w:ascii="Arial"/>
          <w:sz w:val="21"/>
        </w:rPr>
      </w:pPr>
    </w:p>
    <w:p>
      <w:pPr>
        <w:spacing w:line="499" w:lineRule="auto" w:before="0"/>
        <w:ind w:left="209" w:right="539" w:firstLine="15"/>
        <w:jc w:val="left"/>
        <w:rPr>
          <w:rFonts w:ascii="Arial"/>
          <w:sz w:val="19"/>
        </w:rPr>
      </w:pPr>
      <w:r>
        <w:rPr>
          <w:rFonts w:ascii="Arial"/>
          <w:color w:val="333333"/>
          <w:w w:val="105"/>
          <w:sz w:val="19"/>
        </w:rPr>
        <w:t>Applicable Discounts: </w:t>
      </w:r>
      <w:r>
        <w:rPr>
          <w:rFonts w:ascii="Arial"/>
          <w:color w:val="444444"/>
          <w:w w:val="110"/>
          <w:sz w:val="19"/>
        </w:rPr>
        <w:t>Final </w:t>
      </w:r>
      <w:r>
        <w:rPr>
          <w:rFonts w:ascii="Arial"/>
          <w:color w:val="333333"/>
          <w:w w:val="110"/>
          <w:sz w:val="19"/>
        </w:rPr>
        <w:t>Price:</w:t>
      </w:r>
    </w:p>
    <w:p>
      <w:pPr>
        <w:spacing w:line="501" w:lineRule="auto" w:before="6"/>
        <w:ind w:left="180" w:right="539" w:firstLine="19"/>
        <w:jc w:val="left"/>
        <w:rPr>
          <w:rFonts w:ascii="Arial"/>
          <w:sz w:val="19"/>
        </w:rPr>
      </w:pPr>
      <w:r>
        <w:rPr>
          <w:rFonts w:ascii="Arial"/>
          <w:color w:val="333333"/>
          <w:w w:val="110"/>
          <w:sz w:val="19"/>
        </w:rPr>
        <w:t>Invoicing Terms</w:t>
      </w:r>
      <w:r>
        <w:rPr>
          <w:rFonts w:ascii="Arial"/>
          <w:color w:val="606060"/>
          <w:w w:val="110"/>
          <w:sz w:val="19"/>
        </w:rPr>
        <w:t>: </w:t>
      </w:r>
      <w:r>
        <w:rPr>
          <w:rFonts w:ascii="Arial"/>
          <w:color w:val="333333"/>
          <w:w w:val="110"/>
          <w:sz w:val="19"/>
        </w:rPr>
        <w:t>Order Authorisation Full name</w:t>
      </w:r>
    </w:p>
    <w:p>
      <w:pPr>
        <w:spacing w:line="491" w:lineRule="auto" w:before="14"/>
        <w:ind w:left="166" w:right="35" w:firstLine="5"/>
        <w:jc w:val="left"/>
        <w:rPr>
          <w:rFonts w:ascii="Arial"/>
          <w:sz w:val="19"/>
        </w:rPr>
      </w:pPr>
      <w:r>
        <w:rPr>
          <w:rFonts w:ascii="Arial"/>
          <w:color w:val="333333"/>
          <w:w w:val="110"/>
          <w:sz w:val="19"/>
        </w:rPr>
        <w:t>Order</w:t>
      </w:r>
      <w:r>
        <w:rPr>
          <w:rFonts w:ascii="Arial"/>
          <w:color w:val="333333"/>
          <w:spacing w:val="-25"/>
          <w:w w:val="110"/>
          <w:sz w:val="19"/>
        </w:rPr>
        <w:t> </w:t>
      </w:r>
      <w:r>
        <w:rPr>
          <w:rFonts w:ascii="Arial"/>
          <w:color w:val="333333"/>
          <w:w w:val="110"/>
          <w:sz w:val="19"/>
        </w:rPr>
        <w:t>Number</w:t>
      </w:r>
      <w:r>
        <w:rPr>
          <w:rFonts w:ascii="Arial"/>
          <w:color w:val="333333"/>
          <w:spacing w:val="-23"/>
          <w:w w:val="110"/>
          <w:sz w:val="19"/>
        </w:rPr>
        <w:t> </w:t>
      </w:r>
      <w:r>
        <w:rPr>
          <w:rFonts w:ascii="Arial"/>
          <w:color w:val="333333"/>
          <w:w w:val="110"/>
          <w:sz w:val="19"/>
        </w:rPr>
        <w:t>(if</w:t>
      </w:r>
      <w:r>
        <w:rPr>
          <w:rFonts w:ascii="Arial"/>
          <w:color w:val="333333"/>
          <w:spacing w:val="-29"/>
          <w:w w:val="110"/>
          <w:sz w:val="19"/>
        </w:rPr>
        <w:t> </w:t>
      </w:r>
      <w:r>
        <w:rPr>
          <w:rFonts w:ascii="Arial"/>
          <w:color w:val="333333"/>
          <w:w w:val="110"/>
          <w:sz w:val="19"/>
        </w:rPr>
        <w:t>applicable) Date</w:t>
      </w:r>
    </w:p>
    <w:p>
      <w:pPr>
        <w:spacing w:line="501" w:lineRule="auto" w:before="12"/>
        <w:ind w:left="141" w:right="1345" w:firstLine="10"/>
        <w:jc w:val="left"/>
        <w:rPr>
          <w:rFonts w:ascii="Arial"/>
          <w:sz w:val="19"/>
        </w:rPr>
      </w:pPr>
      <w:r>
        <w:rPr>
          <w:rFonts w:ascii="Arial"/>
          <w:color w:val="333333"/>
          <w:w w:val="105"/>
          <w:sz w:val="19"/>
        </w:rPr>
        <w:t>Signature </w:t>
      </w:r>
      <w:r>
        <w:rPr>
          <w:rFonts w:ascii="Arial"/>
          <w:color w:val="3470A5"/>
          <w:w w:val="105"/>
          <w:sz w:val="19"/>
        </w:rPr>
        <w:t>Contact Us </w:t>
      </w:r>
      <w:r>
        <w:rPr>
          <w:rFonts w:ascii="Arial"/>
          <w:color w:val="1A1A1A"/>
          <w:w w:val="105"/>
          <w:sz w:val="19"/>
        </w:rPr>
        <w:t>Tel</w:t>
      </w:r>
      <w:r>
        <w:rPr>
          <w:rFonts w:ascii="Arial"/>
          <w:color w:val="444444"/>
          <w:w w:val="105"/>
          <w:sz w:val="19"/>
        </w:rPr>
        <w:t>:</w:t>
      </w:r>
    </w:p>
    <w:p>
      <w:pPr>
        <w:spacing w:before="7"/>
        <w:ind w:left="123" w:right="2088" w:firstLine="7"/>
        <w:jc w:val="left"/>
        <w:rPr>
          <w:rFonts w:ascii="Arial"/>
          <w:sz w:val="19"/>
        </w:rPr>
      </w:pPr>
      <w:r>
        <w:rPr>
          <w:rFonts w:ascii="Arial"/>
          <w:color w:val="1A1A1A"/>
          <w:w w:val="105"/>
          <w:sz w:val="19"/>
        </w:rPr>
        <w:t>Email:</w:t>
      </w:r>
    </w:p>
    <w:p>
      <w:pPr>
        <w:pStyle w:val="BodyText"/>
        <w:spacing w:before="8"/>
        <w:rPr>
          <w:rFonts w:ascii="Arial"/>
          <w:sz w:val="21"/>
        </w:rPr>
      </w:pPr>
    </w:p>
    <w:p>
      <w:pPr>
        <w:spacing w:before="0"/>
        <w:ind w:left="123" w:right="2088" w:firstLine="0"/>
        <w:jc w:val="left"/>
        <w:rPr>
          <w:rFonts w:ascii="Arial"/>
          <w:sz w:val="19"/>
        </w:rPr>
      </w:pPr>
      <w:r>
        <w:rPr>
          <w:rFonts w:ascii="Arial"/>
          <w:color w:val="333333"/>
          <w:w w:val="110"/>
          <w:sz w:val="19"/>
        </w:rPr>
        <w:t>Visit:</w:t>
      </w:r>
    </w:p>
    <w:p>
      <w:pPr>
        <w:spacing w:line="506" w:lineRule="auto" w:before="123"/>
        <w:ind w:left="247" w:right="4893" w:firstLine="11"/>
        <w:jc w:val="left"/>
        <w:rPr>
          <w:rFonts w:ascii="Arial"/>
          <w:sz w:val="19"/>
        </w:rPr>
      </w:pPr>
      <w:r>
        <w:rPr/>
        <w:br w:type="column"/>
      </w:r>
      <w:r>
        <w:rPr>
          <w:rFonts w:ascii="Arial"/>
          <w:color w:val="444444"/>
          <w:spacing w:val="-1"/>
          <w:w w:val="105"/>
          <w:sz w:val="19"/>
        </w:rPr>
        <w:t>CQ0000002A703F </w:t>
      </w:r>
      <w:r>
        <w:rPr>
          <w:rFonts w:ascii="Arial"/>
          <w:color w:val="444444"/>
          <w:w w:val="105"/>
          <w:sz w:val="19"/>
        </w:rPr>
        <w:t>10</w:t>
      </w:r>
      <w:r>
        <w:rPr>
          <w:rFonts w:ascii="Arial"/>
          <w:color w:val="606060"/>
          <w:w w:val="105"/>
          <w:sz w:val="19"/>
        </w:rPr>
        <w:t>/</w:t>
      </w:r>
      <w:r>
        <w:rPr>
          <w:rFonts w:ascii="Arial"/>
          <w:color w:val="333333"/>
          <w:w w:val="105"/>
          <w:sz w:val="19"/>
        </w:rPr>
        <w:t>03</w:t>
      </w:r>
      <w:r>
        <w:rPr>
          <w:rFonts w:ascii="Arial"/>
          <w:color w:val="606060"/>
          <w:w w:val="105"/>
          <w:sz w:val="19"/>
        </w:rPr>
        <w:t>/</w:t>
      </w:r>
      <w:r>
        <w:rPr>
          <w:rFonts w:ascii="Arial"/>
          <w:color w:val="333333"/>
          <w:w w:val="105"/>
          <w:sz w:val="19"/>
        </w:rPr>
        <w:t>2021</w:t>
      </w:r>
    </w:p>
    <w:p>
      <w:pPr>
        <w:spacing w:line="212" w:lineRule="exact" w:before="0"/>
        <w:ind w:left="240" w:right="0" w:firstLine="0"/>
        <w:jc w:val="left"/>
        <w:rPr>
          <w:rFonts w:ascii="Arial"/>
          <w:sz w:val="19"/>
        </w:rPr>
      </w:pPr>
      <w:r>
        <w:rPr/>
        <w:pict>
          <v:line style="position:absolute;mso-position-horizontal-relative:page;mso-position-vertical-relative:paragraph;z-index:251726848" from="591.749084pt,74.512102pt" to="591.749084pt,14.698195pt" stroked="true" strokeweight=".360823pt" strokecolor="#000000">
            <v:stroke dashstyle="solid"/>
            <w10:wrap type="none"/>
          </v:line>
        </w:pict>
      </w:r>
      <w:r>
        <w:rPr>
          <w:rFonts w:ascii="Arial"/>
          <w:color w:val="333333"/>
          <w:w w:val="105"/>
          <w:sz w:val="19"/>
        </w:rPr>
        <w:t>11/03/2021</w:t>
      </w:r>
    </w:p>
    <w:p>
      <w:pPr>
        <w:pStyle w:val="BodyText"/>
        <w:spacing w:before="1"/>
        <w:rPr>
          <w:rFonts w:ascii="Arial"/>
          <w:sz w:val="21"/>
        </w:rPr>
      </w:pPr>
    </w:p>
    <w:p>
      <w:pPr>
        <w:spacing w:before="1"/>
        <w:ind w:left="232" w:right="0" w:firstLine="0"/>
        <w:jc w:val="left"/>
        <w:rPr>
          <w:rFonts w:ascii="Arial"/>
          <w:sz w:val="19"/>
        </w:rPr>
      </w:pPr>
      <w:r>
        <w:rPr>
          <w:rFonts w:ascii="Arial"/>
          <w:color w:val="333333"/>
          <w:w w:val="105"/>
          <w:sz w:val="19"/>
        </w:rPr>
        <w:t>10</w:t>
      </w:r>
      <w:r>
        <w:rPr>
          <w:rFonts w:ascii="Arial"/>
          <w:color w:val="606060"/>
          <w:w w:val="105"/>
          <w:sz w:val="19"/>
        </w:rPr>
        <w:t>/</w:t>
      </w:r>
      <w:r>
        <w:rPr>
          <w:rFonts w:ascii="Arial"/>
          <w:color w:val="444444"/>
          <w:w w:val="105"/>
          <w:sz w:val="19"/>
        </w:rPr>
        <w:t>03/2022</w:t>
      </w:r>
    </w:p>
    <w:p>
      <w:pPr>
        <w:pStyle w:val="BodyText"/>
        <w:spacing w:before="6"/>
        <w:rPr>
          <w:rFonts w:ascii="Arial"/>
          <w:sz w:val="19"/>
        </w:rPr>
      </w:pPr>
    </w:p>
    <w:p>
      <w:pPr>
        <w:spacing w:before="0"/>
        <w:ind w:left="218" w:right="0" w:firstLine="0"/>
        <w:jc w:val="left"/>
        <w:rPr>
          <w:rFonts w:ascii="Arial" w:hAnsi="Arial"/>
          <w:sz w:val="19"/>
        </w:rPr>
      </w:pPr>
      <w:r>
        <w:rPr>
          <w:color w:val="333333"/>
          <w:w w:val="110"/>
          <w:sz w:val="21"/>
        </w:rPr>
        <w:t>£ </w:t>
      </w:r>
      <w:r>
        <w:rPr>
          <w:rFonts w:ascii="Arial" w:hAnsi="Arial"/>
          <w:color w:val="333333"/>
          <w:w w:val="110"/>
          <w:sz w:val="19"/>
        </w:rPr>
        <w:t>70.56</w:t>
      </w:r>
    </w:p>
    <w:p>
      <w:pPr>
        <w:pStyle w:val="BodyText"/>
        <w:rPr>
          <w:rFonts w:ascii="Arial"/>
          <w:sz w:val="20"/>
        </w:rPr>
      </w:pPr>
    </w:p>
    <w:p>
      <w:pPr>
        <w:spacing w:before="0"/>
        <w:ind w:left="204" w:right="0" w:firstLine="0"/>
        <w:jc w:val="left"/>
        <w:rPr>
          <w:rFonts w:ascii="Arial" w:hAnsi="Arial"/>
          <w:sz w:val="19"/>
        </w:rPr>
      </w:pPr>
      <w:r>
        <w:rPr>
          <w:color w:val="333333"/>
          <w:w w:val="105"/>
          <w:sz w:val="19"/>
        </w:rPr>
        <w:t>£ </w:t>
      </w:r>
      <w:r>
        <w:rPr>
          <w:rFonts w:ascii="Arial" w:hAnsi="Arial"/>
          <w:color w:val="333333"/>
          <w:w w:val="105"/>
          <w:sz w:val="19"/>
        </w:rPr>
        <w:t>0.00</w:t>
      </w:r>
    </w:p>
    <w:p>
      <w:pPr>
        <w:pStyle w:val="BodyText"/>
        <w:spacing w:before="6"/>
        <w:rPr>
          <w:rFonts w:ascii="Arial"/>
          <w:sz w:val="21"/>
        </w:rPr>
      </w:pPr>
    </w:p>
    <w:p>
      <w:pPr>
        <w:spacing w:line="468" w:lineRule="auto" w:before="0"/>
        <w:ind w:left="195" w:right="2124" w:firstLine="5"/>
        <w:jc w:val="left"/>
        <w:rPr>
          <w:rFonts w:ascii="Arial" w:hAnsi="Arial"/>
          <w:sz w:val="19"/>
        </w:rPr>
      </w:pPr>
      <w:r>
        <w:rPr/>
        <w:pict>
          <v:line style="position:absolute;mso-position-horizontal-relative:page;mso-position-vertical-relative:paragraph;z-index:251728896" from="590.666626pt,179.813722pt" to="590.666626pt,103.064552pt" stroked="true" strokeweight=".360823pt" strokecolor="#000000">
            <v:stroke dashstyle="solid"/>
            <w10:wrap type="none"/>
          </v:line>
        </w:pict>
      </w:r>
      <w:r>
        <w:rPr>
          <w:rFonts w:ascii="Arial" w:hAnsi="Arial"/>
          <w:color w:val="444444"/>
          <w:w w:val="105"/>
          <w:sz w:val="20"/>
        </w:rPr>
        <w:t>£ </w:t>
      </w:r>
      <w:r>
        <w:rPr>
          <w:rFonts w:ascii="Arial" w:hAnsi="Arial"/>
          <w:color w:val="444444"/>
          <w:w w:val="105"/>
          <w:sz w:val="19"/>
        </w:rPr>
        <w:t>70.56 (All </w:t>
      </w:r>
      <w:r>
        <w:rPr>
          <w:rFonts w:ascii="Arial" w:hAnsi="Arial"/>
          <w:color w:val="333333"/>
          <w:w w:val="105"/>
          <w:sz w:val="19"/>
        </w:rPr>
        <w:t>prices are </w:t>
      </w:r>
      <w:r>
        <w:rPr>
          <w:rFonts w:ascii="Arial" w:hAnsi="Arial"/>
          <w:color w:val="444444"/>
          <w:w w:val="105"/>
          <w:sz w:val="19"/>
        </w:rPr>
        <w:t>excluding applicable taxes) </w:t>
      </w:r>
      <w:r>
        <w:rPr>
          <w:rFonts w:ascii="Arial" w:hAnsi="Arial"/>
          <w:color w:val="333333"/>
          <w:w w:val="105"/>
          <w:sz w:val="19"/>
        </w:rPr>
        <w:t>UP_FRONT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21"/>
        </w:rPr>
      </w:pPr>
    </w:p>
    <w:p>
      <w:pPr>
        <w:spacing w:before="1"/>
        <w:ind w:left="130" w:right="0" w:firstLine="0"/>
        <w:jc w:val="left"/>
        <w:rPr>
          <w:sz w:val="21"/>
        </w:rPr>
      </w:pPr>
      <w:r>
        <w:rPr>
          <w:color w:val="333333"/>
          <w:w w:val="110"/>
          <w:sz w:val="21"/>
        </w:rPr>
        <w:t>0800 072 0950</w:t>
      </w:r>
    </w:p>
    <w:p>
      <w:pPr>
        <w:pStyle w:val="BodyText"/>
        <w:spacing w:before="7"/>
        <w:rPr>
          <w:sz w:val="20"/>
        </w:rPr>
      </w:pPr>
    </w:p>
    <w:p>
      <w:pPr>
        <w:spacing w:line="506" w:lineRule="auto" w:before="0"/>
        <w:ind w:left="123" w:right="4893" w:firstLine="1"/>
        <w:jc w:val="left"/>
        <w:rPr>
          <w:rFonts w:ascii="Arial"/>
          <w:sz w:val="19"/>
        </w:rPr>
      </w:pPr>
      <w:r>
        <w:rPr/>
        <w:pict>
          <v:line style="position:absolute;mso-position-horizontal-relative:page;mso-position-vertical-relative:paragraph;z-index:251727872" from="589.584106pt,99.35269pt" to="589.584106pt,47.465927pt" stroked="true" strokeweight=".360823pt" strokecolor="#000000">
            <v:stroke dashstyle="solid"/>
            <w10:wrap type="none"/>
          </v:line>
        </w:pict>
      </w:r>
      <w:hyperlink r:id="rId39">
        <w:r>
          <w:rPr>
            <w:rFonts w:ascii="Arial"/>
            <w:color w:val="333333"/>
            <w:w w:val="105"/>
            <w:sz w:val="19"/>
          </w:rPr>
          <w:t>gb@supportwarehouse.com</w:t>
        </w:r>
      </w:hyperlink>
      <w:r>
        <w:rPr>
          <w:rFonts w:ascii="Arial"/>
          <w:color w:val="333333"/>
          <w:w w:val="105"/>
          <w:sz w:val="19"/>
        </w:rPr>
        <w:t> </w:t>
      </w:r>
      <w:hyperlink r:id="rId40">
        <w:r>
          <w:rPr>
            <w:rFonts w:ascii="Arial"/>
            <w:color w:val="333333"/>
            <w:w w:val="105"/>
            <w:sz w:val="19"/>
          </w:rPr>
          <w:t>www.supportwarehouse.com</w:t>
        </w:r>
      </w:hyperlink>
    </w:p>
    <w:p>
      <w:pPr>
        <w:spacing w:after="0" w:line="506" w:lineRule="auto"/>
        <w:jc w:val="left"/>
        <w:rPr>
          <w:rFonts w:ascii="Arial"/>
          <w:sz w:val="19"/>
        </w:rPr>
        <w:sectPr>
          <w:type w:val="continuous"/>
          <w:pgSz w:w="11900" w:h="16820"/>
          <w:pgMar w:top="1480" w:bottom="0" w:left="540" w:right="0"/>
          <w:cols w:num="2" w:equalWidth="0">
            <w:col w:w="2786" w:space="794"/>
            <w:col w:w="7780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18"/>
        </w:rPr>
      </w:pPr>
    </w:p>
    <w:p>
      <w:pPr>
        <w:pStyle w:val="BodyText"/>
        <w:ind w:left="8704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920242" cy="388620"/>
            <wp:effectExtent l="0" t="0" r="0" b="0"/>
            <wp:docPr id="67" name="image3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5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242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type w:val="continuous"/>
          <w:pgSz w:w="11900" w:h="16820"/>
          <w:pgMar w:top="1480" w:bottom="0" w:left="540" w:right="0"/>
        </w:sectPr>
      </w:pPr>
    </w:p>
    <w:tbl>
      <w:tblPr>
        <w:tblW w:w="0" w:type="auto"/>
        <w:jc w:val="left"/>
        <w:tblInd w:w="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8"/>
        <w:gridCol w:w="2606"/>
        <w:gridCol w:w="2652"/>
        <w:gridCol w:w="2407"/>
      </w:tblGrid>
      <w:tr>
        <w:trPr>
          <w:trHeight w:val="468" w:hRule="atLeast"/>
        </w:trPr>
        <w:tc>
          <w:tcPr>
            <w:tcW w:w="2528" w:type="dxa"/>
          </w:tcPr>
          <w:p>
            <w:pPr>
              <w:pStyle w:val="TableParagraph"/>
              <w:spacing w:line="299" w:lineRule="exact"/>
              <w:ind w:left="127"/>
              <w:rPr>
                <w:rFonts w:ascii="Arial"/>
                <w:sz w:val="27"/>
              </w:rPr>
            </w:pPr>
            <w:r>
              <w:rPr>
                <w:rFonts w:ascii="Arial"/>
                <w:color w:val="508ABF"/>
                <w:w w:val="110"/>
                <w:sz w:val="27"/>
              </w:rPr>
              <w:t>Quotation </w:t>
            </w:r>
            <w:r>
              <w:rPr>
                <w:rFonts w:ascii="Arial"/>
                <w:color w:val="337EBA"/>
                <w:w w:val="110"/>
                <w:sz w:val="27"/>
              </w:rPr>
              <w:t>D</w:t>
            </w:r>
            <w:r>
              <w:rPr>
                <w:rFonts w:ascii="Arial"/>
                <w:color w:val="508ABF"/>
                <w:w w:val="110"/>
                <w:sz w:val="27"/>
              </w:rPr>
              <w:t>etail</w:t>
            </w:r>
          </w:p>
        </w:tc>
        <w:tc>
          <w:tcPr>
            <w:tcW w:w="7665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10" w:hRule="atLeast"/>
        </w:trPr>
        <w:tc>
          <w:tcPr>
            <w:tcW w:w="2528" w:type="dxa"/>
          </w:tcPr>
          <w:p>
            <w:pPr>
              <w:pStyle w:val="TableParagraph"/>
              <w:spacing w:before="157"/>
              <w:ind w:left="11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444444"/>
                <w:w w:val="110"/>
                <w:sz w:val="19"/>
              </w:rPr>
              <w:t>Pricing Docu</w:t>
            </w:r>
            <w:r>
              <w:rPr>
                <w:rFonts w:ascii="Arial"/>
                <w:b/>
                <w:color w:val="67696E"/>
                <w:w w:val="110"/>
                <w:sz w:val="19"/>
              </w:rPr>
              <w:t>ment</w:t>
            </w:r>
          </w:p>
        </w:tc>
        <w:tc>
          <w:tcPr>
            <w:tcW w:w="2606" w:type="dxa"/>
          </w:tcPr>
          <w:p>
            <w:pPr>
              <w:pStyle w:val="TableParagraph"/>
              <w:spacing w:before="157"/>
              <w:ind w:left="265"/>
              <w:rPr>
                <w:rFonts w:ascii="Arial"/>
                <w:sz w:val="19"/>
              </w:rPr>
            </w:pPr>
            <w:r>
              <w:rPr>
                <w:rFonts w:ascii="Arial"/>
                <w:color w:val="444444"/>
                <w:w w:val="105"/>
                <w:sz w:val="19"/>
              </w:rPr>
              <w:t>57046077</w:t>
            </w:r>
          </w:p>
        </w:tc>
        <w:tc>
          <w:tcPr>
            <w:tcW w:w="2652" w:type="dxa"/>
          </w:tcPr>
          <w:p>
            <w:pPr>
              <w:pStyle w:val="TableParagraph"/>
              <w:spacing w:before="164"/>
              <w:ind w:left="28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D2D2D"/>
                <w:w w:val="105"/>
                <w:sz w:val="19"/>
              </w:rPr>
              <w:t>Service Agreem</w:t>
            </w:r>
            <w:r>
              <w:rPr>
                <w:rFonts w:ascii="Arial"/>
                <w:b/>
                <w:color w:val="59595B"/>
                <w:w w:val="105"/>
                <w:sz w:val="19"/>
              </w:rPr>
              <w:t>ent </w:t>
            </w:r>
            <w:r>
              <w:rPr>
                <w:rFonts w:ascii="Arial"/>
                <w:b/>
                <w:color w:val="444444"/>
                <w:w w:val="105"/>
                <w:sz w:val="19"/>
              </w:rPr>
              <w:t>ID</w:t>
            </w:r>
          </w:p>
        </w:tc>
        <w:tc>
          <w:tcPr>
            <w:tcW w:w="2407" w:type="dxa"/>
          </w:tcPr>
          <w:p>
            <w:pPr>
              <w:pStyle w:val="TableParagraph"/>
              <w:spacing w:before="172"/>
              <w:ind w:left="292"/>
              <w:rPr>
                <w:rFonts w:ascii="Arial"/>
                <w:sz w:val="19"/>
              </w:rPr>
            </w:pPr>
            <w:r>
              <w:rPr>
                <w:rFonts w:ascii="Arial"/>
                <w:color w:val="444444"/>
                <w:w w:val="105"/>
                <w:sz w:val="19"/>
              </w:rPr>
              <w:t>1086 7103 9307</w:t>
            </w:r>
          </w:p>
        </w:tc>
      </w:tr>
      <w:tr>
        <w:trPr>
          <w:trHeight w:val="377" w:hRule="atLeast"/>
        </w:trPr>
        <w:tc>
          <w:tcPr>
            <w:tcW w:w="25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52" w:type="dxa"/>
          </w:tcPr>
          <w:p>
            <w:pPr>
              <w:pStyle w:val="TableParagraph"/>
              <w:spacing w:before="108"/>
              <w:ind w:left="28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D2D2D"/>
                <w:w w:val="105"/>
                <w:sz w:val="19"/>
              </w:rPr>
              <w:t>System </w:t>
            </w:r>
            <w:r>
              <w:rPr>
                <w:rFonts w:ascii="Arial"/>
                <w:b/>
                <w:color w:val="444444"/>
                <w:w w:val="105"/>
                <w:sz w:val="19"/>
              </w:rPr>
              <w:t>Handle</w:t>
            </w:r>
          </w:p>
        </w:tc>
        <w:tc>
          <w:tcPr>
            <w:tcW w:w="2407" w:type="dxa"/>
          </w:tcPr>
          <w:p>
            <w:pPr>
              <w:pStyle w:val="TableParagraph"/>
              <w:spacing w:before="125"/>
              <w:ind w:left="281"/>
              <w:rPr>
                <w:rFonts w:ascii="Arial"/>
                <w:sz w:val="18"/>
              </w:rPr>
            </w:pPr>
            <w:r>
              <w:rPr>
                <w:rFonts w:ascii="Arial"/>
                <w:color w:val="444444"/>
                <w:w w:val="105"/>
                <w:sz w:val="18"/>
              </w:rPr>
              <w:t>WHITEHAVEN TOWJ\1-</w:t>
            </w:r>
          </w:p>
        </w:tc>
      </w:tr>
      <w:tr>
        <w:trPr>
          <w:trHeight w:val="371" w:hRule="atLeast"/>
        </w:trPr>
        <w:tc>
          <w:tcPr>
            <w:tcW w:w="25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spacing w:before="33"/>
              <w:ind w:left="275"/>
              <w:rPr>
                <w:rFonts w:ascii="Arial"/>
                <w:sz w:val="19"/>
              </w:rPr>
            </w:pPr>
            <w:r>
              <w:rPr>
                <w:rFonts w:ascii="Arial"/>
                <w:color w:val="444444"/>
                <w:sz w:val="19"/>
              </w:rPr>
              <w:t>01</w:t>
            </w:r>
          </w:p>
        </w:tc>
      </w:tr>
      <w:tr>
        <w:trPr>
          <w:trHeight w:val="743" w:hRule="atLeast"/>
        </w:trPr>
        <w:tc>
          <w:tcPr>
            <w:tcW w:w="2528" w:type="dxa"/>
          </w:tcPr>
          <w:p>
            <w:pPr>
              <w:pStyle w:val="TableParagraph"/>
              <w:spacing w:before="109"/>
              <w:ind w:left="8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444444"/>
                <w:w w:val="105"/>
                <w:sz w:val="19"/>
              </w:rPr>
              <w:t>Eq</w:t>
            </w:r>
            <w:r>
              <w:rPr>
                <w:rFonts w:ascii="Arial"/>
                <w:b/>
                <w:color w:val="67696E"/>
                <w:w w:val="105"/>
                <w:sz w:val="19"/>
              </w:rPr>
              <w:t>uipm</w:t>
            </w:r>
            <w:r>
              <w:rPr>
                <w:rFonts w:ascii="Arial"/>
                <w:b/>
                <w:color w:val="444444"/>
                <w:w w:val="105"/>
                <w:sz w:val="19"/>
              </w:rPr>
              <w:t>e</w:t>
            </w:r>
            <w:r>
              <w:rPr>
                <w:rFonts w:ascii="Arial"/>
                <w:b/>
                <w:color w:val="67696E"/>
                <w:w w:val="105"/>
                <w:sz w:val="19"/>
              </w:rPr>
              <w:t>nt </w:t>
            </w:r>
            <w:r>
              <w:rPr>
                <w:rFonts w:ascii="Arial"/>
                <w:b/>
                <w:color w:val="444444"/>
                <w:w w:val="105"/>
                <w:sz w:val="19"/>
              </w:rPr>
              <w:t>Address</w:t>
            </w:r>
          </w:p>
        </w:tc>
        <w:tc>
          <w:tcPr>
            <w:tcW w:w="2606" w:type="dxa"/>
          </w:tcPr>
          <w:p>
            <w:pPr>
              <w:pStyle w:val="TableParagraph"/>
              <w:spacing w:before="107"/>
              <w:ind w:left="237"/>
              <w:rPr>
                <w:rFonts w:ascii="Arial"/>
                <w:sz w:val="19"/>
              </w:rPr>
            </w:pPr>
            <w:r>
              <w:rPr>
                <w:rFonts w:ascii="Arial"/>
                <w:color w:val="444444"/>
                <w:w w:val="105"/>
                <w:sz w:val="19"/>
              </w:rPr>
              <w:t>Room </w:t>
            </w:r>
            <w:r>
              <w:rPr>
                <w:rFonts w:ascii="Arial"/>
                <w:color w:val="444444"/>
                <w:w w:val="105"/>
                <w:sz w:val="20"/>
              </w:rPr>
              <w:t>3, </w:t>
            </w:r>
            <w:r>
              <w:rPr>
                <w:rFonts w:ascii="Arial"/>
                <w:color w:val="444444"/>
                <w:w w:val="105"/>
                <w:sz w:val="19"/>
              </w:rPr>
              <w:t>Lowther Street</w:t>
            </w:r>
          </w:p>
        </w:tc>
        <w:tc>
          <w:tcPr>
            <w:tcW w:w="2652" w:type="dxa"/>
          </w:tcPr>
          <w:p>
            <w:pPr>
              <w:pStyle w:val="TableParagraph"/>
              <w:spacing w:line="316" w:lineRule="auto" w:before="116"/>
              <w:ind w:left="265" w:right="785" w:firstLine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D2D2D"/>
                <w:w w:val="105"/>
                <w:sz w:val="19"/>
              </w:rPr>
              <w:t>Software Update </w:t>
            </w:r>
            <w:r>
              <w:rPr>
                <w:rFonts w:ascii="Arial"/>
                <w:b/>
                <w:color w:val="444444"/>
                <w:w w:val="105"/>
                <w:sz w:val="19"/>
              </w:rPr>
              <w:t>Address</w:t>
            </w:r>
          </w:p>
        </w:tc>
        <w:tc>
          <w:tcPr>
            <w:tcW w:w="240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1" w:hRule="atLeast"/>
        </w:trPr>
        <w:tc>
          <w:tcPr>
            <w:tcW w:w="2528" w:type="dxa"/>
          </w:tcPr>
          <w:p>
            <w:pPr>
              <w:pStyle w:val="TableParagraph"/>
              <w:spacing w:before="108"/>
              <w:ind w:left="7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444444"/>
                <w:w w:val="105"/>
                <w:sz w:val="19"/>
              </w:rPr>
              <w:t>Hardware Contact</w:t>
            </w:r>
          </w:p>
        </w:tc>
        <w:tc>
          <w:tcPr>
            <w:tcW w:w="2606" w:type="dxa"/>
          </w:tcPr>
          <w:p>
            <w:pPr>
              <w:pStyle w:val="TableParagraph"/>
              <w:spacing w:before="122"/>
              <w:ind w:left="223"/>
              <w:rPr>
                <w:rFonts w:ascii="Arial"/>
                <w:sz w:val="19"/>
              </w:rPr>
            </w:pPr>
            <w:r>
              <w:rPr>
                <w:rFonts w:ascii="Arial"/>
                <w:color w:val="444444"/>
                <w:w w:val="105"/>
                <w:sz w:val="19"/>
              </w:rPr>
              <w:t>Marlene </w:t>
            </w:r>
            <w:r>
              <w:rPr>
                <w:rFonts w:ascii="Arial"/>
                <w:color w:val="2D2D2D"/>
                <w:w w:val="105"/>
                <w:sz w:val="19"/>
              </w:rPr>
              <w:t>Jewel</w:t>
            </w:r>
          </w:p>
        </w:tc>
        <w:tc>
          <w:tcPr>
            <w:tcW w:w="2652" w:type="dxa"/>
          </w:tcPr>
          <w:p>
            <w:pPr>
              <w:pStyle w:val="TableParagraph"/>
              <w:spacing w:before="122"/>
              <w:ind w:left="25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D2D2D"/>
                <w:w w:val="105"/>
                <w:sz w:val="19"/>
              </w:rPr>
              <w:t>Software Contact</w:t>
            </w:r>
          </w:p>
        </w:tc>
        <w:tc>
          <w:tcPr>
            <w:tcW w:w="240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1" w:hRule="atLeast"/>
        </w:trPr>
        <w:tc>
          <w:tcPr>
            <w:tcW w:w="2528" w:type="dxa"/>
          </w:tcPr>
          <w:p>
            <w:pPr>
              <w:pStyle w:val="TableParagraph"/>
              <w:spacing w:before="108"/>
              <w:ind w:left="6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444444"/>
                <w:w w:val="105"/>
                <w:sz w:val="19"/>
              </w:rPr>
              <w:t>Telephone</w:t>
            </w:r>
          </w:p>
        </w:tc>
        <w:tc>
          <w:tcPr>
            <w:tcW w:w="2606" w:type="dxa"/>
          </w:tcPr>
          <w:p>
            <w:pPr>
              <w:pStyle w:val="TableParagraph"/>
              <w:spacing w:before="122"/>
              <w:ind w:left="215"/>
              <w:rPr>
                <w:rFonts w:ascii="Arial"/>
                <w:sz w:val="19"/>
              </w:rPr>
            </w:pPr>
            <w:r>
              <w:rPr>
                <w:rFonts w:ascii="Arial"/>
                <w:color w:val="444444"/>
                <w:w w:val="105"/>
                <w:sz w:val="19"/>
              </w:rPr>
              <w:t>01946 66992</w:t>
            </w:r>
          </w:p>
        </w:tc>
        <w:tc>
          <w:tcPr>
            <w:tcW w:w="2652" w:type="dxa"/>
          </w:tcPr>
          <w:p>
            <w:pPr>
              <w:pStyle w:val="TableParagraph"/>
              <w:spacing w:before="122"/>
              <w:ind w:left="24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444444"/>
                <w:w w:val="105"/>
                <w:sz w:val="19"/>
              </w:rPr>
              <w:t>Telephone</w:t>
            </w:r>
          </w:p>
        </w:tc>
        <w:tc>
          <w:tcPr>
            <w:tcW w:w="240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74" w:hRule="atLeast"/>
        </w:trPr>
        <w:tc>
          <w:tcPr>
            <w:tcW w:w="2528" w:type="dxa"/>
          </w:tcPr>
          <w:p>
            <w:pPr>
              <w:pStyle w:val="TableParagraph"/>
              <w:spacing w:before="108"/>
              <w:ind w:left="50"/>
              <w:rPr>
                <w:rFonts w:ascii="Arial"/>
                <w:sz w:val="19"/>
              </w:rPr>
            </w:pPr>
            <w:r>
              <w:rPr>
                <w:rFonts w:ascii="Arial"/>
                <w:color w:val="444444"/>
                <w:w w:val="110"/>
                <w:sz w:val="19"/>
              </w:rPr>
              <w:t>Coverage Period</w:t>
            </w:r>
          </w:p>
        </w:tc>
        <w:tc>
          <w:tcPr>
            <w:tcW w:w="2606" w:type="dxa"/>
          </w:tcPr>
          <w:p>
            <w:pPr>
              <w:pStyle w:val="TableParagraph"/>
              <w:spacing w:before="115"/>
              <w:ind w:left="209"/>
              <w:rPr>
                <w:rFonts w:ascii="Arial"/>
                <w:sz w:val="19"/>
              </w:rPr>
            </w:pPr>
            <w:r>
              <w:rPr>
                <w:rFonts w:ascii="Arial"/>
                <w:color w:val="2D2D2D"/>
                <w:w w:val="110"/>
                <w:sz w:val="19"/>
              </w:rPr>
              <w:t>11</w:t>
            </w:r>
            <w:r>
              <w:rPr>
                <w:rFonts w:ascii="Arial"/>
                <w:color w:val="59595B"/>
                <w:w w:val="110"/>
                <w:sz w:val="19"/>
              </w:rPr>
              <w:t>/</w:t>
            </w:r>
            <w:r>
              <w:rPr>
                <w:rFonts w:ascii="Arial"/>
                <w:color w:val="2D2D2D"/>
                <w:w w:val="110"/>
                <w:sz w:val="19"/>
              </w:rPr>
              <w:t>03</w:t>
            </w:r>
            <w:r>
              <w:rPr>
                <w:rFonts w:ascii="Arial"/>
                <w:color w:val="59595B"/>
                <w:w w:val="110"/>
                <w:sz w:val="19"/>
              </w:rPr>
              <w:t>/2021 </w:t>
            </w:r>
            <w:r>
              <w:rPr>
                <w:rFonts w:ascii="Arial"/>
                <w:color w:val="444444"/>
                <w:w w:val="110"/>
                <w:sz w:val="19"/>
              </w:rPr>
              <w:t>to</w:t>
            </w:r>
          </w:p>
        </w:tc>
        <w:tc>
          <w:tcPr>
            <w:tcW w:w="26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0" w:hRule="atLeast"/>
        </w:trPr>
        <w:tc>
          <w:tcPr>
            <w:tcW w:w="25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06" w:type="dxa"/>
          </w:tcPr>
          <w:p>
            <w:pPr>
              <w:pStyle w:val="TableParagraph"/>
              <w:spacing w:line="201" w:lineRule="exact" w:before="29"/>
              <w:ind w:left="209"/>
              <w:rPr>
                <w:rFonts w:ascii="Arial"/>
                <w:sz w:val="19"/>
              </w:rPr>
            </w:pPr>
            <w:r>
              <w:rPr>
                <w:rFonts w:ascii="Arial"/>
                <w:color w:val="2D2D2D"/>
                <w:w w:val="110"/>
                <w:sz w:val="19"/>
              </w:rPr>
              <w:t>10</w:t>
            </w:r>
            <w:r>
              <w:rPr>
                <w:rFonts w:ascii="Arial"/>
                <w:color w:val="59595B"/>
                <w:w w:val="110"/>
                <w:sz w:val="19"/>
              </w:rPr>
              <w:t>/03/2022</w:t>
            </w:r>
          </w:p>
        </w:tc>
        <w:tc>
          <w:tcPr>
            <w:tcW w:w="26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8"/>
        <w:rPr>
          <w:rFonts w:ascii="Arial"/>
          <w:sz w:val="12"/>
        </w:rPr>
      </w:pPr>
      <w:r>
        <w:rPr/>
        <w:pict>
          <v:line style="position:absolute;mso-position-horizontal-relative:page;mso-position-vertical-relative:page;z-index:251741184" from="590.666626pt,640.657417pt" to="590.666626pt,592.373901pt" stroked="true" strokeweight=".36082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742208" from="591.749084pt,507.337237pt" to="591.749084pt,446.082031pt" stroked="true" strokeweight=".360823pt" strokecolor="#000000">
            <v:stroke dashstyle="solid"/>
            <w10:wrap type="none"/>
          </v:line>
        </w:pict>
      </w:r>
    </w:p>
    <w:p>
      <w:pPr>
        <w:spacing w:before="94"/>
        <w:ind w:left="281" w:right="0" w:firstLine="0"/>
        <w:jc w:val="left"/>
        <w:rPr>
          <w:rFonts w:ascii="Arial" w:hAnsi="Arial"/>
          <w:sz w:val="19"/>
        </w:rPr>
      </w:pPr>
      <w:r>
        <w:rPr/>
        <w:pict>
          <v:line style="position:absolute;mso-position-horizontal-relative:page;mso-position-vertical-relative:paragraph;z-index:251743232" from="593.192383pt,77.388500pt" to="593.192383pt,6.404526pt" stroked="true" strokeweight=".721645pt" strokecolor="#000000">
            <v:stroke dashstyle="solid"/>
            <w10:wrap type="none"/>
          </v:line>
        </w:pict>
      </w:r>
      <w:r>
        <w:rPr>
          <w:rFonts w:ascii="Arial" w:hAnsi="Arial"/>
          <w:color w:val="508ABF"/>
          <w:w w:val="105"/>
          <w:sz w:val="19"/>
        </w:rPr>
        <w:t>Serv</w:t>
      </w:r>
      <w:r>
        <w:rPr>
          <w:rFonts w:ascii="Arial" w:hAnsi="Arial"/>
          <w:color w:val="809ECC"/>
          <w:w w:val="105"/>
          <w:sz w:val="19"/>
        </w:rPr>
        <w:t>i</w:t>
      </w:r>
      <w:r>
        <w:rPr>
          <w:rFonts w:ascii="Arial" w:hAnsi="Arial"/>
          <w:color w:val="508ABF"/>
          <w:w w:val="105"/>
          <w:sz w:val="19"/>
        </w:rPr>
        <w:t>ce Le</w:t>
      </w:r>
      <w:r>
        <w:rPr>
          <w:rFonts w:ascii="Arial" w:hAnsi="Arial"/>
          <w:color w:val="809ECC"/>
          <w:w w:val="105"/>
          <w:sz w:val="19"/>
        </w:rPr>
        <w:t>v</w:t>
      </w:r>
      <w:r>
        <w:rPr>
          <w:rFonts w:ascii="Arial" w:hAnsi="Arial"/>
          <w:color w:val="508ABF"/>
          <w:w w:val="105"/>
          <w:sz w:val="19"/>
        </w:rPr>
        <w:t>el </w:t>
      </w:r>
      <w:r>
        <w:rPr>
          <w:rFonts w:ascii="Arial" w:hAnsi="Arial"/>
          <w:color w:val="809ECC"/>
          <w:w w:val="105"/>
          <w:sz w:val="19"/>
        </w:rPr>
        <w:t>(</w:t>
      </w:r>
      <w:r>
        <w:rPr>
          <w:rFonts w:ascii="Arial" w:hAnsi="Arial"/>
          <w:color w:val="508ABF"/>
          <w:w w:val="105"/>
          <w:sz w:val="19"/>
        </w:rPr>
        <w:t>s</w:t>
      </w:r>
      <w:r>
        <w:rPr>
          <w:rFonts w:ascii="Arial" w:hAnsi="Arial"/>
          <w:color w:val="809ECC"/>
          <w:w w:val="105"/>
          <w:sz w:val="19"/>
        </w:rPr>
        <w:t>)</w:t>
      </w:r>
      <w:r>
        <w:rPr>
          <w:rFonts w:ascii="Arial" w:hAnsi="Arial"/>
          <w:color w:val="99AEC3"/>
          <w:w w:val="105"/>
          <w:sz w:val="19"/>
        </w:rPr>
        <w:t>· </w:t>
      </w:r>
      <w:r>
        <w:rPr>
          <w:rFonts w:ascii="Arial" w:hAnsi="Arial"/>
          <w:color w:val="444444"/>
          <w:w w:val="105"/>
          <w:sz w:val="19"/>
        </w:rPr>
        <w:t>Foundation Care Next </w:t>
      </w:r>
      <w:r>
        <w:rPr>
          <w:rFonts w:ascii="Arial" w:hAnsi="Arial"/>
          <w:color w:val="2D2D2D"/>
          <w:w w:val="105"/>
          <w:sz w:val="19"/>
        </w:rPr>
        <w:t>Business Da</w:t>
      </w:r>
      <w:r>
        <w:rPr>
          <w:rFonts w:ascii="Arial" w:hAnsi="Arial"/>
          <w:color w:val="59595B"/>
          <w:w w:val="105"/>
          <w:sz w:val="19"/>
        </w:rPr>
        <w:t>y</w:t>
      </w:r>
    </w:p>
    <w:p>
      <w:pPr>
        <w:pStyle w:val="BodyText"/>
        <w:spacing w:before="1"/>
        <w:rPr>
          <w:rFonts w:ascii="Arial"/>
          <w:sz w:val="21"/>
        </w:rPr>
      </w:pPr>
    </w:p>
    <w:p>
      <w:pPr>
        <w:spacing w:before="0"/>
        <w:ind w:left="271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color w:val="444444"/>
          <w:w w:val="105"/>
          <w:sz w:val="19"/>
        </w:rPr>
        <w:t>Th</w:t>
      </w:r>
      <w:r>
        <w:rPr>
          <w:rFonts w:ascii="Arial"/>
          <w:b/>
          <w:color w:val="67696E"/>
          <w:w w:val="105"/>
          <w:sz w:val="19"/>
        </w:rPr>
        <w:t>e </w:t>
      </w:r>
      <w:r>
        <w:rPr>
          <w:rFonts w:ascii="Arial"/>
          <w:b/>
          <w:color w:val="444444"/>
          <w:w w:val="105"/>
          <w:sz w:val="19"/>
        </w:rPr>
        <w:t>fo</w:t>
      </w:r>
      <w:r>
        <w:rPr>
          <w:rFonts w:ascii="Arial"/>
          <w:b/>
          <w:color w:val="67696E"/>
          <w:w w:val="105"/>
          <w:sz w:val="19"/>
        </w:rPr>
        <w:t>llow</w:t>
      </w:r>
      <w:r>
        <w:rPr>
          <w:rFonts w:ascii="Arial"/>
          <w:b/>
          <w:color w:val="444444"/>
          <w:w w:val="105"/>
          <w:sz w:val="19"/>
        </w:rPr>
        <w:t>i</w:t>
      </w:r>
      <w:r>
        <w:rPr>
          <w:rFonts w:ascii="Arial"/>
          <w:b/>
          <w:color w:val="67696E"/>
          <w:w w:val="105"/>
          <w:sz w:val="19"/>
        </w:rPr>
        <w:t>n</w:t>
      </w:r>
      <w:r>
        <w:rPr>
          <w:rFonts w:ascii="Arial"/>
          <w:b/>
          <w:color w:val="444444"/>
          <w:w w:val="105"/>
          <w:sz w:val="19"/>
        </w:rPr>
        <w:t>g p</w:t>
      </w:r>
      <w:r>
        <w:rPr>
          <w:rFonts w:ascii="Arial"/>
          <w:b/>
          <w:color w:val="67696E"/>
          <w:w w:val="105"/>
          <w:sz w:val="19"/>
        </w:rPr>
        <w:t>r</w:t>
      </w:r>
      <w:r>
        <w:rPr>
          <w:rFonts w:ascii="Arial"/>
          <w:b/>
          <w:color w:val="444444"/>
          <w:w w:val="105"/>
          <w:sz w:val="19"/>
        </w:rPr>
        <w:t>ic</w:t>
      </w:r>
      <w:r>
        <w:rPr>
          <w:rFonts w:ascii="Arial"/>
          <w:b/>
          <w:color w:val="67696E"/>
          <w:w w:val="105"/>
          <w:sz w:val="19"/>
        </w:rPr>
        <w:t>in</w:t>
      </w:r>
      <w:r>
        <w:rPr>
          <w:rFonts w:ascii="Arial"/>
          <w:b/>
          <w:color w:val="444444"/>
          <w:w w:val="105"/>
          <w:sz w:val="19"/>
        </w:rPr>
        <w:t>g </w:t>
      </w:r>
      <w:r>
        <w:rPr>
          <w:rFonts w:ascii="Arial"/>
          <w:b/>
          <w:color w:val="2D2D2D"/>
          <w:w w:val="105"/>
          <w:sz w:val="19"/>
        </w:rPr>
        <w:t>i</w:t>
      </w:r>
      <w:r>
        <w:rPr>
          <w:rFonts w:ascii="Arial"/>
          <w:b/>
          <w:color w:val="67696E"/>
          <w:w w:val="105"/>
          <w:sz w:val="19"/>
        </w:rPr>
        <w:t>n</w:t>
      </w:r>
      <w:r>
        <w:rPr>
          <w:rFonts w:ascii="Arial"/>
          <w:b/>
          <w:color w:val="444444"/>
          <w:w w:val="105"/>
          <w:sz w:val="19"/>
        </w:rPr>
        <w:t>cludes any </w:t>
      </w:r>
      <w:r>
        <w:rPr>
          <w:rFonts w:ascii="Arial"/>
          <w:b/>
          <w:color w:val="2D2D2D"/>
          <w:w w:val="105"/>
          <w:sz w:val="19"/>
        </w:rPr>
        <w:t>applicable Hardware, Collaborative </w:t>
      </w:r>
      <w:r>
        <w:rPr>
          <w:rFonts w:ascii="Arial"/>
          <w:b/>
          <w:color w:val="444444"/>
          <w:w w:val="105"/>
          <w:sz w:val="19"/>
        </w:rPr>
        <w:t>and </w:t>
      </w:r>
      <w:r>
        <w:rPr>
          <w:rFonts w:ascii="Arial"/>
          <w:b/>
          <w:color w:val="2D2D2D"/>
          <w:w w:val="105"/>
          <w:sz w:val="19"/>
        </w:rPr>
        <w:t>So'ftwa </w:t>
      </w:r>
      <w:r>
        <w:rPr>
          <w:rFonts w:ascii="Arial"/>
          <w:b/>
          <w:color w:val="59595B"/>
          <w:w w:val="105"/>
          <w:sz w:val="19"/>
        </w:rPr>
        <w:t>re </w:t>
      </w:r>
      <w:r>
        <w:rPr>
          <w:rFonts w:ascii="Arial"/>
          <w:b/>
          <w:color w:val="2D2D2D"/>
          <w:w w:val="105"/>
          <w:sz w:val="19"/>
        </w:rPr>
        <w:t>Support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0"/>
        </w:rPr>
      </w:pPr>
      <w:r>
        <w:rPr/>
        <w:pict>
          <v:group style="position:absolute;margin-left:38.247196pt;margin-top:8.476977pt;width:516.35pt;height:67.4pt;mso-position-horizontal-relative:page;mso-position-vertical-relative:paragraph;z-index:-251577344;mso-wrap-distance-left:0;mso-wrap-distance-right:0" coordorigin="765,170" coordsize="10327,1348">
            <v:line style="position:absolute" from="794,1496" to="794,170" stroked="true" strokeweight=".721645pt" strokecolor="#000000">
              <v:stroke dashstyle="solid"/>
            </v:line>
            <v:line style="position:absolute" from="11077,1517" to="11077,191" stroked="true" strokeweight=".721645pt" strokecolor="#000000">
              <v:stroke dashstyle="solid"/>
            </v:line>
            <v:line style="position:absolute" from="787,191" to="11092,191" stroked="true" strokeweight=".720649pt" strokecolor="#000000">
              <v:stroke dashstyle="solid"/>
            </v:line>
            <v:line style="position:absolute" from="765,1488" to="11092,1488" stroked="true" strokeweight=".720649pt" strokecolor="#000000">
              <v:stroke dashstyle="solid"/>
            </v:line>
            <v:shape style="position:absolute;left:10433;top:1199;width:567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color w:val="59595B"/>
                        <w:w w:val="105"/>
                        <w:sz w:val="16"/>
                      </w:rPr>
                      <w:t>£ </w:t>
                    </w:r>
                    <w:r>
                      <w:rPr>
                        <w:rFonts w:ascii="Arial" w:hAnsi="Arial"/>
                        <w:color w:val="AFAFAF"/>
                        <w:w w:val="105"/>
                        <w:sz w:val="15"/>
                      </w:rPr>
                      <w:t>'</w:t>
                    </w:r>
                    <w:r>
                      <w:rPr>
                        <w:rFonts w:ascii="Arial" w:hAnsi="Arial"/>
                        <w:color w:val="59595B"/>
                        <w:w w:val="105"/>
                        <w:sz w:val="15"/>
                      </w:rPr>
                      <w:t>10.56</w:t>
                    </w:r>
                  </w:p>
                </w:txbxContent>
              </v:textbox>
              <w10:wrap type="none"/>
            </v:shape>
            <v:shape style="position:absolute;left:7358;top:1201;width:2240;height:168" type="#_x0000_t202" filled="false" stroked="false">
              <v:textbox inset="0,0,0,0">
                <w:txbxContent>
                  <w:p>
                    <w:pPr>
                      <w:tabs>
                        <w:tab w:pos="1111" w:val="left" w:leader="none"/>
                        <w:tab w:pos="2128" w:val="left" w:leader="none"/>
                      </w:tabs>
                      <w:spacing w:line="168" w:lineRule="exact" w:before="0"/>
                      <w:ind w:left="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444444"/>
                        <w:sz w:val="15"/>
                      </w:rPr>
                      <w:t>11</w:t>
                    </w:r>
                    <w:r>
                      <w:rPr>
                        <w:rFonts w:ascii="Arial"/>
                        <w:color w:val="7B7C87"/>
                        <w:sz w:val="15"/>
                      </w:rPr>
                      <w:t>/</w:t>
                    </w:r>
                    <w:r>
                      <w:rPr>
                        <w:rFonts w:ascii="Arial"/>
                        <w:color w:val="59595B"/>
                        <w:sz w:val="15"/>
                      </w:rPr>
                      <w:t>03/2021</w:t>
                      <w:tab/>
                      <w:t>10 </w:t>
                    </w:r>
                    <w:r>
                      <w:rPr>
                        <w:rFonts w:ascii="Arial"/>
                        <w:color w:val="9090A3"/>
                        <w:sz w:val="15"/>
                      </w:rPr>
                      <w:t>/</w:t>
                    </w:r>
                    <w:r>
                      <w:rPr>
                        <w:rFonts w:ascii="Arial"/>
                        <w:color w:val="444444"/>
                        <w:sz w:val="15"/>
                      </w:rPr>
                      <w:t>03</w:t>
                    </w:r>
                    <w:r>
                      <w:rPr>
                        <w:rFonts w:ascii="Arial"/>
                        <w:color w:val="444444"/>
                        <w:spacing w:val="-32"/>
                        <w:sz w:val="15"/>
                      </w:rPr>
                      <w:t> </w:t>
                    </w:r>
                    <w:r>
                      <w:rPr>
                        <w:rFonts w:ascii="Arial"/>
                        <w:color w:val="7B7C87"/>
                        <w:sz w:val="15"/>
                      </w:rPr>
                      <w:t>/</w:t>
                    </w:r>
                    <w:r>
                      <w:rPr>
                        <w:rFonts w:ascii="Arial"/>
                        <w:color w:val="7B7C87"/>
                        <w:spacing w:val="-27"/>
                        <w:sz w:val="15"/>
                      </w:rPr>
                      <w:t> </w:t>
                    </w:r>
                    <w:r>
                      <w:rPr>
                        <w:rFonts w:ascii="Arial"/>
                        <w:color w:val="444444"/>
                        <w:sz w:val="15"/>
                      </w:rPr>
                      <w:t>2022</w:t>
                      <w:tab/>
                      <w:t>1</w:t>
                    </w:r>
                  </w:p>
                </w:txbxContent>
              </v:textbox>
              <w10:wrap type="none"/>
            </v:shape>
            <v:shape style="position:absolute;left:888;top:1201;width:6031;height:168" type="#_x0000_t202" filled="false" stroked="false">
              <v:textbox inset="0,0,0,0">
                <w:txbxContent>
                  <w:p>
                    <w:pPr>
                      <w:tabs>
                        <w:tab w:pos="1220" w:val="left" w:leader="none"/>
                        <w:tab w:pos="5013" w:val="left" w:leader="none"/>
                      </w:tabs>
                      <w:spacing w:line="168" w:lineRule="exact" w:before="0"/>
                      <w:ind w:left="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67696E"/>
                        <w:w w:val="105"/>
                        <w:sz w:val="15"/>
                      </w:rPr>
                      <w:t>822447-035</w:t>
                      <w:tab/>
                    </w:r>
                    <w:r>
                      <w:rPr>
                        <w:rFonts w:ascii="Arial"/>
                        <w:color w:val="444444"/>
                        <w:w w:val="105"/>
                        <w:sz w:val="15"/>
                      </w:rPr>
                      <w:t>HP ML</w:t>
                    </w:r>
                    <w:r>
                      <w:rPr>
                        <w:rFonts w:ascii="Arial"/>
                        <w:color w:val="59595B"/>
                        <w:w w:val="105"/>
                        <w:sz w:val="15"/>
                      </w:rPr>
                      <w:t>10v2 </w:t>
                    </w:r>
                    <w:r>
                      <w:rPr>
                        <w:rFonts w:ascii="Arial"/>
                        <w:color w:val="444444"/>
                        <w:w w:val="105"/>
                        <w:sz w:val="15"/>
                      </w:rPr>
                      <w:t>E3</w:t>
                    </w:r>
                    <w:r>
                      <w:rPr>
                        <w:rFonts w:ascii="Arial"/>
                        <w:color w:val="67696E"/>
                        <w:w w:val="105"/>
                        <w:sz w:val="15"/>
                      </w:rPr>
                      <w:t>-</w:t>
                    </w:r>
                    <w:r>
                      <w:rPr>
                        <w:rFonts w:ascii="Arial"/>
                        <w:color w:val="444444"/>
                        <w:w w:val="105"/>
                        <w:sz w:val="15"/>
                      </w:rPr>
                      <w:t>1220v</w:t>
                    </w:r>
                    <w:r>
                      <w:rPr>
                        <w:rFonts w:ascii="Arial"/>
                        <w:color w:val="67696E"/>
                        <w:w w:val="105"/>
                        <w:sz w:val="15"/>
                      </w:rPr>
                      <w:t>3 </w:t>
                    </w:r>
                    <w:r>
                      <w:rPr>
                        <w:rFonts w:ascii="Arial"/>
                        <w:color w:val="444444"/>
                        <w:w w:val="105"/>
                        <w:sz w:val="15"/>
                      </w:rPr>
                      <w:t>8GB</w:t>
                    </w:r>
                    <w:r>
                      <w:rPr>
                        <w:rFonts w:ascii="Arial"/>
                        <w:color w:val="2D2D2D"/>
                        <w:w w:val="105"/>
                        <w:sz w:val="15"/>
                      </w:rPr>
                      <w:t>1</w:t>
                    </w:r>
                    <w:r>
                      <w:rPr>
                        <w:rFonts w:ascii="Arial"/>
                        <w:color w:val="59595B"/>
                        <w:w w:val="105"/>
                        <w:sz w:val="15"/>
                      </w:rPr>
                      <w:t>TB </w:t>
                    </w:r>
                    <w:r>
                      <w:rPr>
                        <w:rFonts w:ascii="Arial"/>
                        <w:color w:val="67696E"/>
                        <w:spacing w:val="-3"/>
                        <w:w w:val="105"/>
                        <w:sz w:val="15"/>
                      </w:rPr>
                      <w:t>O</w:t>
                    </w:r>
                    <w:r>
                      <w:rPr>
                        <w:rFonts w:ascii="Arial"/>
                        <w:color w:val="444444"/>
                        <w:spacing w:val="-3"/>
                        <w:w w:val="105"/>
                        <w:sz w:val="15"/>
                      </w:rPr>
                      <w:t>DD</w:t>
                    </w:r>
                    <w:r>
                      <w:rPr>
                        <w:rFonts w:ascii="Arial"/>
                        <w:color w:val="444444"/>
                        <w:spacing w:val="5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/>
                        <w:color w:val="444444"/>
                        <w:w w:val="105"/>
                        <w:sz w:val="15"/>
                      </w:rPr>
                      <w:t>UK</w:t>
                    </w:r>
                    <w:r>
                      <w:rPr>
                        <w:rFonts w:ascii="Arial"/>
                        <w:color w:val="444444"/>
                        <w:spacing w:val="12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/>
                        <w:color w:val="444444"/>
                        <w:w w:val="105"/>
                        <w:sz w:val="15"/>
                      </w:rPr>
                      <w:t>Svr/TV</w:t>
                      <w:tab/>
                    </w:r>
                    <w:r>
                      <w:rPr>
                        <w:rFonts w:ascii="Arial"/>
                        <w:color w:val="67696E"/>
                        <w:w w:val="105"/>
                        <w:sz w:val="15"/>
                      </w:rPr>
                      <w:t>CN65</w:t>
                    </w:r>
                    <w:r>
                      <w:rPr>
                        <w:rFonts w:ascii="Arial"/>
                        <w:color w:val="444444"/>
                        <w:w w:val="105"/>
                        <w:sz w:val="15"/>
                      </w:rPr>
                      <w:t>440ND7</w:t>
                    </w:r>
                  </w:p>
                </w:txbxContent>
              </v:textbox>
              <w10:wrap type="none"/>
            </v:shape>
            <v:shape style="position:absolute;left:10433;top:797;width:556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color w:val="59595B"/>
                        <w:w w:val="110"/>
                        <w:sz w:val="15"/>
                      </w:rPr>
                      <w:t>£ </w:t>
                    </w:r>
                    <w:r>
                      <w:rPr>
                        <w:rFonts w:ascii="Arial" w:hAnsi="Arial"/>
                        <w:color w:val="67696E"/>
                        <w:w w:val="110"/>
                        <w:sz w:val="15"/>
                      </w:rPr>
                      <w:t>60.00</w:t>
                    </w:r>
                  </w:p>
                </w:txbxContent>
              </v:textbox>
              <w10:wrap type="none"/>
            </v:shape>
            <v:shape style="position:absolute;left:7358;top:783;width:2240;height:168" type="#_x0000_t202" filled="false" stroked="false">
              <v:textbox inset="0,0,0,0">
                <w:txbxContent>
                  <w:p>
                    <w:pPr>
                      <w:tabs>
                        <w:tab w:pos="1118" w:val="left" w:leader="none"/>
                        <w:tab w:pos="2128" w:val="left" w:leader="none"/>
                      </w:tabs>
                      <w:spacing w:line="168" w:lineRule="exact" w:before="0"/>
                      <w:ind w:left="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59595B"/>
                        <w:spacing w:val="-3"/>
                        <w:w w:val="110"/>
                        <w:sz w:val="15"/>
                      </w:rPr>
                      <w:t>11</w:t>
                    </w:r>
                    <w:r>
                      <w:rPr>
                        <w:rFonts w:ascii="Arial"/>
                        <w:color w:val="9090A3"/>
                        <w:spacing w:val="-3"/>
                        <w:w w:val="110"/>
                        <w:sz w:val="15"/>
                      </w:rPr>
                      <w:t>/</w:t>
                    </w:r>
                    <w:r>
                      <w:rPr>
                        <w:rFonts w:ascii="Arial"/>
                        <w:color w:val="67696E"/>
                        <w:spacing w:val="-3"/>
                        <w:w w:val="110"/>
                        <w:sz w:val="15"/>
                      </w:rPr>
                      <w:t>03</w:t>
                    </w:r>
                    <w:r>
                      <w:rPr>
                        <w:rFonts w:ascii="Arial"/>
                        <w:color w:val="9090A3"/>
                        <w:spacing w:val="-3"/>
                        <w:w w:val="110"/>
                        <w:sz w:val="15"/>
                      </w:rPr>
                      <w:t>/</w:t>
                    </w:r>
                    <w:r>
                      <w:rPr>
                        <w:rFonts w:ascii="Arial"/>
                        <w:color w:val="67696E"/>
                        <w:spacing w:val="-3"/>
                        <w:w w:val="110"/>
                        <w:sz w:val="15"/>
                      </w:rPr>
                      <w:t>202</w:t>
                    </w:r>
                    <w:r>
                      <w:rPr>
                        <w:rFonts w:ascii="Arial"/>
                        <w:color w:val="7B7C87"/>
                        <w:spacing w:val="-3"/>
                        <w:w w:val="110"/>
                        <w:sz w:val="15"/>
                      </w:rPr>
                      <w:t>1</w:t>
                      <w:tab/>
                    </w:r>
                    <w:r>
                      <w:rPr>
                        <w:rFonts w:ascii="Arial"/>
                        <w:color w:val="59595B"/>
                        <w:w w:val="110"/>
                        <w:sz w:val="15"/>
                      </w:rPr>
                      <w:t>1</w:t>
                    </w:r>
                    <w:r>
                      <w:rPr>
                        <w:rFonts w:ascii="Arial"/>
                        <w:color w:val="7B7C87"/>
                        <w:w w:val="110"/>
                        <w:sz w:val="15"/>
                      </w:rPr>
                      <w:t>0</w:t>
                    </w:r>
                    <w:r>
                      <w:rPr>
                        <w:rFonts w:ascii="Arial"/>
                        <w:color w:val="9090A3"/>
                        <w:w w:val="110"/>
                        <w:sz w:val="15"/>
                      </w:rPr>
                      <w:t>/</w:t>
                    </w:r>
                    <w:r>
                      <w:rPr>
                        <w:rFonts w:ascii="Arial"/>
                        <w:color w:val="7B7C87"/>
                        <w:w w:val="110"/>
                        <w:sz w:val="15"/>
                      </w:rPr>
                      <w:t>0</w:t>
                    </w:r>
                    <w:r>
                      <w:rPr>
                        <w:rFonts w:ascii="Arial"/>
                        <w:color w:val="67696E"/>
                        <w:w w:val="110"/>
                        <w:sz w:val="15"/>
                      </w:rPr>
                      <w:t>3</w:t>
                    </w:r>
                    <w:r>
                      <w:rPr>
                        <w:rFonts w:ascii="Arial"/>
                        <w:color w:val="7B7C87"/>
                        <w:w w:val="110"/>
                        <w:sz w:val="15"/>
                      </w:rPr>
                      <w:t>/</w:t>
                    </w:r>
                    <w:r>
                      <w:rPr>
                        <w:rFonts w:ascii="Arial"/>
                        <w:color w:val="59595B"/>
                        <w:w w:val="110"/>
                        <w:sz w:val="15"/>
                      </w:rPr>
                      <w:t>2022</w:t>
                      <w:tab/>
                    </w:r>
                    <w:r>
                      <w:rPr>
                        <w:rFonts w:ascii="Arial"/>
                        <w:color w:val="444444"/>
                        <w:w w:val="110"/>
                        <w:sz w:val="15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95;top:783;width:6017;height:168" type="#_x0000_t202" filled="false" stroked="false">
              <v:textbox inset="0,0,0,0">
                <w:txbxContent>
                  <w:p>
                    <w:pPr>
                      <w:tabs>
                        <w:tab w:pos="1220" w:val="left" w:leader="none"/>
                        <w:tab w:pos="5013" w:val="left" w:leader="none"/>
                      </w:tabs>
                      <w:spacing w:line="168" w:lineRule="exact" w:before="0"/>
                      <w:ind w:left="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67696E"/>
                        <w:w w:val="105"/>
                        <w:sz w:val="15"/>
                      </w:rPr>
                      <w:t>822447-035</w:t>
                      <w:tab/>
                      <w:t>HP </w:t>
                    </w:r>
                    <w:r>
                      <w:rPr>
                        <w:rFonts w:ascii="Arial"/>
                        <w:color w:val="59595B"/>
                        <w:w w:val="105"/>
                        <w:sz w:val="15"/>
                      </w:rPr>
                      <w:t>ML</w:t>
                    </w:r>
                    <w:r>
                      <w:rPr>
                        <w:rFonts w:ascii="Arial"/>
                        <w:color w:val="67696E"/>
                        <w:w w:val="105"/>
                        <w:sz w:val="15"/>
                      </w:rPr>
                      <w:t>1</w:t>
                    </w:r>
                    <w:r>
                      <w:rPr>
                        <w:rFonts w:ascii="Arial"/>
                        <w:color w:val="59595B"/>
                        <w:w w:val="105"/>
                        <w:sz w:val="15"/>
                      </w:rPr>
                      <w:t>0v2 </w:t>
                    </w:r>
                    <w:r>
                      <w:rPr>
                        <w:rFonts w:ascii="Arial"/>
                        <w:color w:val="444444"/>
                        <w:w w:val="105"/>
                        <w:sz w:val="15"/>
                      </w:rPr>
                      <w:t>E</w:t>
                    </w:r>
                    <w:r>
                      <w:rPr>
                        <w:rFonts w:ascii="Arial"/>
                        <w:color w:val="67696E"/>
                        <w:w w:val="105"/>
                        <w:sz w:val="15"/>
                      </w:rPr>
                      <w:t>3-1220v3 </w:t>
                    </w:r>
                    <w:r>
                      <w:rPr>
                        <w:rFonts w:ascii="Arial"/>
                        <w:color w:val="59595B"/>
                        <w:w w:val="105"/>
                        <w:sz w:val="15"/>
                      </w:rPr>
                      <w:t>8GB</w:t>
                    </w:r>
                    <w:r>
                      <w:rPr>
                        <w:rFonts w:ascii="Arial"/>
                        <w:color w:val="444444"/>
                        <w:w w:val="105"/>
                        <w:sz w:val="15"/>
                      </w:rPr>
                      <w:t>1</w:t>
                    </w:r>
                    <w:r>
                      <w:rPr>
                        <w:rFonts w:ascii="Arial"/>
                        <w:color w:val="67696E"/>
                        <w:w w:val="105"/>
                        <w:sz w:val="15"/>
                      </w:rPr>
                      <w:t>T</w:t>
                    </w:r>
                    <w:r>
                      <w:rPr>
                        <w:rFonts w:ascii="Arial"/>
                        <w:color w:val="444444"/>
                        <w:w w:val="105"/>
                        <w:sz w:val="15"/>
                      </w:rPr>
                      <w:t>B </w:t>
                    </w:r>
                    <w:r>
                      <w:rPr>
                        <w:rFonts w:ascii="Arial"/>
                        <w:color w:val="67696E"/>
                        <w:w w:val="105"/>
                        <w:sz w:val="15"/>
                      </w:rPr>
                      <w:t>ODD</w:t>
                    </w:r>
                    <w:r>
                      <w:rPr>
                        <w:rFonts w:ascii="Arial"/>
                        <w:color w:val="67696E"/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/>
                        <w:color w:val="67696E"/>
                        <w:w w:val="105"/>
                        <w:sz w:val="15"/>
                      </w:rPr>
                      <w:t>UK</w:t>
                    </w:r>
                    <w:r>
                      <w:rPr>
                        <w:rFonts w:ascii="Arial"/>
                        <w:color w:val="67696E"/>
                        <w:spacing w:val="12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/>
                        <w:color w:val="67696E"/>
                        <w:w w:val="105"/>
                        <w:sz w:val="15"/>
                      </w:rPr>
                      <w:t>Svr/TV</w:t>
                      <w:tab/>
                    </w:r>
                    <w:r>
                      <w:rPr>
                        <w:rFonts w:ascii="Arial"/>
                        <w:color w:val="59595B"/>
                        <w:w w:val="105"/>
                        <w:sz w:val="15"/>
                      </w:rPr>
                      <w:t>CN65440ND7</w:t>
                    </w:r>
                  </w:p>
                </w:txbxContent>
              </v:textbox>
              <w10:wrap type="none"/>
            </v:shape>
            <v:shape style="position:absolute;left:5918;top:339;width:4984;height:191" type="#_x0000_t202" filled="false" stroked="false">
              <v:textbox inset="0,0,0,0">
                <w:txbxContent>
                  <w:p>
                    <w:pPr>
                      <w:tabs>
                        <w:tab w:pos="1443" w:val="left" w:leader="none"/>
                        <w:tab w:pos="2563" w:val="left" w:leader="none"/>
                        <w:tab w:pos="3577" w:val="left" w:leader="none"/>
                        <w:tab w:pos="4518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2D2D2D"/>
                        <w:w w:val="105"/>
                        <w:sz w:val="17"/>
                      </w:rPr>
                      <w:t>Serial</w:t>
                    </w:r>
                    <w:r>
                      <w:rPr>
                        <w:rFonts w:ascii="Arial"/>
                        <w:b/>
                        <w:color w:val="2D2D2D"/>
                        <w:spacing w:val="-7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2D2D2D"/>
                        <w:w w:val="105"/>
                        <w:sz w:val="17"/>
                      </w:rPr>
                      <w:t>Number</w:t>
                      <w:tab/>
                      <w:t>From</w:t>
                    </w:r>
                    <w:r>
                      <w:rPr>
                        <w:rFonts w:ascii="Arial"/>
                        <w:b/>
                        <w:color w:val="2D2D2D"/>
                        <w:spacing w:val="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2D2D2D"/>
                        <w:w w:val="105"/>
                        <w:sz w:val="17"/>
                      </w:rPr>
                      <w:t>Date</w:t>
                      <w:tab/>
                      <w:t>To</w:t>
                    </w:r>
                    <w:r>
                      <w:rPr>
                        <w:rFonts w:ascii="Arial"/>
                        <w:b/>
                        <w:color w:val="2D2D2D"/>
                        <w:spacing w:val="-3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2D2D2D"/>
                        <w:w w:val="105"/>
                        <w:sz w:val="17"/>
                      </w:rPr>
                      <w:t>Date</w:t>
                      <w:tab/>
                      <w:t>Quantity</w:t>
                      <w:tab/>
                      <w:t>Price</w:t>
                    </w:r>
                  </w:p>
                </w:txbxContent>
              </v:textbox>
              <w10:wrap type="none"/>
            </v:shape>
            <v:shape style="position:absolute;left:904;top:332;width:2243;height:191" type="#_x0000_t202" filled="false" stroked="false">
              <v:textbox inset="0,0,0,0">
                <w:txbxContent>
                  <w:p>
                    <w:pPr>
                      <w:tabs>
                        <w:tab w:pos="1219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2D2D2D"/>
                        <w:w w:val="110"/>
                        <w:sz w:val="17"/>
                      </w:rPr>
                      <w:t>Product</w:t>
                    </w:r>
                    <w:r>
                      <w:rPr>
                        <w:rFonts w:ascii="Arial"/>
                        <w:b/>
                        <w:color w:val="2D2D2D"/>
                        <w:spacing w:val="-5"/>
                        <w:w w:val="110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444444"/>
                        <w:w w:val="110"/>
                        <w:sz w:val="17"/>
                      </w:rPr>
                      <w:t>No</w:t>
                      <w:tab/>
                    </w:r>
                    <w:r>
                      <w:rPr>
                        <w:rFonts w:ascii="Arial"/>
                        <w:b/>
                        <w:color w:val="2D2D2D"/>
                        <w:w w:val="105"/>
                        <w:sz w:val="17"/>
                      </w:rPr>
                      <w:t>Description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1"/>
        </w:rPr>
      </w:pPr>
      <w:r>
        <w:rPr/>
        <w:drawing>
          <wp:anchor distT="0" distB="0" distL="0" distR="0" allowOverlap="1" layoutInCell="1" locked="0" behindDoc="0" simplePos="0" relativeHeight="80">
            <wp:simplePos x="0" y="0"/>
            <wp:positionH relativeFrom="page">
              <wp:posOffset>5906775</wp:posOffset>
            </wp:positionH>
            <wp:positionV relativeFrom="paragraph">
              <wp:posOffset>182640</wp:posOffset>
            </wp:positionV>
            <wp:extent cx="947712" cy="370331"/>
            <wp:effectExtent l="0" t="0" r="0" b="0"/>
            <wp:wrapTopAndBottom/>
            <wp:docPr id="69" name="image3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6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712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1"/>
        </w:rPr>
        <w:sectPr>
          <w:pgSz w:w="11900" w:h="16820"/>
          <w:pgMar w:top="940" w:bottom="0" w:left="540" w:right="0"/>
        </w:sectPr>
      </w:pPr>
    </w:p>
    <w:p>
      <w:pPr>
        <w:pStyle w:val="BodyText"/>
        <w:spacing w:before="7"/>
        <w:rPr>
          <w:rFonts w:ascii="Arial"/>
          <w:b/>
          <w:sz w:val="15"/>
        </w:rPr>
      </w:pPr>
      <w:r>
        <w:rPr/>
        <w:pict>
          <v:line style="position:absolute;mso-position-horizontal-relative:page;mso-position-vertical-relative:page;z-index:251745280" from="592.109863pt,840.637643pt" to="592.109863pt,798.119324pt" stroked="true" strokeweight=".360823pt" strokecolor="#000000">
            <v:stroke dashstyle="solid"/>
            <w10:wrap type="none"/>
          </v:line>
        </w:pict>
      </w:r>
    </w:p>
    <w:p>
      <w:pPr>
        <w:pStyle w:val="Heading1"/>
        <w:ind w:left="310"/>
      </w:pPr>
      <w:r>
        <w:rPr/>
        <w:pict>
          <v:line style="position:absolute;mso-position-horizontal-relative:page;mso-position-vertical-relative:paragraph;z-index:251748352" from="594.63562pt,119.762514pt" to="594.63562pt,-9.233743pt" stroked="true" strokeweight="0pt" strokecolor="#c8c8cf">
            <v:stroke dashstyle="solid"/>
            <w10:wrap type="none"/>
          </v:line>
        </w:pict>
      </w:r>
      <w:r>
        <w:rPr>
          <w:color w:val="336EA1"/>
        </w:rPr>
        <w:t>Why choose Support Warehouse to deliver your HPE Services Contract?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line="304" w:lineRule="auto" w:before="0"/>
        <w:ind w:left="295" w:right="656" w:firstLine="9"/>
        <w:jc w:val="left"/>
        <w:rPr>
          <w:rFonts w:ascii="Arial"/>
          <w:sz w:val="20"/>
        </w:rPr>
      </w:pPr>
      <w:r>
        <w:rPr>
          <w:rFonts w:ascii="Arial"/>
          <w:b/>
          <w:color w:val="383838"/>
          <w:w w:val="105"/>
          <w:sz w:val="19"/>
        </w:rPr>
        <w:t>Account Management </w:t>
      </w:r>
      <w:r>
        <w:rPr>
          <w:rFonts w:ascii="Arial"/>
          <w:color w:val="494949"/>
          <w:w w:val="105"/>
          <w:sz w:val="19"/>
        </w:rPr>
        <w:t>- </w:t>
      </w:r>
      <w:r>
        <w:rPr>
          <w:rFonts w:ascii="Arial"/>
          <w:color w:val="383838"/>
          <w:w w:val="105"/>
          <w:sz w:val="20"/>
        </w:rPr>
        <w:t>Your </w:t>
      </w:r>
      <w:r>
        <w:rPr>
          <w:rFonts w:ascii="Arial"/>
          <w:color w:val="494949"/>
          <w:w w:val="105"/>
          <w:sz w:val="20"/>
        </w:rPr>
        <w:t>account manager will he</w:t>
      </w:r>
      <w:r>
        <w:rPr>
          <w:rFonts w:ascii="Arial"/>
          <w:color w:val="1D1D1D"/>
          <w:w w:val="105"/>
          <w:sz w:val="20"/>
        </w:rPr>
        <w:t>l</w:t>
      </w:r>
      <w:r>
        <w:rPr>
          <w:rFonts w:ascii="Arial"/>
          <w:color w:val="383838"/>
          <w:w w:val="105"/>
          <w:sz w:val="20"/>
        </w:rPr>
        <w:t>p </w:t>
      </w:r>
      <w:r>
        <w:rPr>
          <w:rFonts w:ascii="Arial"/>
          <w:color w:val="494949"/>
          <w:w w:val="105"/>
          <w:sz w:val="20"/>
        </w:rPr>
        <w:t>you </w:t>
      </w:r>
      <w:r>
        <w:rPr>
          <w:rFonts w:ascii="Arial"/>
          <w:color w:val="1D1D1D"/>
          <w:w w:val="105"/>
          <w:sz w:val="20"/>
        </w:rPr>
        <w:t>t</w:t>
      </w:r>
      <w:r>
        <w:rPr>
          <w:rFonts w:ascii="Arial"/>
          <w:color w:val="494949"/>
          <w:w w:val="105"/>
          <w:sz w:val="20"/>
        </w:rPr>
        <w:t>o </w:t>
      </w:r>
      <w:r>
        <w:rPr>
          <w:rFonts w:ascii="Arial"/>
          <w:color w:val="383838"/>
          <w:w w:val="105"/>
          <w:sz w:val="20"/>
        </w:rPr>
        <w:t>manage </w:t>
      </w:r>
      <w:r>
        <w:rPr>
          <w:rFonts w:ascii="Arial"/>
          <w:color w:val="494949"/>
          <w:w w:val="105"/>
          <w:sz w:val="20"/>
        </w:rPr>
        <w:t>your services contract, and will arrange </w:t>
      </w:r>
      <w:r>
        <w:rPr>
          <w:rFonts w:ascii="Arial"/>
          <w:color w:val="383838"/>
          <w:w w:val="105"/>
          <w:sz w:val="20"/>
        </w:rPr>
        <w:t>quarterly </w:t>
      </w:r>
      <w:r>
        <w:rPr>
          <w:rFonts w:ascii="Arial"/>
          <w:color w:val="494949"/>
          <w:w w:val="105"/>
          <w:sz w:val="20"/>
        </w:rPr>
        <w:t>support </w:t>
      </w:r>
      <w:r>
        <w:rPr>
          <w:rFonts w:ascii="Arial"/>
          <w:color w:val="383838"/>
          <w:w w:val="105"/>
          <w:sz w:val="20"/>
        </w:rPr>
        <w:t>reviews for </w:t>
      </w:r>
      <w:r>
        <w:rPr>
          <w:rFonts w:ascii="Arial"/>
          <w:color w:val="494949"/>
          <w:w w:val="105"/>
          <w:sz w:val="20"/>
        </w:rPr>
        <w:t>you </w:t>
      </w:r>
      <w:r>
        <w:rPr>
          <w:rFonts w:ascii="Arial"/>
          <w:color w:val="383838"/>
          <w:w w:val="105"/>
          <w:sz w:val="20"/>
        </w:rPr>
        <w:t>to </w:t>
      </w:r>
      <w:r>
        <w:rPr>
          <w:rFonts w:ascii="Arial"/>
          <w:color w:val="383838"/>
          <w:spacing w:val="-8"/>
          <w:w w:val="105"/>
          <w:sz w:val="20"/>
        </w:rPr>
        <w:t>ensu</w:t>
      </w:r>
      <w:r>
        <w:rPr>
          <w:rFonts w:ascii="Arial"/>
          <w:color w:val="1D1D1D"/>
          <w:spacing w:val="-8"/>
          <w:w w:val="105"/>
          <w:sz w:val="20"/>
        </w:rPr>
        <w:t>r</w:t>
      </w:r>
      <w:r>
        <w:rPr>
          <w:rFonts w:ascii="Arial"/>
          <w:color w:val="383838"/>
          <w:spacing w:val="-8"/>
          <w:w w:val="105"/>
          <w:sz w:val="20"/>
        </w:rPr>
        <w:t>e </w:t>
      </w:r>
      <w:r>
        <w:rPr>
          <w:rFonts w:ascii="Arial"/>
          <w:color w:val="383838"/>
          <w:w w:val="105"/>
          <w:sz w:val="20"/>
        </w:rPr>
        <w:t>that the </w:t>
      </w:r>
      <w:r>
        <w:rPr>
          <w:rFonts w:ascii="Arial"/>
          <w:color w:val="383838"/>
          <w:spacing w:val="-5"/>
          <w:w w:val="105"/>
          <w:sz w:val="20"/>
        </w:rPr>
        <w:t>serv</w:t>
      </w:r>
      <w:r>
        <w:rPr>
          <w:rFonts w:ascii="Arial"/>
          <w:color w:val="1D1D1D"/>
          <w:spacing w:val="-5"/>
          <w:w w:val="105"/>
          <w:sz w:val="20"/>
        </w:rPr>
        <w:t>i</w:t>
      </w:r>
      <w:r>
        <w:rPr>
          <w:rFonts w:ascii="Arial"/>
          <w:color w:val="383838"/>
          <w:spacing w:val="-5"/>
          <w:w w:val="105"/>
          <w:sz w:val="20"/>
        </w:rPr>
        <w:t>ce </w:t>
      </w:r>
      <w:r>
        <w:rPr>
          <w:rFonts w:ascii="Arial"/>
          <w:color w:val="383838"/>
          <w:spacing w:val="-7"/>
          <w:w w:val="105"/>
          <w:sz w:val="20"/>
        </w:rPr>
        <w:t>leve</w:t>
      </w:r>
      <w:r>
        <w:rPr>
          <w:rFonts w:ascii="Arial"/>
          <w:color w:val="1D1D1D"/>
          <w:spacing w:val="-7"/>
          <w:w w:val="105"/>
          <w:sz w:val="20"/>
        </w:rPr>
        <w:t>l</w:t>
      </w:r>
      <w:r>
        <w:rPr>
          <w:rFonts w:ascii="Arial"/>
          <w:color w:val="494949"/>
          <w:spacing w:val="-7"/>
          <w:w w:val="105"/>
          <w:sz w:val="20"/>
        </w:rPr>
        <w:t>s </w:t>
      </w:r>
      <w:r>
        <w:rPr>
          <w:rFonts w:ascii="Arial"/>
          <w:color w:val="383838"/>
          <w:w w:val="105"/>
          <w:sz w:val="20"/>
        </w:rPr>
        <w:t>within the </w:t>
      </w:r>
      <w:r>
        <w:rPr>
          <w:rFonts w:ascii="Arial"/>
          <w:color w:val="494949"/>
          <w:w w:val="105"/>
          <w:sz w:val="20"/>
        </w:rPr>
        <w:t>services contract </w:t>
      </w:r>
      <w:r>
        <w:rPr>
          <w:rFonts w:ascii="Arial"/>
          <w:color w:val="1D1D1D"/>
          <w:w w:val="105"/>
          <w:sz w:val="20"/>
        </w:rPr>
        <w:t>r</w:t>
      </w:r>
      <w:r>
        <w:rPr>
          <w:rFonts w:ascii="Arial"/>
          <w:color w:val="383838"/>
          <w:w w:val="105"/>
          <w:sz w:val="20"/>
        </w:rPr>
        <w:t>ema</w:t>
      </w:r>
      <w:r>
        <w:rPr>
          <w:rFonts w:ascii="Arial"/>
          <w:color w:val="0F0F0F"/>
          <w:w w:val="105"/>
          <w:sz w:val="20"/>
        </w:rPr>
        <w:t>i</w:t>
      </w:r>
      <w:r>
        <w:rPr>
          <w:rFonts w:ascii="Arial"/>
          <w:color w:val="383838"/>
          <w:w w:val="105"/>
          <w:sz w:val="20"/>
        </w:rPr>
        <w:t>n </w:t>
      </w:r>
      <w:r>
        <w:rPr>
          <w:rFonts w:ascii="Arial"/>
          <w:color w:val="383838"/>
          <w:spacing w:val="-5"/>
          <w:w w:val="105"/>
          <w:sz w:val="20"/>
        </w:rPr>
        <w:t>appropr</w:t>
      </w:r>
      <w:r>
        <w:rPr>
          <w:rFonts w:ascii="Arial"/>
          <w:color w:val="5E5E5E"/>
          <w:spacing w:val="-5"/>
          <w:w w:val="105"/>
          <w:sz w:val="20"/>
        </w:rPr>
        <w:t>iat</w:t>
      </w:r>
      <w:r>
        <w:rPr>
          <w:rFonts w:ascii="Arial"/>
          <w:color w:val="383838"/>
          <w:spacing w:val="-5"/>
          <w:w w:val="105"/>
          <w:sz w:val="20"/>
        </w:rPr>
        <w:t>e </w:t>
      </w:r>
      <w:r>
        <w:rPr>
          <w:rFonts w:ascii="Arial"/>
          <w:color w:val="383838"/>
          <w:w w:val="105"/>
          <w:sz w:val="20"/>
        </w:rPr>
        <w:t>for</w:t>
      </w:r>
      <w:r>
        <w:rPr>
          <w:rFonts w:ascii="Arial"/>
          <w:color w:val="383838"/>
          <w:spacing w:val="-16"/>
          <w:w w:val="105"/>
          <w:sz w:val="20"/>
        </w:rPr>
        <w:t> </w:t>
      </w:r>
      <w:r>
        <w:rPr>
          <w:rFonts w:ascii="Arial"/>
          <w:color w:val="383838"/>
          <w:w w:val="105"/>
          <w:sz w:val="20"/>
        </w:rPr>
        <w:t>the</w:t>
      </w:r>
      <w:r>
        <w:rPr>
          <w:rFonts w:ascii="Arial"/>
          <w:color w:val="383838"/>
          <w:spacing w:val="-22"/>
          <w:w w:val="105"/>
          <w:sz w:val="20"/>
        </w:rPr>
        <w:t> </w:t>
      </w:r>
      <w:r>
        <w:rPr>
          <w:rFonts w:ascii="Arial"/>
          <w:color w:val="383838"/>
          <w:w w:val="105"/>
          <w:sz w:val="20"/>
        </w:rPr>
        <w:t>app</w:t>
      </w:r>
      <w:r>
        <w:rPr>
          <w:rFonts w:ascii="Arial"/>
          <w:color w:val="1D1D1D"/>
          <w:w w:val="105"/>
          <w:sz w:val="20"/>
        </w:rPr>
        <w:t>l</w:t>
      </w:r>
      <w:r>
        <w:rPr>
          <w:rFonts w:ascii="Arial"/>
          <w:color w:val="494949"/>
          <w:w w:val="105"/>
          <w:sz w:val="20"/>
        </w:rPr>
        <w:t>ications</w:t>
      </w:r>
      <w:r>
        <w:rPr>
          <w:rFonts w:ascii="Arial"/>
          <w:color w:val="383838"/>
          <w:w w:val="105"/>
          <w:sz w:val="20"/>
        </w:rPr>
        <w:t>running</w:t>
      </w:r>
      <w:r>
        <w:rPr>
          <w:rFonts w:ascii="Arial"/>
          <w:color w:val="383838"/>
          <w:spacing w:val="-11"/>
          <w:w w:val="105"/>
          <w:sz w:val="20"/>
        </w:rPr>
        <w:t> </w:t>
      </w:r>
      <w:r>
        <w:rPr>
          <w:rFonts w:ascii="Arial"/>
          <w:color w:val="383838"/>
          <w:w w:val="105"/>
          <w:sz w:val="20"/>
        </w:rPr>
        <w:t>on</w:t>
      </w:r>
      <w:r>
        <w:rPr>
          <w:rFonts w:ascii="Arial"/>
          <w:color w:val="383838"/>
          <w:spacing w:val="-18"/>
          <w:w w:val="105"/>
          <w:sz w:val="20"/>
        </w:rPr>
        <w:t> </w:t>
      </w:r>
      <w:r>
        <w:rPr>
          <w:rFonts w:ascii="Arial"/>
          <w:color w:val="383838"/>
          <w:w w:val="105"/>
          <w:sz w:val="20"/>
        </w:rPr>
        <w:t>the</w:t>
      </w:r>
      <w:r>
        <w:rPr>
          <w:rFonts w:ascii="Arial"/>
          <w:color w:val="383838"/>
          <w:spacing w:val="-19"/>
          <w:w w:val="105"/>
          <w:sz w:val="20"/>
        </w:rPr>
        <w:t> </w:t>
      </w:r>
      <w:r>
        <w:rPr>
          <w:rFonts w:ascii="Arial"/>
          <w:color w:val="383838"/>
          <w:w w:val="105"/>
          <w:sz w:val="20"/>
        </w:rPr>
        <w:t>hardware.</w:t>
      </w:r>
      <w:r>
        <w:rPr>
          <w:rFonts w:ascii="Arial"/>
          <w:color w:val="383838"/>
          <w:spacing w:val="-9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I</w:t>
      </w:r>
      <w:r>
        <w:rPr>
          <w:rFonts w:ascii="Arial"/>
          <w:color w:val="383838"/>
          <w:w w:val="105"/>
          <w:sz w:val="20"/>
        </w:rPr>
        <w:t>f</w:t>
      </w:r>
      <w:r>
        <w:rPr>
          <w:rFonts w:ascii="Arial"/>
          <w:color w:val="383838"/>
          <w:spacing w:val="-18"/>
          <w:w w:val="105"/>
          <w:sz w:val="20"/>
        </w:rPr>
        <w:t> </w:t>
      </w:r>
      <w:r>
        <w:rPr>
          <w:rFonts w:ascii="Arial"/>
          <w:color w:val="383838"/>
          <w:w w:val="105"/>
          <w:sz w:val="20"/>
        </w:rPr>
        <w:t>yo</w:t>
      </w:r>
      <w:r>
        <w:rPr>
          <w:rFonts w:ascii="Arial"/>
          <w:color w:val="1D1D1D"/>
          <w:w w:val="105"/>
          <w:sz w:val="20"/>
        </w:rPr>
        <w:t>u</w:t>
      </w:r>
      <w:r>
        <w:rPr>
          <w:rFonts w:ascii="Arial"/>
          <w:color w:val="383838"/>
          <w:w w:val="105"/>
          <w:sz w:val="20"/>
        </w:rPr>
        <w:t>r</w:t>
      </w:r>
      <w:r>
        <w:rPr>
          <w:rFonts w:ascii="Arial"/>
          <w:color w:val="383838"/>
          <w:spacing w:val="-24"/>
          <w:w w:val="105"/>
          <w:sz w:val="20"/>
        </w:rPr>
        <w:t> </w:t>
      </w:r>
      <w:r>
        <w:rPr>
          <w:rFonts w:ascii="Arial"/>
          <w:color w:val="383838"/>
          <w:w w:val="105"/>
          <w:sz w:val="20"/>
        </w:rPr>
        <w:t>I</w:t>
      </w:r>
      <w:r>
        <w:rPr>
          <w:rFonts w:ascii="Arial"/>
          <w:color w:val="1D1D1D"/>
          <w:w w:val="105"/>
          <w:sz w:val="20"/>
        </w:rPr>
        <w:t>T</w:t>
      </w:r>
      <w:r>
        <w:rPr>
          <w:rFonts w:ascii="Arial"/>
          <w:color w:val="1D1D1D"/>
          <w:spacing w:val="-21"/>
          <w:w w:val="105"/>
          <w:sz w:val="20"/>
        </w:rPr>
        <w:t> </w:t>
      </w:r>
      <w:r>
        <w:rPr>
          <w:rFonts w:ascii="Arial"/>
          <w:color w:val="494949"/>
          <w:w w:val="105"/>
          <w:sz w:val="20"/>
        </w:rPr>
        <w:t>environment</w:t>
      </w:r>
      <w:r>
        <w:rPr>
          <w:rFonts w:ascii="Arial"/>
          <w:color w:val="494949"/>
          <w:spacing w:val="-1"/>
          <w:w w:val="105"/>
          <w:sz w:val="20"/>
        </w:rPr>
        <w:t> </w:t>
      </w:r>
      <w:r>
        <w:rPr>
          <w:rFonts w:ascii="Arial"/>
          <w:color w:val="494949"/>
          <w:w w:val="105"/>
          <w:sz w:val="20"/>
        </w:rPr>
        <w:t>changes,</w:t>
      </w:r>
      <w:r>
        <w:rPr>
          <w:rFonts w:ascii="Arial"/>
          <w:color w:val="494949"/>
          <w:spacing w:val="-18"/>
          <w:w w:val="105"/>
          <w:sz w:val="20"/>
        </w:rPr>
        <w:t> </w:t>
      </w:r>
      <w:r>
        <w:rPr>
          <w:rFonts w:ascii="Arial"/>
          <w:color w:val="383838"/>
          <w:w w:val="105"/>
          <w:sz w:val="20"/>
        </w:rPr>
        <w:t>with</w:t>
      </w:r>
      <w:r>
        <w:rPr>
          <w:rFonts w:ascii="Arial"/>
          <w:color w:val="383838"/>
          <w:spacing w:val="-11"/>
          <w:w w:val="105"/>
          <w:sz w:val="20"/>
        </w:rPr>
        <w:t> </w:t>
      </w:r>
      <w:r>
        <w:rPr>
          <w:rFonts w:ascii="Arial"/>
          <w:color w:val="383838"/>
          <w:w w:val="105"/>
          <w:sz w:val="20"/>
        </w:rPr>
        <w:t>the</w:t>
      </w:r>
      <w:r>
        <w:rPr>
          <w:rFonts w:ascii="Arial"/>
          <w:color w:val="383838"/>
          <w:spacing w:val="-16"/>
          <w:w w:val="105"/>
          <w:sz w:val="20"/>
        </w:rPr>
        <w:t> </w:t>
      </w:r>
      <w:r>
        <w:rPr>
          <w:rFonts w:ascii="Arial"/>
          <w:color w:val="494949"/>
          <w:w w:val="105"/>
          <w:sz w:val="20"/>
        </w:rPr>
        <w:t>addition</w:t>
      </w:r>
      <w:r>
        <w:rPr>
          <w:rFonts w:ascii="Arial"/>
          <w:color w:val="494949"/>
          <w:spacing w:val="-14"/>
          <w:w w:val="105"/>
          <w:sz w:val="20"/>
        </w:rPr>
        <w:t> </w:t>
      </w:r>
      <w:r>
        <w:rPr>
          <w:rFonts w:ascii="Arial"/>
          <w:color w:val="494949"/>
          <w:w w:val="105"/>
          <w:sz w:val="20"/>
        </w:rPr>
        <w:t>or</w:t>
      </w:r>
      <w:r>
        <w:rPr>
          <w:rFonts w:ascii="Arial"/>
          <w:color w:val="494949"/>
          <w:spacing w:val="-20"/>
          <w:w w:val="105"/>
          <w:sz w:val="20"/>
        </w:rPr>
        <w:t> </w:t>
      </w:r>
      <w:r>
        <w:rPr>
          <w:rFonts w:ascii="Arial"/>
          <w:color w:val="494949"/>
          <w:spacing w:val="-4"/>
          <w:w w:val="105"/>
          <w:sz w:val="20"/>
        </w:rPr>
        <w:t>decommiss</w:t>
      </w:r>
      <w:r>
        <w:rPr>
          <w:rFonts w:ascii="Arial"/>
          <w:color w:val="1D1D1D"/>
          <w:spacing w:val="-4"/>
          <w:w w:val="105"/>
          <w:sz w:val="20"/>
        </w:rPr>
        <w:t>i</w:t>
      </w:r>
      <w:r>
        <w:rPr>
          <w:rFonts w:ascii="Arial"/>
          <w:color w:val="494949"/>
          <w:spacing w:val="-4"/>
          <w:w w:val="105"/>
          <w:sz w:val="20"/>
        </w:rPr>
        <w:t>oning </w:t>
      </w:r>
      <w:r>
        <w:rPr>
          <w:rFonts w:ascii="Arial"/>
          <w:color w:val="383838"/>
          <w:w w:val="105"/>
          <w:sz w:val="20"/>
        </w:rPr>
        <w:t>of</w:t>
      </w:r>
      <w:r>
        <w:rPr>
          <w:rFonts w:ascii="Arial"/>
          <w:color w:val="383838"/>
          <w:spacing w:val="-20"/>
          <w:w w:val="105"/>
          <w:sz w:val="20"/>
        </w:rPr>
        <w:t> </w:t>
      </w:r>
      <w:r>
        <w:rPr>
          <w:rFonts w:ascii="Arial"/>
          <w:color w:val="383838"/>
          <w:spacing w:val="-4"/>
          <w:w w:val="105"/>
          <w:sz w:val="20"/>
        </w:rPr>
        <w:t>hardware</w:t>
      </w:r>
      <w:r>
        <w:rPr>
          <w:rFonts w:ascii="Arial"/>
          <w:color w:val="5E5E5E"/>
          <w:spacing w:val="-4"/>
          <w:w w:val="105"/>
          <w:sz w:val="20"/>
        </w:rPr>
        <w:t>, </w:t>
      </w:r>
      <w:r>
        <w:rPr>
          <w:rFonts w:ascii="Arial"/>
          <w:color w:val="494949"/>
          <w:w w:val="105"/>
          <w:sz w:val="20"/>
        </w:rPr>
        <w:t>we</w:t>
      </w:r>
      <w:r>
        <w:rPr>
          <w:rFonts w:ascii="Arial"/>
          <w:color w:val="494949"/>
          <w:spacing w:val="-13"/>
          <w:w w:val="105"/>
          <w:sz w:val="20"/>
        </w:rPr>
        <w:t> </w:t>
      </w:r>
      <w:r>
        <w:rPr>
          <w:rFonts w:ascii="Arial"/>
          <w:color w:val="494949"/>
          <w:w w:val="105"/>
          <w:sz w:val="20"/>
        </w:rPr>
        <w:t>can</w:t>
      </w:r>
      <w:r>
        <w:rPr>
          <w:rFonts w:ascii="Arial"/>
          <w:color w:val="494949"/>
          <w:spacing w:val="-11"/>
          <w:w w:val="105"/>
          <w:sz w:val="20"/>
        </w:rPr>
        <w:t> </w:t>
      </w:r>
      <w:r>
        <w:rPr>
          <w:rFonts w:ascii="Arial"/>
          <w:color w:val="383838"/>
          <w:w w:val="105"/>
          <w:sz w:val="20"/>
        </w:rPr>
        <w:t>update</w:t>
      </w:r>
      <w:r>
        <w:rPr>
          <w:rFonts w:ascii="Arial"/>
          <w:color w:val="383838"/>
          <w:spacing w:val="8"/>
          <w:w w:val="105"/>
          <w:sz w:val="20"/>
        </w:rPr>
        <w:t> </w:t>
      </w:r>
      <w:r>
        <w:rPr>
          <w:rFonts w:ascii="Arial"/>
          <w:color w:val="494949"/>
          <w:w w:val="105"/>
          <w:sz w:val="20"/>
        </w:rPr>
        <w:t>your</w:t>
      </w:r>
      <w:r>
        <w:rPr>
          <w:rFonts w:ascii="Arial"/>
          <w:color w:val="494949"/>
          <w:spacing w:val="-5"/>
          <w:w w:val="105"/>
          <w:sz w:val="20"/>
        </w:rPr>
        <w:t> </w:t>
      </w:r>
      <w:r>
        <w:rPr>
          <w:rFonts w:ascii="Arial"/>
          <w:color w:val="494949"/>
          <w:w w:val="105"/>
          <w:sz w:val="20"/>
        </w:rPr>
        <w:t>services</w:t>
      </w:r>
      <w:r>
        <w:rPr>
          <w:rFonts w:ascii="Arial"/>
          <w:color w:val="494949"/>
          <w:spacing w:val="-3"/>
          <w:w w:val="105"/>
          <w:sz w:val="20"/>
        </w:rPr>
        <w:t> </w:t>
      </w:r>
      <w:r>
        <w:rPr>
          <w:rFonts w:ascii="Arial"/>
          <w:color w:val="494949"/>
          <w:w w:val="105"/>
          <w:sz w:val="20"/>
        </w:rPr>
        <w:t>contract </w:t>
      </w:r>
      <w:r>
        <w:rPr>
          <w:rFonts w:ascii="Arial"/>
          <w:color w:val="383838"/>
          <w:w w:val="105"/>
          <w:sz w:val="20"/>
        </w:rPr>
        <w:t>at</w:t>
      </w:r>
      <w:r>
        <w:rPr>
          <w:rFonts w:ascii="Arial"/>
          <w:color w:val="383838"/>
          <w:spacing w:val="-8"/>
          <w:w w:val="105"/>
          <w:sz w:val="20"/>
        </w:rPr>
        <w:t> </w:t>
      </w:r>
      <w:r>
        <w:rPr>
          <w:rFonts w:ascii="Arial"/>
          <w:color w:val="494949"/>
          <w:w w:val="105"/>
          <w:sz w:val="20"/>
        </w:rPr>
        <w:t>any</w:t>
      </w:r>
      <w:r>
        <w:rPr>
          <w:rFonts w:ascii="Arial"/>
          <w:color w:val="494949"/>
          <w:spacing w:val="-2"/>
          <w:w w:val="105"/>
          <w:sz w:val="20"/>
        </w:rPr>
        <w:t> </w:t>
      </w:r>
      <w:r>
        <w:rPr>
          <w:rFonts w:ascii="Arial"/>
          <w:color w:val="383838"/>
          <w:spacing w:val="-3"/>
          <w:w w:val="105"/>
          <w:sz w:val="20"/>
        </w:rPr>
        <w:t>t</w:t>
      </w:r>
      <w:r>
        <w:rPr>
          <w:rFonts w:ascii="Arial"/>
          <w:color w:val="1D1D1D"/>
          <w:spacing w:val="-3"/>
          <w:w w:val="105"/>
          <w:sz w:val="20"/>
        </w:rPr>
        <w:t>i</w:t>
      </w:r>
      <w:r>
        <w:rPr>
          <w:rFonts w:ascii="Arial"/>
          <w:color w:val="383838"/>
          <w:spacing w:val="-3"/>
          <w:w w:val="105"/>
          <w:sz w:val="20"/>
        </w:rPr>
        <w:t>me.</w:t>
      </w:r>
    </w:p>
    <w:p>
      <w:pPr>
        <w:spacing w:line="300" w:lineRule="auto" w:before="129"/>
        <w:ind w:left="287" w:right="881" w:firstLine="2"/>
        <w:jc w:val="left"/>
        <w:rPr>
          <w:rFonts w:ascii="Arial"/>
          <w:sz w:val="20"/>
        </w:rPr>
      </w:pPr>
      <w:r>
        <w:rPr>
          <w:rFonts w:ascii="Arial"/>
          <w:b/>
          <w:color w:val="383838"/>
          <w:spacing w:val="-4"/>
          <w:w w:val="105"/>
          <w:sz w:val="19"/>
        </w:rPr>
        <w:t>Renewa</w:t>
      </w:r>
      <w:r>
        <w:rPr>
          <w:rFonts w:ascii="Arial"/>
          <w:b/>
          <w:color w:val="1D1D1D"/>
          <w:spacing w:val="-4"/>
          <w:w w:val="105"/>
          <w:sz w:val="19"/>
        </w:rPr>
        <w:t>l</w:t>
      </w:r>
      <w:r>
        <w:rPr>
          <w:rFonts w:ascii="Arial"/>
          <w:b/>
          <w:color w:val="1D1D1D"/>
          <w:spacing w:val="-5"/>
          <w:w w:val="105"/>
          <w:sz w:val="19"/>
        </w:rPr>
        <w:t> </w:t>
      </w:r>
      <w:r>
        <w:rPr>
          <w:rFonts w:ascii="Arial"/>
          <w:b/>
          <w:color w:val="383838"/>
          <w:w w:val="105"/>
          <w:sz w:val="19"/>
        </w:rPr>
        <w:t>Service</w:t>
      </w:r>
      <w:r>
        <w:rPr>
          <w:rFonts w:ascii="Arial"/>
          <w:b/>
          <w:color w:val="383838"/>
          <w:spacing w:val="-18"/>
          <w:w w:val="105"/>
          <w:sz w:val="19"/>
        </w:rPr>
        <w:t> </w:t>
      </w:r>
      <w:r>
        <w:rPr>
          <w:rFonts w:ascii="Arial"/>
          <w:color w:val="494949"/>
          <w:w w:val="105"/>
          <w:sz w:val="19"/>
        </w:rPr>
        <w:t>-</w:t>
      </w:r>
      <w:r>
        <w:rPr>
          <w:rFonts w:ascii="Arial"/>
          <w:color w:val="494949"/>
          <w:spacing w:val="41"/>
          <w:w w:val="105"/>
          <w:sz w:val="19"/>
        </w:rPr>
        <w:t> </w:t>
      </w:r>
      <w:r>
        <w:rPr>
          <w:rFonts w:ascii="Arial"/>
          <w:color w:val="383838"/>
          <w:w w:val="105"/>
          <w:sz w:val="20"/>
        </w:rPr>
        <w:t>Your</w:t>
      </w:r>
      <w:r>
        <w:rPr>
          <w:rFonts w:ascii="Arial"/>
          <w:color w:val="383838"/>
          <w:spacing w:val="-11"/>
          <w:w w:val="105"/>
          <w:sz w:val="20"/>
        </w:rPr>
        <w:t> </w:t>
      </w:r>
      <w:r>
        <w:rPr>
          <w:rFonts w:ascii="Arial"/>
          <w:color w:val="494949"/>
          <w:w w:val="105"/>
          <w:sz w:val="20"/>
        </w:rPr>
        <w:t>account</w:t>
      </w:r>
      <w:r>
        <w:rPr>
          <w:rFonts w:ascii="Arial"/>
          <w:color w:val="494949"/>
          <w:spacing w:val="-15"/>
          <w:w w:val="105"/>
          <w:sz w:val="20"/>
        </w:rPr>
        <w:t> </w:t>
      </w:r>
      <w:r>
        <w:rPr>
          <w:rFonts w:ascii="Arial"/>
          <w:color w:val="383838"/>
          <w:w w:val="105"/>
          <w:sz w:val="20"/>
        </w:rPr>
        <w:t>manager</w:t>
      </w:r>
      <w:r>
        <w:rPr>
          <w:rFonts w:ascii="Arial"/>
          <w:color w:val="383838"/>
          <w:spacing w:val="-14"/>
          <w:w w:val="105"/>
          <w:sz w:val="20"/>
        </w:rPr>
        <w:t> </w:t>
      </w:r>
      <w:r>
        <w:rPr>
          <w:rFonts w:ascii="Arial"/>
          <w:color w:val="383838"/>
          <w:spacing w:val="-3"/>
          <w:w w:val="105"/>
          <w:sz w:val="20"/>
        </w:rPr>
        <w:t>wi</w:t>
      </w:r>
      <w:r>
        <w:rPr>
          <w:rFonts w:ascii="Arial"/>
          <w:color w:val="1D1D1D"/>
          <w:spacing w:val="-3"/>
          <w:w w:val="105"/>
          <w:sz w:val="20"/>
        </w:rPr>
        <w:t>ll</w:t>
      </w:r>
      <w:r>
        <w:rPr>
          <w:rFonts w:ascii="Arial"/>
          <w:color w:val="1D1D1D"/>
          <w:spacing w:val="-19"/>
          <w:w w:val="105"/>
          <w:sz w:val="20"/>
        </w:rPr>
        <w:t> </w:t>
      </w:r>
      <w:r>
        <w:rPr>
          <w:rFonts w:ascii="Arial"/>
          <w:color w:val="383838"/>
          <w:w w:val="105"/>
          <w:sz w:val="20"/>
        </w:rPr>
        <w:t>remind</w:t>
      </w:r>
      <w:r>
        <w:rPr>
          <w:rFonts w:ascii="Arial"/>
          <w:color w:val="383838"/>
          <w:spacing w:val="-15"/>
          <w:w w:val="105"/>
          <w:sz w:val="20"/>
        </w:rPr>
        <w:t> </w:t>
      </w:r>
      <w:r>
        <w:rPr>
          <w:rFonts w:ascii="Arial"/>
          <w:color w:val="494949"/>
          <w:w w:val="105"/>
          <w:sz w:val="20"/>
        </w:rPr>
        <w:t>you</w:t>
      </w:r>
      <w:r>
        <w:rPr>
          <w:rFonts w:ascii="Arial"/>
          <w:color w:val="494949"/>
          <w:spacing w:val="-21"/>
          <w:w w:val="105"/>
          <w:sz w:val="20"/>
        </w:rPr>
        <w:t> </w:t>
      </w:r>
      <w:r>
        <w:rPr>
          <w:rFonts w:ascii="Arial"/>
          <w:color w:val="383838"/>
          <w:w w:val="105"/>
          <w:sz w:val="20"/>
        </w:rPr>
        <w:t>when</w:t>
      </w:r>
      <w:r>
        <w:rPr>
          <w:rFonts w:ascii="Arial"/>
          <w:color w:val="383838"/>
          <w:spacing w:val="-15"/>
          <w:w w:val="105"/>
          <w:sz w:val="20"/>
        </w:rPr>
        <w:t> </w:t>
      </w:r>
      <w:r>
        <w:rPr>
          <w:rFonts w:ascii="Arial"/>
          <w:color w:val="494949"/>
          <w:w w:val="105"/>
          <w:sz w:val="20"/>
        </w:rPr>
        <w:t>your</w:t>
      </w:r>
      <w:r>
        <w:rPr>
          <w:rFonts w:ascii="Arial"/>
          <w:color w:val="494949"/>
          <w:spacing w:val="-10"/>
          <w:w w:val="105"/>
          <w:sz w:val="20"/>
        </w:rPr>
        <w:t> </w:t>
      </w:r>
      <w:r>
        <w:rPr>
          <w:rFonts w:ascii="Arial"/>
          <w:color w:val="494949"/>
          <w:w w:val="105"/>
          <w:sz w:val="20"/>
        </w:rPr>
        <w:t>services</w:t>
      </w:r>
      <w:r>
        <w:rPr>
          <w:rFonts w:ascii="Arial"/>
          <w:color w:val="494949"/>
          <w:spacing w:val="-15"/>
          <w:w w:val="105"/>
          <w:sz w:val="20"/>
        </w:rPr>
        <w:t> </w:t>
      </w:r>
      <w:r>
        <w:rPr>
          <w:rFonts w:ascii="Arial"/>
          <w:color w:val="383838"/>
          <w:w w:val="105"/>
          <w:sz w:val="20"/>
        </w:rPr>
        <w:t>contract</w:t>
      </w:r>
      <w:r>
        <w:rPr>
          <w:rFonts w:ascii="Arial"/>
          <w:color w:val="383838"/>
          <w:spacing w:val="-17"/>
          <w:w w:val="105"/>
          <w:sz w:val="20"/>
        </w:rPr>
        <w:t> </w:t>
      </w:r>
      <w:r>
        <w:rPr>
          <w:rFonts w:ascii="Arial"/>
          <w:color w:val="494949"/>
          <w:w w:val="105"/>
          <w:sz w:val="20"/>
        </w:rPr>
        <w:t>is</w:t>
      </w:r>
      <w:r>
        <w:rPr>
          <w:rFonts w:ascii="Arial"/>
          <w:color w:val="494949"/>
          <w:spacing w:val="-11"/>
          <w:w w:val="105"/>
          <w:sz w:val="20"/>
        </w:rPr>
        <w:t> </w:t>
      </w:r>
      <w:r>
        <w:rPr>
          <w:rFonts w:ascii="Arial"/>
          <w:color w:val="383838"/>
          <w:w w:val="105"/>
          <w:sz w:val="20"/>
        </w:rPr>
        <w:t>due</w:t>
      </w:r>
      <w:r>
        <w:rPr>
          <w:rFonts w:ascii="Arial"/>
          <w:color w:val="383838"/>
          <w:spacing w:val="-19"/>
          <w:w w:val="105"/>
          <w:sz w:val="20"/>
        </w:rPr>
        <w:t> </w:t>
      </w:r>
      <w:r>
        <w:rPr>
          <w:rFonts w:ascii="Arial"/>
          <w:color w:val="383838"/>
          <w:w w:val="105"/>
          <w:sz w:val="20"/>
        </w:rPr>
        <w:t>to</w:t>
      </w:r>
      <w:r>
        <w:rPr>
          <w:rFonts w:ascii="Arial"/>
          <w:color w:val="383838"/>
          <w:spacing w:val="-24"/>
          <w:w w:val="105"/>
          <w:sz w:val="20"/>
        </w:rPr>
        <w:t> </w:t>
      </w:r>
      <w:r>
        <w:rPr>
          <w:rFonts w:ascii="Arial"/>
          <w:color w:val="494949"/>
          <w:w w:val="105"/>
          <w:sz w:val="20"/>
        </w:rPr>
        <w:t>expire,</w:t>
      </w:r>
      <w:r>
        <w:rPr>
          <w:rFonts w:ascii="Arial"/>
          <w:color w:val="494949"/>
          <w:spacing w:val="-18"/>
          <w:w w:val="105"/>
          <w:sz w:val="20"/>
        </w:rPr>
        <w:t> </w:t>
      </w:r>
      <w:r>
        <w:rPr>
          <w:rFonts w:ascii="Arial"/>
          <w:color w:val="383838"/>
          <w:w w:val="105"/>
          <w:sz w:val="20"/>
        </w:rPr>
        <w:t>normally 45 </w:t>
      </w:r>
      <w:r>
        <w:rPr>
          <w:rFonts w:ascii="Arial"/>
          <w:color w:val="494949"/>
          <w:w w:val="105"/>
          <w:sz w:val="20"/>
        </w:rPr>
        <w:t>to 90 </w:t>
      </w:r>
      <w:r>
        <w:rPr>
          <w:rFonts w:ascii="Arial"/>
          <w:color w:val="383838"/>
          <w:w w:val="105"/>
          <w:sz w:val="20"/>
        </w:rPr>
        <w:t>days in </w:t>
      </w:r>
      <w:r>
        <w:rPr>
          <w:rFonts w:ascii="Arial"/>
          <w:color w:val="494949"/>
          <w:w w:val="105"/>
          <w:sz w:val="20"/>
        </w:rPr>
        <w:t>advance. </w:t>
      </w:r>
      <w:r>
        <w:rPr>
          <w:rFonts w:ascii="Arial"/>
          <w:color w:val="383838"/>
          <w:w w:val="105"/>
          <w:sz w:val="20"/>
        </w:rPr>
        <w:t>This gives us </w:t>
      </w:r>
      <w:r>
        <w:rPr>
          <w:rFonts w:ascii="Arial"/>
          <w:color w:val="494949"/>
          <w:w w:val="105"/>
          <w:sz w:val="20"/>
        </w:rPr>
        <w:t>enough </w:t>
      </w:r>
      <w:r>
        <w:rPr>
          <w:rFonts w:ascii="Arial"/>
          <w:color w:val="383838"/>
          <w:spacing w:val="-3"/>
          <w:w w:val="105"/>
          <w:sz w:val="20"/>
        </w:rPr>
        <w:t>t</w:t>
      </w:r>
      <w:r>
        <w:rPr>
          <w:rFonts w:ascii="Arial"/>
          <w:color w:val="5E5E5E"/>
          <w:spacing w:val="-3"/>
          <w:w w:val="105"/>
          <w:sz w:val="20"/>
        </w:rPr>
        <w:t>im</w:t>
      </w:r>
      <w:r>
        <w:rPr>
          <w:rFonts w:ascii="Arial"/>
          <w:color w:val="383838"/>
          <w:spacing w:val="-3"/>
          <w:w w:val="105"/>
          <w:sz w:val="20"/>
        </w:rPr>
        <w:t>e </w:t>
      </w:r>
      <w:r>
        <w:rPr>
          <w:rFonts w:ascii="Arial"/>
          <w:color w:val="383838"/>
          <w:w w:val="105"/>
          <w:sz w:val="20"/>
        </w:rPr>
        <w:t>to review your </w:t>
      </w:r>
      <w:r>
        <w:rPr>
          <w:rFonts w:ascii="Arial"/>
          <w:color w:val="494949"/>
          <w:w w:val="105"/>
          <w:sz w:val="20"/>
        </w:rPr>
        <w:t>current </w:t>
      </w:r>
      <w:r>
        <w:rPr>
          <w:rFonts w:ascii="Arial"/>
          <w:color w:val="1D1D1D"/>
          <w:spacing w:val="4"/>
          <w:w w:val="105"/>
          <w:sz w:val="20"/>
        </w:rPr>
        <w:t>I</w:t>
      </w:r>
      <w:r>
        <w:rPr>
          <w:rFonts w:ascii="Arial"/>
          <w:color w:val="383838"/>
          <w:spacing w:val="4"/>
          <w:w w:val="105"/>
          <w:sz w:val="20"/>
        </w:rPr>
        <w:t>T </w:t>
      </w:r>
      <w:r>
        <w:rPr>
          <w:rFonts w:ascii="Arial"/>
          <w:color w:val="383838"/>
          <w:spacing w:val="-6"/>
          <w:w w:val="105"/>
          <w:sz w:val="20"/>
        </w:rPr>
        <w:t>support</w:t>
      </w:r>
      <w:r>
        <w:rPr>
          <w:rFonts w:ascii="Arial"/>
          <w:color w:val="5E5E5E"/>
          <w:spacing w:val="-6"/>
          <w:w w:val="105"/>
          <w:sz w:val="20"/>
        </w:rPr>
        <w:t>, </w:t>
      </w:r>
      <w:r>
        <w:rPr>
          <w:rFonts w:ascii="Arial"/>
          <w:color w:val="383838"/>
          <w:w w:val="105"/>
          <w:sz w:val="20"/>
        </w:rPr>
        <w:t>take into </w:t>
      </w:r>
      <w:r>
        <w:rPr>
          <w:rFonts w:ascii="Arial"/>
          <w:color w:val="494949"/>
          <w:w w:val="105"/>
          <w:sz w:val="20"/>
        </w:rPr>
        <w:t>account </w:t>
      </w:r>
      <w:r>
        <w:rPr>
          <w:rFonts w:ascii="Arial"/>
          <w:color w:val="383838"/>
          <w:w w:val="105"/>
          <w:sz w:val="20"/>
        </w:rPr>
        <w:t>any </w:t>
      </w:r>
      <w:r>
        <w:rPr>
          <w:rFonts w:ascii="Arial"/>
          <w:color w:val="494949"/>
          <w:w w:val="105"/>
          <w:sz w:val="20"/>
        </w:rPr>
        <w:t>changes</w:t>
      </w:r>
      <w:r>
        <w:rPr>
          <w:rFonts w:ascii="Arial"/>
          <w:color w:val="494949"/>
          <w:spacing w:val="2"/>
          <w:w w:val="105"/>
          <w:sz w:val="20"/>
        </w:rPr>
        <w:t> </w:t>
      </w:r>
      <w:r>
        <w:rPr>
          <w:rFonts w:ascii="Arial"/>
          <w:color w:val="383838"/>
          <w:w w:val="105"/>
          <w:sz w:val="20"/>
        </w:rPr>
        <w:t>that</w:t>
      </w:r>
      <w:r>
        <w:rPr>
          <w:rFonts w:ascii="Arial"/>
          <w:color w:val="383838"/>
          <w:spacing w:val="-9"/>
          <w:w w:val="105"/>
          <w:sz w:val="20"/>
        </w:rPr>
        <w:t> </w:t>
      </w:r>
      <w:r>
        <w:rPr>
          <w:rFonts w:ascii="Arial"/>
          <w:color w:val="494949"/>
          <w:w w:val="105"/>
          <w:sz w:val="20"/>
        </w:rPr>
        <w:t>have</w:t>
      </w:r>
      <w:r>
        <w:rPr>
          <w:rFonts w:ascii="Arial"/>
          <w:color w:val="494949"/>
          <w:spacing w:val="-4"/>
          <w:w w:val="105"/>
          <w:sz w:val="20"/>
        </w:rPr>
        <w:t> </w:t>
      </w:r>
      <w:r>
        <w:rPr>
          <w:rFonts w:ascii="Arial"/>
          <w:color w:val="494949"/>
          <w:w w:val="105"/>
          <w:sz w:val="20"/>
        </w:rPr>
        <w:t>taken</w:t>
      </w:r>
      <w:r>
        <w:rPr>
          <w:rFonts w:ascii="Arial"/>
          <w:color w:val="494949"/>
          <w:spacing w:val="-17"/>
          <w:w w:val="105"/>
          <w:sz w:val="20"/>
        </w:rPr>
        <w:t> </w:t>
      </w:r>
      <w:r>
        <w:rPr>
          <w:rFonts w:ascii="Arial"/>
          <w:color w:val="383838"/>
          <w:w w:val="105"/>
          <w:sz w:val="20"/>
        </w:rPr>
        <w:t>place</w:t>
      </w:r>
      <w:r>
        <w:rPr>
          <w:rFonts w:ascii="Arial"/>
          <w:color w:val="383838"/>
          <w:spacing w:val="-12"/>
          <w:w w:val="105"/>
          <w:sz w:val="20"/>
        </w:rPr>
        <w:t> </w:t>
      </w:r>
      <w:r>
        <w:rPr>
          <w:rFonts w:ascii="Arial"/>
          <w:color w:val="494949"/>
          <w:w w:val="105"/>
          <w:sz w:val="20"/>
        </w:rPr>
        <w:t>in</w:t>
      </w:r>
      <w:r>
        <w:rPr>
          <w:rFonts w:ascii="Arial"/>
          <w:color w:val="494949"/>
          <w:spacing w:val="-17"/>
          <w:w w:val="105"/>
          <w:sz w:val="20"/>
        </w:rPr>
        <w:t> </w:t>
      </w:r>
      <w:r>
        <w:rPr>
          <w:rFonts w:ascii="Arial"/>
          <w:color w:val="494949"/>
          <w:w w:val="105"/>
          <w:sz w:val="20"/>
        </w:rPr>
        <w:t>your</w:t>
      </w:r>
      <w:r>
        <w:rPr>
          <w:rFonts w:ascii="Arial"/>
          <w:color w:val="494949"/>
          <w:spacing w:val="-16"/>
          <w:w w:val="105"/>
          <w:sz w:val="20"/>
        </w:rPr>
        <w:t> </w:t>
      </w:r>
      <w:r>
        <w:rPr>
          <w:rFonts w:ascii="Arial"/>
          <w:color w:val="0F0F0F"/>
          <w:w w:val="105"/>
          <w:sz w:val="20"/>
        </w:rPr>
        <w:t>I</w:t>
      </w:r>
      <w:r>
        <w:rPr>
          <w:rFonts w:ascii="Arial"/>
          <w:color w:val="383838"/>
          <w:w w:val="105"/>
          <w:sz w:val="20"/>
        </w:rPr>
        <w:t>T</w:t>
      </w:r>
      <w:r>
        <w:rPr>
          <w:rFonts w:ascii="Arial"/>
          <w:color w:val="383838"/>
          <w:spacing w:val="-12"/>
          <w:w w:val="105"/>
          <w:sz w:val="20"/>
        </w:rPr>
        <w:t> </w:t>
      </w:r>
      <w:r>
        <w:rPr>
          <w:rFonts w:ascii="Arial"/>
          <w:color w:val="383838"/>
          <w:w w:val="105"/>
          <w:sz w:val="20"/>
        </w:rPr>
        <w:t>environment</w:t>
      </w:r>
      <w:r>
        <w:rPr>
          <w:rFonts w:ascii="Arial"/>
          <w:color w:val="5E5E5E"/>
          <w:w w:val="105"/>
          <w:sz w:val="20"/>
        </w:rPr>
        <w:t>,</w:t>
      </w:r>
      <w:r>
        <w:rPr>
          <w:rFonts w:ascii="Arial"/>
          <w:color w:val="5E5E5E"/>
          <w:spacing w:val="-15"/>
          <w:w w:val="105"/>
          <w:sz w:val="20"/>
        </w:rPr>
        <w:t> </w:t>
      </w:r>
      <w:r>
        <w:rPr>
          <w:rFonts w:ascii="Arial"/>
          <w:color w:val="383838"/>
          <w:w w:val="105"/>
          <w:sz w:val="20"/>
        </w:rPr>
        <w:t>and</w:t>
      </w:r>
      <w:r>
        <w:rPr>
          <w:rFonts w:ascii="Arial"/>
          <w:color w:val="383838"/>
          <w:spacing w:val="-17"/>
          <w:w w:val="105"/>
          <w:sz w:val="20"/>
        </w:rPr>
        <w:t> </w:t>
      </w:r>
      <w:r>
        <w:rPr>
          <w:rFonts w:ascii="Arial"/>
          <w:color w:val="383838"/>
          <w:w w:val="105"/>
          <w:sz w:val="20"/>
        </w:rPr>
        <w:t>create</w:t>
      </w:r>
      <w:r>
        <w:rPr>
          <w:rFonts w:ascii="Arial"/>
          <w:color w:val="383838"/>
          <w:spacing w:val="-6"/>
          <w:w w:val="105"/>
          <w:sz w:val="20"/>
        </w:rPr>
        <w:t> </w:t>
      </w:r>
      <w:r>
        <w:rPr>
          <w:rFonts w:ascii="Arial"/>
          <w:color w:val="383838"/>
          <w:w w:val="105"/>
          <w:sz w:val="20"/>
        </w:rPr>
        <w:t>an</w:t>
      </w:r>
      <w:r>
        <w:rPr>
          <w:rFonts w:ascii="Arial"/>
          <w:color w:val="383838"/>
          <w:spacing w:val="-22"/>
          <w:w w:val="105"/>
          <w:sz w:val="20"/>
        </w:rPr>
        <w:t> </w:t>
      </w:r>
      <w:r>
        <w:rPr>
          <w:rFonts w:ascii="Arial"/>
          <w:color w:val="383838"/>
          <w:w w:val="105"/>
          <w:sz w:val="20"/>
        </w:rPr>
        <w:t>up-to-date</w:t>
      </w:r>
      <w:r>
        <w:rPr>
          <w:rFonts w:ascii="Arial"/>
          <w:color w:val="383838"/>
          <w:spacing w:val="1"/>
          <w:w w:val="105"/>
          <w:sz w:val="20"/>
        </w:rPr>
        <w:t> </w:t>
      </w:r>
      <w:r>
        <w:rPr>
          <w:rFonts w:ascii="Arial"/>
          <w:color w:val="1D1D1D"/>
          <w:w w:val="105"/>
          <w:sz w:val="20"/>
        </w:rPr>
        <w:t>t</w:t>
      </w:r>
      <w:r>
        <w:rPr>
          <w:rFonts w:ascii="Arial"/>
          <w:color w:val="383838"/>
          <w:w w:val="105"/>
          <w:sz w:val="20"/>
        </w:rPr>
        <w:t>ai</w:t>
      </w:r>
      <w:r>
        <w:rPr>
          <w:rFonts w:ascii="Arial"/>
          <w:color w:val="0F0F0F"/>
          <w:w w:val="105"/>
          <w:sz w:val="20"/>
        </w:rPr>
        <w:t>l</w:t>
      </w:r>
      <w:r>
        <w:rPr>
          <w:rFonts w:ascii="Arial"/>
          <w:color w:val="494949"/>
          <w:w w:val="105"/>
          <w:sz w:val="20"/>
        </w:rPr>
        <w:t>ored</w:t>
      </w:r>
      <w:r>
        <w:rPr>
          <w:rFonts w:ascii="Arial"/>
          <w:color w:val="494949"/>
          <w:spacing w:val="-38"/>
          <w:w w:val="105"/>
          <w:sz w:val="20"/>
        </w:rPr>
        <w:t> </w:t>
      </w:r>
      <w:r>
        <w:rPr>
          <w:rFonts w:ascii="Arial"/>
          <w:color w:val="383838"/>
          <w:w w:val="105"/>
          <w:sz w:val="20"/>
        </w:rPr>
        <w:t>quotation.</w:t>
      </w:r>
    </w:p>
    <w:p>
      <w:pPr>
        <w:spacing w:line="302" w:lineRule="auto" w:before="132"/>
        <w:ind w:left="282" w:right="881" w:firstLine="0"/>
        <w:jc w:val="left"/>
        <w:rPr>
          <w:rFonts w:ascii="Arial"/>
          <w:sz w:val="20"/>
        </w:rPr>
      </w:pPr>
      <w:r>
        <w:rPr>
          <w:rFonts w:ascii="Arial"/>
          <w:b/>
          <w:color w:val="383838"/>
          <w:sz w:val="19"/>
        </w:rPr>
        <w:t>Flexible Payment Opt</w:t>
      </w:r>
      <w:r>
        <w:rPr>
          <w:rFonts w:ascii="Arial"/>
          <w:b/>
          <w:color w:val="1D1D1D"/>
          <w:sz w:val="19"/>
        </w:rPr>
        <w:t>i</w:t>
      </w:r>
      <w:r>
        <w:rPr>
          <w:rFonts w:ascii="Arial"/>
          <w:b/>
          <w:color w:val="383838"/>
          <w:sz w:val="19"/>
        </w:rPr>
        <w:t>ons </w:t>
      </w:r>
      <w:r>
        <w:rPr>
          <w:rFonts w:ascii="Arial"/>
          <w:color w:val="383838"/>
          <w:sz w:val="19"/>
        </w:rPr>
        <w:t>- </w:t>
      </w:r>
      <w:r>
        <w:rPr>
          <w:rFonts w:ascii="Arial"/>
          <w:color w:val="383838"/>
          <w:sz w:val="20"/>
        </w:rPr>
        <w:t>You </w:t>
      </w:r>
      <w:r>
        <w:rPr>
          <w:rFonts w:ascii="Arial"/>
          <w:color w:val="494949"/>
          <w:sz w:val="20"/>
        </w:rPr>
        <w:t>can choose </w:t>
      </w:r>
      <w:r>
        <w:rPr>
          <w:rFonts w:ascii="Arial"/>
          <w:color w:val="383838"/>
          <w:sz w:val="20"/>
        </w:rPr>
        <w:t>invoicing terms </w:t>
      </w:r>
      <w:r>
        <w:rPr>
          <w:rFonts w:ascii="Arial"/>
          <w:color w:val="494949"/>
          <w:sz w:val="20"/>
        </w:rPr>
        <w:t>to </w:t>
      </w:r>
      <w:r>
        <w:rPr>
          <w:rFonts w:ascii="Arial"/>
          <w:color w:val="383838"/>
          <w:sz w:val="20"/>
        </w:rPr>
        <w:t>suit </w:t>
      </w:r>
      <w:r>
        <w:rPr>
          <w:rFonts w:ascii="Arial"/>
          <w:color w:val="494949"/>
          <w:sz w:val="20"/>
        </w:rPr>
        <w:t>your </w:t>
      </w:r>
      <w:r>
        <w:rPr>
          <w:rFonts w:ascii="Arial"/>
          <w:color w:val="383838"/>
          <w:sz w:val="20"/>
        </w:rPr>
        <w:t>budget and </w:t>
      </w:r>
      <w:r>
        <w:rPr>
          <w:rFonts w:ascii="Arial"/>
          <w:color w:val="494949"/>
          <w:sz w:val="20"/>
        </w:rPr>
        <w:t>bus</w:t>
      </w:r>
      <w:r>
        <w:rPr>
          <w:rFonts w:ascii="Arial"/>
          <w:color w:val="1D1D1D"/>
          <w:sz w:val="20"/>
        </w:rPr>
        <w:t>i</w:t>
      </w:r>
      <w:r>
        <w:rPr>
          <w:rFonts w:ascii="Arial"/>
          <w:color w:val="383838"/>
          <w:sz w:val="20"/>
        </w:rPr>
        <w:t>ness </w:t>
      </w:r>
      <w:r>
        <w:rPr>
          <w:rFonts w:ascii="Arial"/>
          <w:color w:val="494949"/>
          <w:sz w:val="20"/>
        </w:rPr>
        <w:t>preferences, as </w:t>
      </w:r>
      <w:r>
        <w:rPr>
          <w:rFonts w:ascii="Arial"/>
          <w:color w:val="383838"/>
          <w:sz w:val="20"/>
        </w:rPr>
        <w:t>we offer </w:t>
      </w:r>
      <w:r>
        <w:rPr>
          <w:rFonts w:ascii="Arial"/>
          <w:color w:val="383838"/>
          <w:spacing w:val="-4"/>
          <w:sz w:val="20"/>
        </w:rPr>
        <w:t>upfront</w:t>
      </w:r>
      <w:r>
        <w:rPr>
          <w:rFonts w:ascii="Arial"/>
          <w:color w:val="5E5E5E"/>
          <w:spacing w:val="-4"/>
          <w:sz w:val="20"/>
        </w:rPr>
        <w:t>, </w:t>
      </w:r>
      <w:r>
        <w:rPr>
          <w:rFonts w:ascii="Arial"/>
          <w:color w:val="494949"/>
          <w:spacing w:val="-3"/>
          <w:sz w:val="20"/>
        </w:rPr>
        <w:t>annua</w:t>
      </w:r>
      <w:r>
        <w:rPr>
          <w:rFonts w:ascii="Arial"/>
          <w:color w:val="1D1D1D"/>
          <w:spacing w:val="-3"/>
          <w:sz w:val="20"/>
        </w:rPr>
        <w:t>l </w:t>
      </w:r>
      <w:r>
        <w:rPr>
          <w:rFonts w:ascii="Arial"/>
          <w:color w:val="494949"/>
          <w:sz w:val="20"/>
        </w:rPr>
        <w:t>or </w:t>
      </w:r>
      <w:r>
        <w:rPr>
          <w:rFonts w:ascii="Arial"/>
          <w:color w:val="383838"/>
          <w:sz w:val="20"/>
        </w:rPr>
        <w:t>quarterly payment </w:t>
      </w:r>
      <w:r>
        <w:rPr>
          <w:rFonts w:ascii="Arial"/>
          <w:color w:val="494949"/>
          <w:sz w:val="20"/>
        </w:rPr>
        <w:t>options (subject to </w:t>
      </w:r>
      <w:r>
        <w:rPr>
          <w:rFonts w:ascii="Arial"/>
          <w:color w:val="383838"/>
          <w:sz w:val="20"/>
        </w:rPr>
        <w:t>terms </w:t>
      </w:r>
      <w:r>
        <w:rPr>
          <w:rFonts w:ascii="Arial"/>
          <w:color w:val="494949"/>
          <w:sz w:val="20"/>
        </w:rPr>
        <w:t>and conditions). </w:t>
      </w:r>
      <w:r>
        <w:rPr>
          <w:rFonts w:ascii="Arial"/>
          <w:color w:val="383838"/>
          <w:sz w:val="20"/>
        </w:rPr>
        <w:t>Please note that the </w:t>
      </w:r>
      <w:r>
        <w:rPr>
          <w:rFonts w:ascii="Arial"/>
          <w:color w:val="494949"/>
          <w:sz w:val="20"/>
        </w:rPr>
        <w:t>payment and </w:t>
      </w:r>
      <w:r>
        <w:rPr>
          <w:rFonts w:ascii="Arial"/>
          <w:color w:val="383838"/>
          <w:sz w:val="20"/>
        </w:rPr>
        <w:t>invoicing terms </w:t>
      </w:r>
      <w:r>
        <w:rPr>
          <w:rFonts w:ascii="Arial"/>
          <w:color w:val="494949"/>
          <w:sz w:val="20"/>
        </w:rPr>
        <w:t>for this </w:t>
      </w:r>
      <w:r>
        <w:rPr>
          <w:rFonts w:ascii="Arial"/>
          <w:color w:val="383838"/>
          <w:sz w:val="20"/>
        </w:rPr>
        <w:t>quote are stated in the quotation summary </w:t>
      </w:r>
      <w:r>
        <w:rPr>
          <w:rFonts w:ascii="Arial"/>
          <w:color w:val="494949"/>
          <w:sz w:val="20"/>
        </w:rPr>
        <w:t>(final </w:t>
      </w:r>
      <w:r>
        <w:rPr>
          <w:rFonts w:ascii="Arial"/>
          <w:color w:val="383838"/>
          <w:sz w:val="20"/>
        </w:rPr>
        <w:t>price is </w:t>
      </w:r>
      <w:r>
        <w:rPr>
          <w:rFonts w:ascii="Arial"/>
          <w:color w:val="494949"/>
          <w:sz w:val="20"/>
        </w:rPr>
        <w:t>subject </w:t>
      </w:r>
      <w:r>
        <w:rPr>
          <w:rFonts w:ascii="Arial"/>
          <w:color w:val="383838"/>
          <w:sz w:val="20"/>
        </w:rPr>
        <w:t>to </w:t>
      </w:r>
      <w:r>
        <w:rPr>
          <w:rFonts w:ascii="Arial"/>
          <w:color w:val="494949"/>
          <w:sz w:val="20"/>
        </w:rPr>
        <w:t>change if </w:t>
      </w:r>
      <w:r>
        <w:rPr>
          <w:rFonts w:ascii="Arial"/>
          <w:color w:val="383838"/>
          <w:sz w:val="20"/>
        </w:rPr>
        <w:t>invoicing terms are </w:t>
      </w:r>
      <w:r>
        <w:rPr>
          <w:rFonts w:ascii="Arial"/>
          <w:color w:val="494949"/>
          <w:sz w:val="20"/>
        </w:rPr>
        <w:t>changed).</w:t>
      </w:r>
    </w:p>
    <w:p>
      <w:pPr>
        <w:spacing w:line="304" w:lineRule="auto" w:before="131"/>
        <w:ind w:left="269" w:right="972" w:firstLine="6"/>
        <w:jc w:val="left"/>
        <w:rPr>
          <w:rFonts w:ascii="Arial"/>
          <w:sz w:val="20"/>
        </w:rPr>
      </w:pPr>
      <w:r>
        <w:rPr/>
        <w:pict>
          <v:line style="position:absolute;mso-position-horizontal-relative:page;mso-position-vertical-relative:paragraph;z-index:251747328" from="593.914001pt,121.144834pt" to="593.914001pt,11.966437pt" stroked="true" strokeweight=".721645pt" strokecolor="#000000">
            <v:stroke dashstyle="solid"/>
            <w10:wrap type="none"/>
          </v:line>
        </w:pict>
      </w:r>
      <w:r>
        <w:rPr>
          <w:rFonts w:ascii="Arial"/>
          <w:b/>
          <w:color w:val="383838"/>
          <w:sz w:val="19"/>
        </w:rPr>
        <w:t>Ass</w:t>
      </w:r>
      <w:r>
        <w:rPr>
          <w:rFonts w:ascii="Arial"/>
          <w:b/>
          <w:color w:val="1D1D1D"/>
          <w:sz w:val="19"/>
        </w:rPr>
        <w:t>i</w:t>
      </w:r>
      <w:r>
        <w:rPr>
          <w:rFonts w:ascii="Arial"/>
          <w:b/>
          <w:color w:val="383838"/>
          <w:sz w:val="19"/>
        </w:rPr>
        <w:t>stance with HPE </w:t>
      </w:r>
      <w:r>
        <w:rPr>
          <w:rFonts w:ascii="Arial"/>
          <w:b/>
          <w:color w:val="1D1D1D"/>
          <w:sz w:val="19"/>
        </w:rPr>
        <w:t>t</w:t>
      </w:r>
      <w:r>
        <w:rPr>
          <w:rFonts w:ascii="Arial"/>
          <w:b/>
          <w:color w:val="383838"/>
          <w:sz w:val="19"/>
        </w:rPr>
        <w:t>oo</w:t>
      </w:r>
      <w:r>
        <w:rPr>
          <w:rFonts w:ascii="Arial"/>
          <w:b/>
          <w:color w:val="1D1D1D"/>
          <w:sz w:val="19"/>
        </w:rPr>
        <w:t>l</w:t>
      </w:r>
      <w:r>
        <w:rPr>
          <w:rFonts w:ascii="Arial"/>
          <w:b/>
          <w:color w:val="383838"/>
          <w:sz w:val="19"/>
        </w:rPr>
        <w:t>s </w:t>
      </w:r>
      <w:r>
        <w:rPr>
          <w:rFonts w:ascii="Arial"/>
          <w:color w:val="383838"/>
          <w:sz w:val="19"/>
        </w:rPr>
        <w:t>- </w:t>
      </w:r>
      <w:r>
        <w:rPr>
          <w:rFonts w:ascii="Arial"/>
          <w:color w:val="383838"/>
          <w:sz w:val="20"/>
        </w:rPr>
        <w:t>We are experienced </w:t>
      </w:r>
      <w:r>
        <w:rPr>
          <w:rFonts w:ascii="Arial"/>
          <w:color w:val="5E5E5E"/>
          <w:spacing w:val="2"/>
          <w:sz w:val="20"/>
        </w:rPr>
        <w:t>i</w:t>
      </w:r>
      <w:r>
        <w:rPr>
          <w:rFonts w:ascii="Arial"/>
          <w:color w:val="383838"/>
          <w:spacing w:val="2"/>
          <w:sz w:val="20"/>
        </w:rPr>
        <w:t>n </w:t>
      </w:r>
      <w:r>
        <w:rPr>
          <w:rFonts w:ascii="Arial"/>
          <w:color w:val="383838"/>
          <w:sz w:val="20"/>
        </w:rPr>
        <w:t>using the proprietary </w:t>
      </w:r>
      <w:r>
        <w:rPr>
          <w:rFonts w:ascii="Arial"/>
          <w:color w:val="1D1D1D"/>
          <w:spacing w:val="-5"/>
          <w:sz w:val="20"/>
        </w:rPr>
        <w:t>t</w:t>
      </w:r>
      <w:r>
        <w:rPr>
          <w:rFonts w:ascii="Arial"/>
          <w:color w:val="494949"/>
          <w:spacing w:val="-5"/>
          <w:sz w:val="20"/>
        </w:rPr>
        <w:t>oo</w:t>
      </w:r>
      <w:r>
        <w:rPr>
          <w:rFonts w:ascii="Arial"/>
          <w:color w:val="1D1D1D"/>
          <w:spacing w:val="-5"/>
          <w:sz w:val="20"/>
        </w:rPr>
        <w:t>l</w:t>
      </w:r>
      <w:r>
        <w:rPr>
          <w:rFonts w:ascii="Arial"/>
          <w:color w:val="494949"/>
          <w:spacing w:val="-5"/>
          <w:sz w:val="20"/>
        </w:rPr>
        <w:t>s </w:t>
      </w:r>
      <w:r>
        <w:rPr>
          <w:rFonts w:ascii="Arial"/>
          <w:color w:val="383838"/>
          <w:sz w:val="20"/>
        </w:rPr>
        <w:t>and resources ava</w:t>
      </w:r>
      <w:r>
        <w:rPr>
          <w:rFonts w:ascii="Arial"/>
          <w:color w:val="1D1D1D"/>
          <w:sz w:val="20"/>
        </w:rPr>
        <w:t>i</w:t>
      </w:r>
      <w:r>
        <w:rPr>
          <w:rFonts w:ascii="Arial"/>
          <w:color w:val="383838"/>
          <w:sz w:val="20"/>
        </w:rPr>
        <w:t>lable </w:t>
      </w:r>
      <w:r>
        <w:rPr>
          <w:rFonts w:ascii="Arial"/>
          <w:color w:val="5E5E5E"/>
          <w:sz w:val="20"/>
        </w:rPr>
        <w:t>to </w:t>
      </w:r>
      <w:r>
        <w:rPr>
          <w:rFonts w:ascii="Arial"/>
          <w:color w:val="383838"/>
          <w:sz w:val="20"/>
        </w:rPr>
        <w:t>make </w:t>
      </w:r>
      <w:r>
        <w:rPr>
          <w:rFonts w:ascii="Arial"/>
          <w:color w:val="494949"/>
          <w:sz w:val="20"/>
        </w:rPr>
        <w:t>managing your </w:t>
      </w:r>
      <w:r>
        <w:rPr>
          <w:rFonts w:ascii="Arial"/>
          <w:color w:val="1D1D1D"/>
          <w:sz w:val="20"/>
        </w:rPr>
        <w:t>IT </w:t>
      </w:r>
      <w:r>
        <w:rPr>
          <w:rFonts w:ascii="Arial"/>
          <w:color w:val="383838"/>
          <w:sz w:val="20"/>
        </w:rPr>
        <w:t>support eas</w:t>
      </w:r>
      <w:r>
        <w:rPr>
          <w:rFonts w:ascii="Arial"/>
          <w:color w:val="1D1D1D"/>
          <w:sz w:val="20"/>
        </w:rPr>
        <w:t>i</w:t>
      </w:r>
      <w:r>
        <w:rPr>
          <w:rFonts w:ascii="Arial"/>
          <w:color w:val="494949"/>
          <w:sz w:val="20"/>
        </w:rPr>
        <w:t>er. </w:t>
      </w:r>
      <w:r>
        <w:rPr>
          <w:rFonts w:ascii="Arial"/>
          <w:color w:val="383838"/>
          <w:sz w:val="20"/>
        </w:rPr>
        <w:t>We </w:t>
      </w:r>
      <w:r>
        <w:rPr>
          <w:rFonts w:ascii="Arial"/>
          <w:color w:val="494949"/>
          <w:sz w:val="20"/>
        </w:rPr>
        <w:t>can </w:t>
      </w:r>
      <w:r>
        <w:rPr>
          <w:rFonts w:ascii="Arial"/>
          <w:color w:val="383838"/>
          <w:sz w:val="20"/>
        </w:rPr>
        <w:t>help you to </w:t>
      </w:r>
      <w:r>
        <w:rPr>
          <w:rFonts w:ascii="Arial"/>
          <w:color w:val="383838"/>
          <w:spacing w:val="-3"/>
          <w:sz w:val="20"/>
        </w:rPr>
        <w:t>l</w:t>
      </w:r>
      <w:r>
        <w:rPr>
          <w:rFonts w:ascii="Arial"/>
          <w:color w:val="1D1D1D"/>
          <w:spacing w:val="-3"/>
          <w:sz w:val="20"/>
        </w:rPr>
        <w:t>i</w:t>
      </w:r>
      <w:r>
        <w:rPr>
          <w:rFonts w:ascii="Arial"/>
          <w:color w:val="383838"/>
          <w:spacing w:val="-3"/>
          <w:sz w:val="20"/>
        </w:rPr>
        <w:t>nk </w:t>
      </w:r>
      <w:r>
        <w:rPr>
          <w:rFonts w:ascii="Arial"/>
          <w:color w:val="494949"/>
          <w:sz w:val="20"/>
        </w:rPr>
        <w:t>your support with </w:t>
      </w:r>
      <w:r>
        <w:rPr>
          <w:rFonts w:ascii="Arial"/>
          <w:color w:val="383838"/>
          <w:sz w:val="20"/>
        </w:rPr>
        <w:t>the Support  </w:t>
      </w:r>
      <w:r>
        <w:rPr>
          <w:rFonts w:ascii="Arial"/>
          <w:color w:val="494949"/>
          <w:sz w:val="20"/>
        </w:rPr>
        <w:t>Centre </w:t>
      </w:r>
      <w:r>
        <w:rPr>
          <w:rFonts w:ascii="Arial"/>
          <w:color w:val="383838"/>
          <w:spacing w:val="-8"/>
          <w:sz w:val="20"/>
        </w:rPr>
        <w:t>porta</w:t>
      </w:r>
      <w:r>
        <w:rPr>
          <w:rFonts w:ascii="Arial"/>
          <w:color w:val="1D1D1D"/>
          <w:spacing w:val="-8"/>
          <w:sz w:val="20"/>
        </w:rPr>
        <w:t>l  </w:t>
      </w:r>
      <w:r>
        <w:rPr>
          <w:rFonts w:ascii="Arial"/>
          <w:color w:val="383838"/>
          <w:sz w:val="20"/>
        </w:rPr>
        <w:t>and introduce you to contacts that can </w:t>
      </w:r>
      <w:r>
        <w:rPr>
          <w:rFonts w:ascii="Arial"/>
          <w:color w:val="494949"/>
          <w:sz w:val="20"/>
        </w:rPr>
        <w:t>assist </w:t>
      </w:r>
      <w:r>
        <w:rPr>
          <w:rFonts w:ascii="Arial"/>
          <w:color w:val="383838"/>
          <w:sz w:val="20"/>
        </w:rPr>
        <w:t>with installing</w:t>
      </w:r>
      <w:r>
        <w:rPr>
          <w:rFonts w:ascii="Arial"/>
          <w:color w:val="383838"/>
          <w:spacing w:val="10"/>
          <w:sz w:val="20"/>
        </w:rPr>
        <w:t> </w:t>
      </w:r>
      <w:r>
        <w:rPr>
          <w:rFonts w:ascii="Arial"/>
          <w:color w:val="1D1D1D"/>
          <w:sz w:val="20"/>
        </w:rPr>
        <w:t>I</w:t>
      </w:r>
      <w:r>
        <w:rPr>
          <w:rFonts w:ascii="Arial"/>
          <w:color w:val="383838"/>
          <w:sz w:val="20"/>
        </w:rPr>
        <w:t>RS.</w:t>
      </w:r>
    </w:p>
    <w:p>
      <w:pPr>
        <w:spacing w:line="307" w:lineRule="auto" w:before="118"/>
        <w:ind w:left="262" w:right="656" w:firstLine="13"/>
        <w:jc w:val="left"/>
        <w:rPr>
          <w:rFonts w:ascii="Arial"/>
          <w:sz w:val="20"/>
        </w:rPr>
      </w:pPr>
      <w:r>
        <w:rPr>
          <w:rFonts w:ascii="Arial"/>
          <w:b/>
          <w:color w:val="383838"/>
          <w:w w:val="105"/>
          <w:sz w:val="19"/>
        </w:rPr>
        <w:t>Support</w:t>
      </w:r>
      <w:r>
        <w:rPr>
          <w:rFonts w:ascii="Arial"/>
          <w:b/>
          <w:color w:val="383838"/>
          <w:spacing w:val="-7"/>
          <w:w w:val="105"/>
          <w:sz w:val="19"/>
        </w:rPr>
        <w:t> </w:t>
      </w:r>
      <w:r>
        <w:rPr>
          <w:rFonts w:ascii="Arial"/>
          <w:b/>
          <w:color w:val="383838"/>
          <w:w w:val="105"/>
          <w:sz w:val="19"/>
        </w:rPr>
        <w:t>for</w:t>
      </w:r>
      <w:r>
        <w:rPr>
          <w:rFonts w:ascii="Arial"/>
          <w:b/>
          <w:color w:val="383838"/>
          <w:spacing w:val="2"/>
          <w:w w:val="105"/>
          <w:sz w:val="19"/>
        </w:rPr>
        <w:t> </w:t>
      </w:r>
      <w:r>
        <w:rPr>
          <w:rFonts w:ascii="Arial"/>
          <w:b/>
          <w:color w:val="383838"/>
          <w:w w:val="105"/>
          <w:sz w:val="19"/>
        </w:rPr>
        <w:t>the</w:t>
      </w:r>
      <w:r>
        <w:rPr>
          <w:rFonts w:ascii="Arial"/>
          <w:b/>
          <w:color w:val="383838"/>
          <w:spacing w:val="-13"/>
          <w:w w:val="105"/>
          <w:sz w:val="19"/>
        </w:rPr>
        <w:t> </w:t>
      </w:r>
      <w:r>
        <w:rPr>
          <w:rFonts w:ascii="Arial"/>
          <w:b/>
          <w:color w:val="383838"/>
          <w:w w:val="105"/>
          <w:sz w:val="19"/>
        </w:rPr>
        <w:t>whole</w:t>
      </w:r>
      <w:r>
        <w:rPr>
          <w:rFonts w:ascii="Arial"/>
          <w:b/>
          <w:color w:val="383838"/>
          <w:spacing w:val="-8"/>
          <w:w w:val="105"/>
          <w:sz w:val="19"/>
        </w:rPr>
        <w:t> </w:t>
      </w:r>
      <w:r>
        <w:rPr>
          <w:rFonts w:ascii="Arial"/>
          <w:b/>
          <w:color w:val="1D1D1D"/>
          <w:w w:val="105"/>
          <w:sz w:val="19"/>
        </w:rPr>
        <w:t>li</w:t>
      </w:r>
      <w:r>
        <w:rPr>
          <w:rFonts w:ascii="Arial"/>
          <w:b/>
          <w:color w:val="383838"/>
          <w:w w:val="105"/>
          <w:sz w:val="19"/>
        </w:rPr>
        <w:t>fec</w:t>
      </w:r>
      <w:r>
        <w:rPr>
          <w:rFonts w:ascii="Arial"/>
          <w:b/>
          <w:color w:val="1D1D1D"/>
          <w:w w:val="105"/>
          <w:sz w:val="19"/>
        </w:rPr>
        <w:t>ycl</w:t>
      </w:r>
      <w:r>
        <w:rPr>
          <w:rFonts w:ascii="Arial"/>
          <w:b/>
          <w:color w:val="383838"/>
          <w:w w:val="105"/>
          <w:sz w:val="19"/>
        </w:rPr>
        <w:t>e</w:t>
      </w:r>
      <w:r>
        <w:rPr>
          <w:rFonts w:ascii="Arial"/>
          <w:b/>
          <w:color w:val="383838"/>
          <w:spacing w:val="-7"/>
          <w:w w:val="105"/>
          <w:sz w:val="19"/>
        </w:rPr>
        <w:t> </w:t>
      </w:r>
      <w:r>
        <w:rPr>
          <w:rFonts w:ascii="Arial"/>
          <w:color w:val="383838"/>
          <w:w w:val="105"/>
          <w:sz w:val="19"/>
        </w:rPr>
        <w:t>-</w:t>
      </w:r>
      <w:r>
        <w:rPr>
          <w:rFonts w:ascii="Arial"/>
          <w:color w:val="383838"/>
          <w:spacing w:val="32"/>
          <w:w w:val="105"/>
          <w:sz w:val="19"/>
        </w:rPr>
        <w:t> </w:t>
      </w:r>
      <w:r>
        <w:rPr>
          <w:rFonts w:ascii="Arial"/>
          <w:color w:val="383838"/>
          <w:w w:val="105"/>
          <w:sz w:val="20"/>
        </w:rPr>
        <w:t>Support</w:t>
      </w:r>
      <w:r>
        <w:rPr>
          <w:rFonts w:ascii="Arial"/>
          <w:color w:val="383838"/>
          <w:spacing w:val="-8"/>
          <w:w w:val="105"/>
          <w:sz w:val="20"/>
        </w:rPr>
        <w:t> </w:t>
      </w:r>
      <w:r>
        <w:rPr>
          <w:rFonts w:ascii="Arial"/>
          <w:color w:val="383838"/>
          <w:w w:val="105"/>
          <w:sz w:val="20"/>
        </w:rPr>
        <w:t>Wa</w:t>
      </w:r>
      <w:r>
        <w:rPr>
          <w:rFonts w:ascii="Arial"/>
          <w:color w:val="1D1D1D"/>
          <w:w w:val="105"/>
          <w:sz w:val="20"/>
        </w:rPr>
        <w:t>r</w:t>
      </w:r>
      <w:r>
        <w:rPr>
          <w:rFonts w:ascii="Arial"/>
          <w:color w:val="494949"/>
          <w:w w:val="105"/>
          <w:sz w:val="20"/>
        </w:rPr>
        <w:t>ehouse</w:t>
      </w:r>
      <w:r>
        <w:rPr>
          <w:rFonts w:ascii="Arial"/>
          <w:color w:val="494949"/>
          <w:spacing w:val="-24"/>
          <w:w w:val="105"/>
          <w:sz w:val="20"/>
        </w:rPr>
        <w:t> </w:t>
      </w:r>
      <w:r>
        <w:rPr>
          <w:rFonts w:ascii="Arial"/>
          <w:color w:val="383838"/>
          <w:w w:val="105"/>
          <w:sz w:val="20"/>
        </w:rPr>
        <w:t>can</w:t>
      </w:r>
      <w:r>
        <w:rPr>
          <w:rFonts w:ascii="Arial"/>
          <w:color w:val="383838"/>
          <w:spacing w:val="-17"/>
          <w:w w:val="105"/>
          <w:sz w:val="20"/>
        </w:rPr>
        <w:t> </w:t>
      </w:r>
      <w:r>
        <w:rPr>
          <w:rFonts w:ascii="Arial"/>
          <w:color w:val="383838"/>
          <w:w w:val="105"/>
          <w:sz w:val="20"/>
        </w:rPr>
        <w:t>provide</w:t>
      </w:r>
      <w:r>
        <w:rPr>
          <w:rFonts w:ascii="Arial"/>
          <w:color w:val="383838"/>
          <w:spacing w:val="-7"/>
          <w:w w:val="105"/>
          <w:sz w:val="20"/>
        </w:rPr>
        <w:t> </w:t>
      </w:r>
      <w:r>
        <w:rPr>
          <w:rFonts w:ascii="Arial"/>
          <w:color w:val="383838"/>
          <w:w w:val="105"/>
          <w:sz w:val="20"/>
        </w:rPr>
        <w:t>support</w:t>
      </w:r>
      <w:r>
        <w:rPr>
          <w:rFonts w:ascii="Arial"/>
          <w:color w:val="383838"/>
          <w:spacing w:val="-13"/>
          <w:w w:val="105"/>
          <w:sz w:val="20"/>
        </w:rPr>
        <w:t> </w:t>
      </w:r>
      <w:r>
        <w:rPr>
          <w:rFonts w:ascii="Arial"/>
          <w:color w:val="383838"/>
          <w:w w:val="105"/>
          <w:sz w:val="20"/>
        </w:rPr>
        <w:t>for</w:t>
      </w:r>
      <w:r>
        <w:rPr>
          <w:rFonts w:ascii="Arial"/>
          <w:color w:val="383838"/>
          <w:spacing w:val="-16"/>
          <w:w w:val="105"/>
          <w:sz w:val="20"/>
        </w:rPr>
        <w:t> </w:t>
      </w:r>
      <w:r>
        <w:rPr>
          <w:rFonts w:ascii="Arial"/>
          <w:color w:val="383838"/>
          <w:w w:val="105"/>
          <w:sz w:val="20"/>
        </w:rPr>
        <w:t>your</w:t>
      </w:r>
      <w:r>
        <w:rPr>
          <w:rFonts w:ascii="Arial"/>
          <w:color w:val="383838"/>
          <w:spacing w:val="-19"/>
          <w:w w:val="105"/>
          <w:sz w:val="20"/>
        </w:rPr>
        <w:t> </w:t>
      </w:r>
      <w:r>
        <w:rPr>
          <w:rFonts w:ascii="Arial"/>
          <w:color w:val="1D1D1D"/>
          <w:spacing w:val="3"/>
          <w:w w:val="105"/>
          <w:sz w:val="20"/>
        </w:rPr>
        <w:t>I</w:t>
      </w:r>
      <w:r>
        <w:rPr>
          <w:rFonts w:ascii="Arial"/>
          <w:color w:val="383838"/>
          <w:spacing w:val="3"/>
          <w:w w:val="105"/>
          <w:sz w:val="20"/>
        </w:rPr>
        <w:t>T</w:t>
      </w:r>
      <w:r>
        <w:rPr>
          <w:rFonts w:ascii="Arial"/>
          <w:color w:val="383838"/>
          <w:spacing w:val="-21"/>
          <w:w w:val="105"/>
          <w:sz w:val="20"/>
        </w:rPr>
        <w:t> </w:t>
      </w:r>
      <w:r>
        <w:rPr>
          <w:rFonts w:ascii="Arial"/>
          <w:color w:val="383838"/>
          <w:w w:val="105"/>
          <w:sz w:val="20"/>
        </w:rPr>
        <w:t>env</w:t>
      </w:r>
      <w:r>
        <w:rPr>
          <w:rFonts w:ascii="Arial"/>
          <w:color w:val="1D1D1D"/>
          <w:w w:val="105"/>
          <w:sz w:val="20"/>
        </w:rPr>
        <w:t>i</w:t>
      </w:r>
      <w:r>
        <w:rPr>
          <w:rFonts w:ascii="Arial"/>
          <w:color w:val="494949"/>
          <w:w w:val="105"/>
          <w:sz w:val="20"/>
        </w:rPr>
        <w:t>ronment</w:t>
      </w:r>
      <w:r>
        <w:rPr>
          <w:rFonts w:ascii="Arial"/>
          <w:color w:val="494949"/>
          <w:spacing w:val="-9"/>
          <w:w w:val="105"/>
          <w:sz w:val="20"/>
        </w:rPr>
        <w:t> </w:t>
      </w:r>
      <w:r>
        <w:rPr>
          <w:rFonts w:ascii="Arial"/>
          <w:color w:val="494949"/>
          <w:w w:val="105"/>
          <w:sz w:val="20"/>
        </w:rPr>
        <w:t>from</w:t>
      </w:r>
      <w:r>
        <w:rPr>
          <w:rFonts w:ascii="Arial"/>
          <w:color w:val="494949"/>
          <w:spacing w:val="-23"/>
          <w:w w:val="105"/>
          <w:sz w:val="20"/>
        </w:rPr>
        <w:t> </w:t>
      </w:r>
      <w:r>
        <w:rPr>
          <w:rFonts w:ascii="Arial"/>
          <w:color w:val="383838"/>
          <w:w w:val="105"/>
          <w:sz w:val="20"/>
        </w:rPr>
        <w:t>in</w:t>
      </w:r>
      <w:r>
        <w:rPr>
          <w:rFonts w:ascii="Arial"/>
          <w:color w:val="0F0F0F"/>
          <w:w w:val="105"/>
          <w:sz w:val="20"/>
        </w:rPr>
        <w:t>i</w:t>
      </w:r>
      <w:r>
        <w:rPr>
          <w:rFonts w:ascii="Arial"/>
          <w:color w:val="383838"/>
          <w:w w:val="105"/>
          <w:sz w:val="20"/>
        </w:rPr>
        <w:t>tial </w:t>
      </w:r>
      <w:r>
        <w:rPr>
          <w:rFonts w:ascii="Arial"/>
          <w:color w:val="494949"/>
          <w:w w:val="105"/>
          <w:sz w:val="20"/>
        </w:rPr>
        <w:t>product </w:t>
      </w:r>
      <w:r>
        <w:rPr>
          <w:rFonts w:ascii="Arial"/>
          <w:color w:val="383838"/>
          <w:w w:val="105"/>
          <w:sz w:val="20"/>
        </w:rPr>
        <w:t>purchase through </w:t>
      </w:r>
      <w:r>
        <w:rPr>
          <w:rFonts w:ascii="Arial"/>
          <w:color w:val="494949"/>
          <w:w w:val="105"/>
          <w:sz w:val="20"/>
        </w:rPr>
        <w:t>to </w:t>
      </w:r>
      <w:r>
        <w:rPr>
          <w:rFonts w:ascii="Arial"/>
          <w:color w:val="383838"/>
          <w:spacing w:val="-4"/>
          <w:w w:val="105"/>
          <w:sz w:val="20"/>
        </w:rPr>
        <w:t>decommissio</w:t>
      </w:r>
      <w:r>
        <w:rPr>
          <w:rFonts w:ascii="Arial"/>
          <w:color w:val="1D1D1D"/>
          <w:spacing w:val="-4"/>
          <w:w w:val="105"/>
          <w:sz w:val="20"/>
        </w:rPr>
        <w:t>n</w:t>
      </w:r>
      <w:r>
        <w:rPr>
          <w:rFonts w:ascii="Arial"/>
          <w:color w:val="383838"/>
          <w:spacing w:val="-4"/>
          <w:w w:val="105"/>
          <w:sz w:val="20"/>
        </w:rPr>
        <w:t>ing </w:t>
      </w:r>
      <w:r>
        <w:rPr>
          <w:rFonts w:ascii="Arial"/>
          <w:color w:val="383838"/>
          <w:w w:val="105"/>
          <w:sz w:val="20"/>
        </w:rPr>
        <w:t>and technology</w:t>
      </w:r>
      <w:r>
        <w:rPr>
          <w:rFonts w:ascii="Arial"/>
          <w:color w:val="383838"/>
          <w:spacing w:val="-34"/>
          <w:w w:val="105"/>
          <w:sz w:val="20"/>
        </w:rPr>
        <w:t> </w:t>
      </w:r>
      <w:r>
        <w:rPr>
          <w:rFonts w:ascii="Arial"/>
          <w:color w:val="494949"/>
          <w:w w:val="105"/>
          <w:sz w:val="20"/>
        </w:rPr>
        <w:t>refresh.</w:t>
      </w:r>
    </w:p>
    <w:p>
      <w:pPr>
        <w:spacing w:line="300" w:lineRule="auto" w:before="125"/>
        <w:ind w:left="258" w:right="881" w:firstLine="6"/>
        <w:jc w:val="left"/>
        <w:rPr>
          <w:rFonts w:ascii="Arial" w:hAnsi="Arial"/>
          <w:sz w:val="20"/>
        </w:rPr>
      </w:pPr>
      <w:r>
        <w:rPr>
          <w:rFonts w:ascii="Arial" w:hAnsi="Arial"/>
          <w:color w:val="383838"/>
          <w:sz w:val="20"/>
        </w:rPr>
        <w:t>Conso</w:t>
      </w:r>
      <w:r>
        <w:rPr>
          <w:rFonts w:ascii="Arial" w:hAnsi="Arial"/>
          <w:color w:val="0F0F0F"/>
          <w:sz w:val="20"/>
        </w:rPr>
        <w:t>l</w:t>
      </w:r>
      <w:r>
        <w:rPr>
          <w:rFonts w:ascii="Arial" w:hAnsi="Arial"/>
          <w:color w:val="383838"/>
          <w:sz w:val="20"/>
        </w:rPr>
        <w:t>idate your IT Support - Your </w:t>
      </w:r>
      <w:r>
        <w:rPr>
          <w:rFonts w:ascii="Arial" w:hAnsi="Arial"/>
          <w:color w:val="494949"/>
          <w:sz w:val="20"/>
        </w:rPr>
        <w:t>account </w:t>
      </w:r>
      <w:r>
        <w:rPr>
          <w:rFonts w:ascii="Arial" w:hAnsi="Arial"/>
          <w:color w:val="383838"/>
          <w:sz w:val="20"/>
        </w:rPr>
        <w:t>manager wi</w:t>
      </w:r>
      <w:r>
        <w:rPr>
          <w:rFonts w:ascii="Arial" w:hAnsi="Arial"/>
          <w:color w:val="1D1D1D"/>
          <w:sz w:val="20"/>
        </w:rPr>
        <w:t>ll </w:t>
      </w:r>
      <w:r>
        <w:rPr>
          <w:rFonts w:ascii="Arial" w:hAnsi="Arial"/>
          <w:color w:val="383838"/>
          <w:sz w:val="20"/>
        </w:rPr>
        <w:t>help </w:t>
      </w:r>
      <w:r>
        <w:rPr>
          <w:rFonts w:ascii="Arial" w:hAnsi="Arial"/>
          <w:color w:val="494949"/>
          <w:sz w:val="20"/>
        </w:rPr>
        <w:t>you </w:t>
      </w:r>
      <w:r>
        <w:rPr>
          <w:rFonts w:ascii="Arial" w:hAnsi="Arial"/>
          <w:color w:val="383838"/>
          <w:sz w:val="20"/>
        </w:rPr>
        <w:t>to </w:t>
      </w:r>
      <w:r>
        <w:rPr>
          <w:rFonts w:ascii="Arial" w:hAnsi="Arial"/>
          <w:color w:val="494949"/>
          <w:sz w:val="20"/>
        </w:rPr>
        <w:t>consolidate your various </w:t>
      </w:r>
      <w:r>
        <w:rPr>
          <w:rFonts w:ascii="Arial" w:hAnsi="Arial"/>
          <w:color w:val="0F0F0F"/>
          <w:sz w:val="20"/>
        </w:rPr>
        <w:t>I</w:t>
      </w:r>
      <w:r>
        <w:rPr>
          <w:rFonts w:ascii="Arial" w:hAnsi="Arial"/>
          <w:color w:val="383838"/>
          <w:sz w:val="20"/>
        </w:rPr>
        <w:t>T support agreements and </w:t>
      </w:r>
      <w:r>
        <w:rPr>
          <w:rFonts w:ascii="Arial" w:hAnsi="Arial"/>
          <w:color w:val="494949"/>
          <w:sz w:val="20"/>
        </w:rPr>
        <w:t>certificates </w:t>
      </w:r>
      <w:r>
        <w:rPr>
          <w:rFonts w:ascii="Arial" w:hAnsi="Arial"/>
          <w:color w:val="383838"/>
          <w:sz w:val="20"/>
        </w:rPr>
        <w:t>under one HPE services contract. This </w:t>
      </w:r>
      <w:r>
        <w:rPr>
          <w:rFonts w:ascii="Arial" w:hAnsi="Arial"/>
          <w:color w:val="494949"/>
          <w:sz w:val="20"/>
        </w:rPr>
        <w:t>can include </w:t>
      </w:r>
      <w:r>
        <w:rPr>
          <w:rFonts w:ascii="Arial" w:hAnsi="Arial"/>
          <w:color w:val="383838"/>
          <w:sz w:val="20"/>
        </w:rPr>
        <w:t>HPE </w:t>
      </w:r>
      <w:r>
        <w:rPr>
          <w:rFonts w:ascii="Arial" w:hAnsi="Arial"/>
          <w:color w:val="494949"/>
          <w:sz w:val="20"/>
        </w:rPr>
        <w:t>hardware </w:t>
      </w:r>
      <w:r>
        <w:rPr>
          <w:rFonts w:ascii="Arial" w:hAnsi="Arial"/>
          <w:color w:val="383838"/>
          <w:sz w:val="20"/>
        </w:rPr>
        <w:t>and some </w:t>
      </w:r>
      <w:r>
        <w:rPr>
          <w:rFonts w:ascii="Arial" w:hAnsi="Arial"/>
          <w:color w:val="494949"/>
          <w:sz w:val="20"/>
        </w:rPr>
        <w:t>multi­ </w:t>
      </w:r>
      <w:r>
        <w:rPr>
          <w:rFonts w:ascii="Arial" w:hAnsi="Arial"/>
          <w:color w:val="383838"/>
          <w:sz w:val="20"/>
        </w:rPr>
        <w:t>vendo</w:t>
      </w:r>
      <w:r>
        <w:rPr>
          <w:rFonts w:ascii="Arial" w:hAnsi="Arial"/>
          <w:color w:val="1D1D1D"/>
          <w:sz w:val="20"/>
        </w:rPr>
        <w:t>r </w:t>
      </w:r>
      <w:r>
        <w:rPr>
          <w:rFonts w:ascii="Arial" w:hAnsi="Arial"/>
          <w:color w:val="383838"/>
          <w:sz w:val="20"/>
        </w:rPr>
        <w:t>hardware.</w:t>
      </w:r>
    </w:p>
    <w:p>
      <w:pPr>
        <w:spacing w:line="300" w:lineRule="auto" w:before="139"/>
        <w:ind w:left="247" w:right="972" w:firstLine="13"/>
        <w:jc w:val="left"/>
        <w:rPr>
          <w:rFonts w:ascii="Arial" w:hAnsi="Arial"/>
          <w:sz w:val="20"/>
        </w:rPr>
      </w:pPr>
      <w:r>
        <w:rPr/>
        <w:pict>
          <v:line style="position:absolute;mso-position-horizontal-relative:page;mso-position-vertical-relative:paragraph;z-index:251746304" from="593.192383pt,283.330719pt" to="593.192383pt,122.625885pt" stroked="true" strokeweight=".721645pt" strokecolor="#000000">
            <v:stroke dashstyle="solid"/>
            <w10:wrap type="none"/>
          </v:line>
        </w:pict>
      </w:r>
      <w:r>
        <w:rPr>
          <w:rFonts w:ascii="Arial" w:hAnsi="Arial"/>
          <w:b/>
          <w:color w:val="383838"/>
          <w:sz w:val="19"/>
        </w:rPr>
        <w:t>Flexibility </w:t>
      </w:r>
      <w:r>
        <w:rPr>
          <w:rFonts w:ascii="Arial" w:hAnsi="Arial"/>
          <w:color w:val="383838"/>
          <w:sz w:val="19"/>
        </w:rPr>
        <w:t>- </w:t>
      </w:r>
      <w:r>
        <w:rPr>
          <w:rFonts w:ascii="Arial" w:hAnsi="Arial"/>
          <w:color w:val="494949"/>
          <w:sz w:val="20"/>
        </w:rPr>
        <w:t>Once a services contract is </w:t>
      </w:r>
      <w:r>
        <w:rPr>
          <w:rFonts w:ascii="Arial" w:hAnsi="Arial"/>
          <w:color w:val="383838"/>
          <w:sz w:val="20"/>
        </w:rPr>
        <w:t>in place </w:t>
      </w:r>
      <w:r>
        <w:rPr>
          <w:rFonts w:ascii="Arial" w:hAnsi="Arial"/>
          <w:color w:val="494949"/>
          <w:sz w:val="20"/>
        </w:rPr>
        <w:t>with HPE, it </w:t>
      </w:r>
      <w:r>
        <w:rPr>
          <w:rFonts w:ascii="Arial" w:hAnsi="Arial"/>
          <w:color w:val="383838"/>
          <w:sz w:val="20"/>
        </w:rPr>
        <w:t>is </w:t>
      </w:r>
      <w:r>
        <w:rPr>
          <w:rFonts w:ascii="Arial" w:hAnsi="Arial"/>
          <w:color w:val="494949"/>
          <w:sz w:val="20"/>
        </w:rPr>
        <w:t>possible for you </w:t>
      </w:r>
      <w:r>
        <w:rPr>
          <w:rFonts w:ascii="Arial" w:hAnsi="Arial"/>
          <w:color w:val="383838"/>
          <w:sz w:val="20"/>
        </w:rPr>
        <w:t>to </w:t>
      </w:r>
      <w:r>
        <w:rPr>
          <w:rFonts w:ascii="Arial" w:hAnsi="Arial"/>
          <w:color w:val="494949"/>
          <w:sz w:val="20"/>
        </w:rPr>
        <w:t>add new </w:t>
      </w:r>
      <w:r>
        <w:rPr>
          <w:rFonts w:ascii="Arial" w:hAnsi="Arial"/>
          <w:color w:val="383838"/>
          <w:sz w:val="20"/>
        </w:rPr>
        <w:t>hardware to the </w:t>
      </w:r>
      <w:r>
        <w:rPr>
          <w:rFonts w:ascii="Arial" w:hAnsi="Arial"/>
          <w:color w:val="494949"/>
          <w:sz w:val="20"/>
        </w:rPr>
        <w:t>contract (with 30 </w:t>
      </w:r>
      <w:r>
        <w:rPr>
          <w:rFonts w:ascii="Arial" w:hAnsi="Arial"/>
          <w:color w:val="383838"/>
          <w:spacing w:val="-8"/>
          <w:sz w:val="20"/>
        </w:rPr>
        <w:t>days</w:t>
      </w:r>
      <w:r>
        <w:rPr>
          <w:rFonts w:ascii="Arial" w:hAnsi="Arial"/>
          <w:color w:val="5E5E5E"/>
          <w:spacing w:val="-8"/>
          <w:sz w:val="20"/>
        </w:rPr>
        <w:t>' </w:t>
      </w:r>
      <w:r>
        <w:rPr>
          <w:rFonts w:ascii="Arial" w:hAnsi="Arial"/>
          <w:color w:val="383838"/>
          <w:sz w:val="20"/>
        </w:rPr>
        <w:t>notice) </w:t>
      </w:r>
      <w:r>
        <w:rPr>
          <w:rFonts w:ascii="Arial" w:hAnsi="Arial"/>
          <w:color w:val="494949"/>
          <w:sz w:val="20"/>
        </w:rPr>
        <w:t>or </w:t>
      </w:r>
      <w:r>
        <w:rPr>
          <w:rFonts w:ascii="Arial" w:hAnsi="Arial"/>
          <w:color w:val="383838"/>
          <w:sz w:val="20"/>
        </w:rPr>
        <w:t>remove hardware </w:t>
      </w:r>
      <w:r>
        <w:rPr>
          <w:rFonts w:ascii="Arial" w:hAnsi="Arial"/>
          <w:color w:val="494949"/>
          <w:sz w:val="20"/>
        </w:rPr>
        <w:t>from </w:t>
      </w:r>
      <w:r>
        <w:rPr>
          <w:rFonts w:ascii="Arial" w:hAnsi="Arial"/>
          <w:color w:val="383838"/>
          <w:sz w:val="20"/>
        </w:rPr>
        <w:t>the contract </w:t>
      </w:r>
      <w:r>
        <w:rPr>
          <w:rFonts w:ascii="Arial" w:hAnsi="Arial"/>
          <w:color w:val="494949"/>
          <w:sz w:val="20"/>
        </w:rPr>
        <w:t>(w</w:t>
      </w:r>
      <w:r>
        <w:rPr>
          <w:rFonts w:ascii="Arial" w:hAnsi="Arial"/>
          <w:color w:val="1D1D1D"/>
          <w:sz w:val="20"/>
        </w:rPr>
        <w:t>i</w:t>
      </w:r>
      <w:r>
        <w:rPr>
          <w:rFonts w:ascii="Arial" w:hAnsi="Arial"/>
          <w:color w:val="383838"/>
          <w:sz w:val="20"/>
        </w:rPr>
        <w:t>th 90 days· </w:t>
      </w:r>
      <w:r>
        <w:rPr>
          <w:rFonts w:ascii="Arial" w:hAnsi="Arial"/>
          <w:color w:val="494949"/>
          <w:sz w:val="20"/>
        </w:rPr>
        <w:t>notice). </w:t>
      </w:r>
      <w:r>
        <w:rPr>
          <w:rFonts w:ascii="Arial" w:hAnsi="Arial"/>
          <w:color w:val="383838"/>
          <w:sz w:val="20"/>
        </w:rPr>
        <w:t>Any difference in </w:t>
      </w:r>
      <w:r>
        <w:rPr>
          <w:rFonts w:ascii="Arial" w:hAnsi="Arial"/>
          <w:color w:val="494949"/>
          <w:sz w:val="20"/>
        </w:rPr>
        <w:t>cost will be </w:t>
      </w:r>
      <w:r>
        <w:rPr>
          <w:rFonts w:ascii="Arial" w:hAnsi="Arial"/>
          <w:color w:val="383838"/>
          <w:sz w:val="20"/>
        </w:rPr>
        <w:t>invoiced </w:t>
      </w:r>
      <w:r>
        <w:rPr>
          <w:rFonts w:ascii="Arial" w:hAnsi="Arial"/>
          <w:color w:val="494949"/>
          <w:sz w:val="20"/>
        </w:rPr>
        <w:t>or credited </w:t>
      </w:r>
      <w:r>
        <w:rPr>
          <w:rFonts w:ascii="Arial" w:hAnsi="Arial"/>
          <w:color w:val="383838"/>
          <w:sz w:val="20"/>
        </w:rPr>
        <w:t>accordingly. Services Contracts </w:t>
      </w:r>
      <w:r>
        <w:rPr>
          <w:rFonts w:ascii="Arial" w:hAnsi="Arial"/>
          <w:color w:val="494949"/>
          <w:sz w:val="20"/>
        </w:rPr>
        <w:t>can also be cancelled entirely, subject </w:t>
      </w:r>
      <w:r>
        <w:rPr>
          <w:rFonts w:ascii="Arial" w:hAnsi="Arial"/>
          <w:color w:val="383838"/>
          <w:sz w:val="20"/>
        </w:rPr>
        <w:t>to minimum </w:t>
      </w:r>
      <w:r>
        <w:rPr>
          <w:rFonts w:ascii="Arial" w:hAnsi="Arial"/>
          <w:color w:val="494949"/>
          <w:sz w:val="20"/>
        </w:rPr>
        <w:t>periods of cover and notice</w:t>
      </w:r>
      <w:r>
        <w:rPr>
          <w:rFonts w:ascii="Arial" w:hAnsi="Arial"/>
          <w:color w:val="494949"/>
          <w:spacing w:val="-13"/>
          <w:sz w:val="20"/>
        </w:rPr>
        <w:t> </w:t>
      </w:r>
      <w:r>
        <w:rPr>
          <w:rFonts w:ascii="Arial" w:hAnsi="Arial"/>
          <w:color w:val="383838"/>
          <w:spacing w:val="-8"/>
          <w:sz w:val="20"/>
        </w:rPr>
        <w:t>pe</w:t>
      </w:r>
      <w:r>
        <w:rPr>
          <w:rFonts w:ascii="Arial" w:hAnsi="Arial"/>
          <w:color w:val="0F0F0F"/>
          <w:spacing w:val="-8"/>
          <w:sz w:val="20"/>
        </w:rPr>
        <w:t>r</w:t>
      </w:r>
      <w:r>
        <w:rPr>
          <w:rFonts w:ascii="Arial" w:hAnsi="Arial"/>
          <w:color w:val="494949"/>
          <w:spacing w:val="-8"/>
          <w:sz w:val="20"/>
        </w:rPr>
        <w:t>iods</w:t>
      </w:r>
      <w:r>
        <w:rPr>
          <w:rFonts w:ascii="Arial" w:hAnsi="Arial"/>
          <w:color w:val="1D1D1D"/>
          <w:spacing w:val="-8"/>
          <w:sz w:val="20"/>
        </w:rPr>
        <w:t>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4"/>
        </w:rPr>
      </w:pPr>
      <w:r>
        <w:rPr/>
        <w:drawing>
          <wp:anchor distT="0" distB="0" distL="0" distR="0" allowOverlap="1" layoutInCell="1" locked="0" behindDoc="0" simplePos="0" relativeHeight="84">
            <wp:simplePos x="0" y="0"/>
            <wp:positionH relativeFrom="page">
              <wp:posOffset>5938851</wp:posOffset>
            </wp:positionH>
            <wp:positionV relativeFrom="paragraph">
              <wp:posOffset>206333</wp:posOffset>
            </wp:positionV>
            <wp:extent cx="901929" cy="374904"/>
            <wp:effectExtent l="0" t="0" r="0" b="0"/>
            <wp:wrapTopAndBottom/>
            <wp:docPr id="71" name="image3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7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929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4"/>
        </w:rPr>
        <w:sectPr>
          <w:pgSz w:w="11900" w:h="16820"/>
          <w:pgMar w:top="560" w:bottom="0" w:left="540" w:right="0"/>
        </w:sectPr>
      </w:pPr>
    </w:p>
    <w:p>
      <w:pPr>
        <w:spacing w:before="66"/>
        <w:ind w:left="7742" w:right="0" w:firstLine="0"/>
        <w:jc w:val="left"/>
        <w:rPr>
          <w:b/>
          <w:sz w:val="23"/>
        </w:rPr>
      </w:pPr>
      <w:r>
        <w:rPr>
          <w:b/>
          <w:color w:val="0F0F0F"/>
          <w:sz w:val="23"/>
        </w:rPr>
        <w:t>W</w:t>
      </w:r>
      <w:r>
        <w:rPr>
          <w:b/>
          <w:color w:val="2F2F2F"/>
          <w:sz w:val="23"/>
        </w:rPr>
        <w:t>T</w:t>
      </w:r>
      <w:r>
        <w:rPr>
          <w:b/>
          <w:color w:val="0F0F0F"/>
          <w:sz w:val="23"/>
        </w:rPr>
        <w:t>C 25</w:t>
      </w:r>
      <w:r>
        <w:rPr>
          <w:b/>
          <w:color w:val="2F2F2F"/>
          <w:sz w:val="23"/>
        </w:rPr>
        <w:t>/</w:t>
      </w:r>
      <w:r>
        <w:rPr>
          <w:b/>
          <w:color w:val="0F0F0F"/>
          <w:sz w:val="23"/>
        </w:rPr>
        <w:t>02</w:t>
      </w:r>
      <w:r>
        <w:rPr>
          <w:b/>
          <w:color w:val="2F2F2F"/>
          <w:sz w:val="23"/>
        </w:rPr>
        <w:t>/</w:t>
      </w:r>
      <w:r>
        <w:rPr>
          <w:b/>
          <w:color w:val="0F0F0F"/>
          <w:sz w:val="23"/>
        </w:rPr>
        <w:t>2021</w:t>
      </w:r>
    </w:p>
    <w:p>
      <w:pPr>
        <w:pStyle w:val="BodyText"/>
        <w:spacing w:before="2"/>
        <w:rPr>
          <w:b/>
          <w:sz w:val="25"/>
        </w:rPr>
      </w:pPr>
    </w:p>
    <w:p>
      <w:pPr>
        <w:spacing w:before="0"/>
        <w:ind w:left="7728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0F0F0F"/>
          <w:w w:val="105"/>
          <w:sz w:val="23"/>
        </w:rPr>
        <w:t>Item 12</w:t>
      </w:r>
    </w:p>
    <w:p>
      <w:pPr>
        <w:pStyle w:val="BodyText"/>
        <w:spacing w:before="7"/>
        <w:rPr>
          <w:rFonts w:ascii="Arial"/>
          <w:b/>
          <w:sz w:val="16"/>
        </w:rPr>
      </w:pPr>
    </w:p>
    <w:p>
      <w:pPr>
        <w:spacing w:line="249" w:lineRule="auto" w:before="93"/>
        <w:ind w:left="2090" w:right="1754" w:firstLine="8"/>
        <w:jc w:val="left"/>
        <w:rPr>
          <w:rFonts w:ascii="Arial"/>
          <w:b/>
          <w:sz w:val="23"/>
        </w:rPr>
      </w:pPr>
      <w:r>
        <w:rPr>
          <w:rFonts w:ascii="Arial"/>
          <w:b/>
          <w:color w:val="0F0F0F"/>
          <w:spacing w:val="-4"/>
          <w:w w:val="105"/>
          <w:sz w:val="23"/>
          <w:u w:val="thick" w:color="0F0F0F"/>
        </w:rPr>
        <w:t>Erection.Repair</w:t>
      </w:r>
      <w:r>
        <w:rPr>
          <w:rFonts w:ascii="Arial"/>
          <w:b/>
          <w:color w:val="2F2F2F"/>
          <w:spacing w:val="-4"/>
          <w:w w:val="105"/>
          <w:sz w:val="23"/>
          <w:u w:val="thick" w:color="0F0F0F"/>
        </w:rPr>
        <w:t>. </w:t>
      </w:r>
      <w:r>
        <w:rPr>
          <w:rFonts w:ascii="Arial"/>
          <w:b/>
          <w:color w:val="0F0F0F"/>
          <w:w w:val="105"/>
          <w:sz w:val="23"/>
          <w:u w:val="thick" w:color="0F0F0F"/>
        </w:rPr>
        <w:t>Maintenance and Dismantling of Christmas</w:t>
      </w:r>
      <w:r>
        <w:rPr>
          <w:rFonts w:ascii="Arial"/>
          <w:b/>
          <w:color w:val="0F0F0F"/>
          <w:w w:val="105"/>
          <w:sz w:val="23"/>
        </w:rPr>
        <w:t> </w:t>
      </w:r>
      <w:r>
        <w:rPr>
          <w:rFonts w:ascii="Arial"/>
          <w:b/>
          <w:color w:val="0F0F0F"/>
          <w:w w:val="105"/>
          <w:sz w:val="23"/>
          <w:u w:val="thick" w:color="0F0F0F"/>
        </w:rPr>
        <w:t>Lights</w:t>
      </w:r>
    </w:p>
    <w:p>
      <w:pPr>
        <w:pStyle w:val="BodyText"/>
        <w:spacing w:before="10"/>
        <w:rPr>
          <w:rFonts w:ascii="Arial"/>
          <w:b/>
          <w:sz w:val="28"/>
        </w:rPr>
      </w:pPr>
      <w:r>
        <w:rPr/>
        <w:pict>
          <v:shape style="position:absolute;margin-left:133.504364pt;margin-top:18.948484pt;width:402.7pt;height:84.35pt;mso-position-horizontal-relative:page;mso-position-vertical-relative:paragraph;z-index:-251567104;mso-wrap-distance-left:0;mso-wrap-distance-right:0" type="#_x0000_t202" filled="false" stroked="true" strokeweight=".721645pt" strokecolor="#000000">
            <v:textbox inset="0,0,0,0">
              <w:txbxContent>
                <w:p>
                  <w:pPr>
                    <w:spacing w:before="87"/>
                    <w:ind w:left="149" w:right="0" w:firstLine="0"/>
                    <w:jc w:val="left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color w:val="0F0F0F"/>
                      <w:w w:val="105"/>
                      <w:sz w:val="23"/>
                      <w:u w:val="thick" w:color="0F0F0F"/>
                    </w:rPr>
                    <w:t>Purpose of the Report and Recommendation</w:t>
                  </w:r>
                </w:p>
                <w:p>
                  <w:pPr>
                    <w:pStyle w:val="BodyText"/>
                    <w:spacing w:before="2"/>
                    <w:rPr>
                      <w:rFonts w:ascii="Arial"/>
                      <w:b/>
                      <w:sz w:val="25"/>
                    </w:rPr>
                  </w:pPr>
                </w:p>
                <w:p>
                  <w:pPr>
                    <w:spacing w:line="249" w:lineRule="auto" w:before="1"/>
                    <w:ind w:left="139" w:right="80" w:firstLine="6"/>
                    <w:jc w:val="left"/>
                    <w:rPr>
                      <w:rFonts w:ascii="Arial"/>
                      <w:sz w:val="23"/>
                    </w:rPr>
                  </w:pP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To</w:t>
                  </w:r>
                  <w:r>
                    <w:rPr>
                      <w:rFonts w:ascii="Arial"/>
                      <w:color w:val="0F0F0F"/>
                      <w:spacing w:val="-22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consider</w:t>
                  </w:r>
                  <w:r>
                    <w:rPr>
                      <w:rFonts w:ascii="Arial"/>
                      <w:color w:val="0F0F0F"/>
                      <w:spacing w:val="-5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a</w:t>
                  </w:r>
                  <w:r>
                    <w:rPr>
                      <w:rFonts w:ascii="Arial"/>
                      <w:color w:val="0F0F0F"/>
                      <w:spacing w:val="-22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quote</w:t>
                  </w:r>
                  <w:r>
                    <w:rPr>
                      <w:rFonts w:ascii="Arial"/>
                      <w:color w:val="0F0F0F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for</w:t>
                  </w:r>
                  <w:r>
                    <w:rPr>
                      <w:rFonts w:ascii="Arial"/>
                      <w:color w:val="0F0F0F"/>
                      <w:spacing w:val="-22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the</w:t>
                  </w:r>
                  <w:r>
                    <w:rPr>
                      <w:rFonts w:ascii="Arial"/>
                      <w:color w:val="0F0F0F"/>
                      <w:spacing w:val="-19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erection,</w:t>
                  </w:r>
                  <w:r>
                    <w:rPr>
                      <w:rFonts w:ascii="Arial"/>
                      <w:color w:val="0F0F0F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repair,</w:t>
                  </w:r>
                  <w:r>
                    <w:rPr>
                      <w:rFonts w:ascii="Arial"/>
                      <w:color w:val="0F0F0F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maintenance</w:t>
                  </w:r>
                  <w:r>
                    <w:rPr>
                      <w:rFonts w:ascii="Arial"/>
                      <w:color w:val="0F0F0F"/>
                      <w:spacing w:val="-6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and</w:t>
                  </w:r>
                  <w:r>
                    <w:rPr>
                      <w:rFonts w:ascii="Arial"/>
                      <w:color w:val="0F0F0F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dismantling of the Christmas lights in 2021/2022 and to consider suspending Financial</w:t>
                  </w:r>
                  <w:r>
                    <w:rPr>
                      <w:rFonts w:ascii="Arial"/>
                      <w:color w:val="0F0F0F"/>
                      <w:spacing w:val="-1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Regulations.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8"/>
        </w:rPr>
      </w:pPr>
    </w:p>
    <w:p>
      <w:pPr>
        <w:pStyle w:val="ListParagraph"/>
        <w:numPr>
          <w:ilvl w:val="1"/>
          <w:numId w:val="23"/>
        </w:numPr>
        <w:tabs>
          <w:tab w:pos="1977" w:val="left" w:leader="none"/>
          <w:tab w:pos="1978" w:val="left" w:leader="none"/>
        </w:tabs>
        <w:spacing w:line="240" w:lineRule="auto" w:before="93" w:after="0"/>
        <w:ind w:left="1977" w:right="0" w:hanging="718"/>
        <w:jc w:val="left"/>
        <w:rPr>
          <w:b/>
          <w:color w:val="0F0F0F"/>
          <w:sz w:val="23"/>
        </w:rPr>
      </w:pPr>
      <w:r>
        <w:rPr>
          <w:b/>
          <w:color w:val="0F0F0F"/>
          <w:w w:val="105"/>
          <w:sz w:val="23"/>
          <w:u w:val="thick" w:color="0F0F0F"/>
        </w:rPr>
        <w:t>INTRODUCTION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23"/>
        </w:numPr>
        <w:tabs>
          <w:tab w:pos="2695" w:val="left" w:leader="none"/>
          <w:tab w:pos="2696" w:val="left" w:leader="none"/>
        </w:tabs>
        <w:spacing w:line="252" w:lineRule="auto" w:before="0" w:after="0"/>
        <w:ind w:left="2689" w:right="1980" w:hanging="714"/>
        <w:jc w:val="left"/>
        <w:rPr>
          <w:color w:val="0F0F0F"/>
          <w:sz w:val="23"/>
        </w:rPr>
      </w:pPr>
      <w:r>
        <w:rPr>
          <w:color w:val="0F0F0F"/>
          <w:w w:val="105"/>
          <w:sz w:val="23"/>
        </w:rPr>
        <w:t>Cumbria County Council Highways Lighting Department has carried</w:t>
      </w:r>
      <w:r>
        <w:rPr>
          <w:color w:val="0F0F0F"/>
          <w:spacing w:val="-11"/>
          <w:w w:val="105"/>
          <w:sz w:val="23"/>
        </w:rPr>
        <w:t> </w:t>
      </w:r>
      <w:r>
        <w:rPr>
          <w:color w:val="0F0F0F"/>
          <w:w w:val="105"/>
          <w:sz w:val="23"/>
        </w:rPr>
        <w:t>out</w:t>
      </w:r>
      <w:r>
        <w:rPr>
          <w:color w:val="0F0F0F"/>
          <w:spacing w:val="-20"/>
          <w:w w:val="105"/>
          <w:sz w:val="23"/>
        </w:rPr>
        <w:t> </w:t>
      </w:r>
      <w:r>
        <w:rPr>
          <w:color w:val="0F0F0F"/>
          <w:w w:val="105"/>
          <w:sz w:val="23"/>
        </w:rPr>
        <w:t>the</w:t>
      </w:r>
      <w:r>
        <w:rPr>
          <w:color w:val="0F0F0F"/>
          <w:spacing w:val="-18"/>
          <w:w w:val="105"/>
          <w:sz w:val="23"/>
        </w:rPr>
        <w:t> </w:t>
      </w:r>
      <w:r>
        <w:rPr>
          <w:color w:val="0F0F0F"/>
          <w:w w:val="105"/>
          <w:sz w:val="23"/>
        </w:rPr>
        <w:t>erection,</w:t>
      </w:r>
      <w:r>
        <w:rPr>
          <w:color w:val="0F0F0F"/>
          <w:spacing w:val="-8"/>
          <w:w w:val="105"/>
          <w:sz w:val="23"/>
        </w:rPr>
        <w:t> </w:t>
      </w:r>
      <w:r>
        <w:rPr>
          <w:color w:val="0F0F0F"/>
          <w:w w:val="105"/>
          <w:sz w:val="23"/>
        </w:rPr>
        <w:t>repair</w:t>
      </w:r>
      <w:r>
        <w:rPr>
          <w:color w:val="2F2F2F"/>
          <w:w w:val="105"/>
          <w:sz w:val="23"/>
        </w:rPr>
        <w:t>,</w:t>
      </w:r>
      <w:r>
        <w:rPr>
          <w:color w:val="2F2F2F"/>
          <w:spacing w:val="-21"/>
          <w:w w:val="105"/>
          <w:sz w:val="23"/>
        </w:rPr>
        <w:t> </w:t>
      </w:r>
      <w:r>
        <w:rPr>
          <w:color w:val="0F0F0F"/>
          <w:w w:val="105"/>
          <w:sz w:val="23"/>
        </w:rPr>
        <w:t>maintenance and</w:t>
      </w:r>
      <w:r>
        <w:rPr>
          <w:color w:val="0F0F0F"/>
          <w:spacing w:val="-16"/>
          <w:w w:val="105"/>
          <w:sz w:val="23"/>
        </w:rPr>
        <w:t> </w:t>
      </w:r>
      <w:r>
        <w:rPr>
          <w:color w:val="0F0F0F"/>
          <w:w w:val="105"/>
          <w:sz w:val="23"/>
        </w:rPr>
        <w:t>dismantling</w:t>
      </w:r>
      <w:r>
        <w:rPr>
          <w:color w:val="0F0F0F"/>
          <w:spacing w:val="-10"/>
          <w:w w:val="105"/>
          <w:sz w:val="23"/>
        </w:rPr>
        <w:t> </w:t>
      </w:r>
      <w:r>
        <w:rPr>
          <w:color w:val="0F0F0F"/>
          <w:w w:val="105"/>
          <w:sz w:val="23"/>
        </w:rPr>
        <w:t>of the Council's Christmas Lights for a number of</w:t>
      </w:r>
      <w:r>
        <w:rPr>
          <w:color w:val="0F0F0F"/>
          <w:spacing w:val="-34"/>
          <w:w w:val="105"/>
          <w:sz w:val="23"/>
        </w:rPr>
        <w:t> </w:t>
      </w:r>
      <w:r>
        <w:rPr>
          <w:color w:val="0F0F0F"/>
          <w:w w:val="105"/>
          <w:sz w:val="23"/>
        </w:rPr>
        <w:t>years</w:t>
      </w:r>
    </w:p>
    <w:p>
      <w:pPr>
        <w:pStyle w:val="BodyText"/>
        <w:spacing w:before="5"/>
        <w:rPr>
          <w:rFonts w:ascii="Arial"/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2680" w:val="left" w:leader="none"/>
          <w:tab w:pos="2681" w:val="left" w:leader="none"/>
        </w:tabs>
        <w:spacing w:line="249" w:lineRule="auto" w:before="0" w:after="0"/>
        <w:ind w:left="2677" w:right="2180" w:hanging="710"/>
        <w:jc w:val="left"/>
        <w:rPr>
          <w:color w:val="0F0F0F"/>
          <w:sz w:val="23"/>
        </w:rPr>
      </w:pPr>
      <w:r>
        <w:rPr>
          <w:color w:val="0F0F0F"/>
          <w:w w:val="105"/>
          <w:sz w:val="23"/>
        </w:rPr>
        <w:t>The</w:t>
      </w:r>
      <w:r>
        <w:rPr>
          <w:color w:val="0F0F0F"/>
          <w:spacing w:val="-12"/>
          <w:w w:val="105"/>
          <w:sz w:val="23"/>
        </w:rPr>
        <w:t> </w:t>
      </w:r>
      <w:r>
        <w:rPr>
          <w:color w:val="0F0F0F"/>
          <w:w w:val="105"/>
          <w:sz w:val="23"/>
        </w:rPr>
        <w:t>cost</w:t>
      </w:r>
      <w:r>
        <w:rPr>
          <w:color w:val="0F0F0F"/>
          <w:spacing w:val="-10"/>
          <w:w w:val="105"/>
          <w:sz w:val="23"/>
        </w:rPr>
        <w:t> </w:t>
      </w:r>
      <w:r>
        <w:rPr>
          <w:color w:val="0F0F0F"/>
          <w:w w:val="105"/>
          <w:sz w:val="23"/>
        </w:rPr>
        <w:t>for</w:t>
      </w:r>
      <w:r>
        <w:rPr>
          <w:color w:val="0F0F0F"/>
          <w:spacing w:val="-12"/>
          <w:w w:val="105"/>
          <w:sz w:val="23"/>
        </w:rPr>
        <w:t> </w:t>
      </w:r>
      <w:r>
        <w:rPr>
          <w:color w:val="0F0F0F"/>
          <w:w w:val="105"/>
          <w:sz w:val="23"/>
        </w:rPr>
        <w:t>carrying out</w:t>
      </w:r>
      <w:r>
        <w:rPr>
          <w:color w:val="0F0F0F"/>
          <w:spacing w:val="-19"/>
          <w:w w:val="105"/>
          <w:sz w:val="23"/>
        </w:rPr>
        <w:t> </w:t>
      </w:r>
      <w:r>
        <w:rPr>
          <w:color w:val="0F0F0F"/>
          <w:w w:val="105"/>
          <w:sz w:val="23"/>
        </w:rPr>
        <w:t>this</w:t>
      </w:r>
      <w:r>
        <w:rPr>
          <w:color w:val="0F0F0F"/>
          <w:spacing w:val="-15"/>
          <w:w w:val="105"/>
          <w:sz w:val="23"/>
        </w:rPr>
        <w:t> </w:t>
      </w:r>
      <w:r>
        <w:rPr>
          <w:color w:val="0F0F0F"/>
          <w:w w:val="105"/>
          <w:sz w:val="23"/>
        </w:rPr>
        <w:t>work</w:t>
      </w:r>
      <w:r>
        <w:rPr>
          <w:color w:val="0F0F0F"/>
          <w:spacing w:val="-11"/>
          <w:w w:val="105"/>
          <w:sz w:val="23"/>
        </w:rPr>
        <w:t> </w:t>
      </w:r>
      <w:r>
        <w:rPr>
          <w:color w:val="0F0F0F"/>
          <w:w w:val="105"/>
          <w:sz w:val="23"/>
        </w:rPr>
        <w:t>in</w:t>
      </w:r>
      <w:r>
        <w:rPr>
          <w:color w:val="0F0F0F"/>
          <w:spacing w:val="-21"/>
          <w:w w:val="105"/>
          <w:sz w:val="23"/>
        </w:rPr>
        <w:t> </w:t>
      </w:r>
      <w:r>
        <w:rPr>
          <w:color w:val="0F0F0F"/>
          <w:w w:val="105"/>
          <w:sz w:val="23"/>
        </w:rPr>
        <w:t>2020/21</w:t>
      </w:r>
      <w:r>
        <w:rPr>
          <w:color w:val="0F0F0F"/>
          <w:spacing w:val="-13"/>
          <w:w w:val="105"/>
          <w:sz w:val="23"/>
        </w:rPr>
        <w:t> </w:t>
      </w:r>
      <w:r>
        <w:rPr>
          <w:color w:val="0F0F0F"/>
          <w:w w:val="105"/>
          <w:sz w:val="23"/>
        </w:rPr>
        <w:t>was</w:t>
      </w:r>
      <w:r>
        <w:rPr>
          <w:color w:val="0F0F0F"/>
          <w:spacing w:val="-10"/>
          <w:w w:val="105"/>
          <w:sz w:val="23"/>
        </w:rPr>
        <w:t> </w:t>
      </w:r>
      <w:r>
        <w:rPr>
          <w:color w:val="0F0F0F"/>
          <w:w w:val="105"/>
          <w:sz w:val="23"/>
        </w:rPr>
        <w:t>£24,400.00 plus</w:t>
      </w:r>
      <w:r>
        <w:rPr>
          <w:color w:val="0F0F0F"/>
          <w:spacing w:val="-10"/>
          <w:w w:val="105"/>
          <w:sz w:val="23"/>
        </w:rPr>
        <w:t> </w:t>
      </w:r>
      <w:r>
        <w:rPr>
          <w:color w:val="0F0F0F"/>
          <w:w w:val="105"/>
          <w:sz w:val="23"/>
        </w:rPr>
        <w:t>VAT</w:t>
      </w:r>
      <w:r>
        <w:rPr>
          <w:color w:val="0F0F0F"/>
          <w:spacing w:val="-7"/>
          <w:w w:val="105"/>
          <w:sz w:val="23"/>
        </w:rPr>
        <w:t> </w:t>
      </w:r>
      <w:r>
        <w:rPr>
          <w:color w:val="0F0F0F"/>
          <w:w w:val="105"/>
          <w:sz w:val="23"/>
        </w:rPr>
        <w:t>and</w:t>
      </w:r>
      <w:r>
        <w:rPr>
          <w:color w:val="0F0F0F"/>
          <w:spacing w:val="1"/>
          <w:w w:val="105"/>
          <w:sz w:val="23"/>
        </w:rPr>
        <w:t> </w:t>
      </w:r>
      <w:r>
        <w:rPr>
          <w:color w:val="0F0F0F"/>
          <w:w w:val="105"/>
          <w:sz w:val="23"/>
        </w:rPr>
        <w:t>was</w:t>
      </w:r>
      <w:r>
        <w:rPr>
          <w:color w:val="0F0F0F"/>
          <w:spacing w:val="1"/>
          <w:w w:val="105"/>
          <w:sz w:val="23"/>
        </w:rPr>
        <w:t> </w:t>
      </w:r>
      <w:r>
        <w:rPr>
          <w:color w:val="0F0F0F"/>
          <w:w w:val="105"/>
          <w:sz w:val="23"/>
        </w:rPr>
        <w:t>the</w:t>
      </w:r>
      <w:r>
        <w:rPr>
          <w:color w:val="0F0F0F"/>
          <w:spacing w:val="-14"/>
          <w:w w:val="105"/>
          <w:sz w:val="23"/>
        </w:rPr>
        <w:t> </w:t>
      </w:r>
      <w:r>
        <w:rPr>
          <w:color w:val="0F0F0F"/>
          <w:w w:val="105"/>
          <w:sz w:val="23"/>
        </w:rPr>
        <w:t>same</w:t>
      </w:r>
      <w:r>
        <w:rPr>
          <w:color w:val="0F0F0F"/>
          <w:spacing w:val="-6"/>
          <w:w w:val="105"/>
          <w:sz w:val="23"/>
        </w:rPr>
        <w:t> </w:t>
      </w:r>
      <w:r>
        <w:rPr>
          <w:color w:val="0F0F0F"/>
          <w:w w:val="105"/>
          <w:sz w:val="23"/>
        </w:rPr>
        <w:t>for</w:t>
      </w:r>
      <w:r>
        <w:rPr>
          <w:color w:val="0F0F0F"/>
          <w:spacing w:val="-13"/>
          <w:w w:val="105"/>
          <w:sz w:val="23"/>
        </w:rPr>
        <w:t> </w:t>
      </w:r>
      <w:r>
        <w:rPr>
          <w:color w:val="0F0F0F"/>
          <w:w w:val="105"/>
          <w:sz w:val="23"/>
        </w:rPr>
        <w:t>the</w:t>
      </w:r>
      <w:r>
        <w:rPr>
          <w:color w:val="0F0F0F"/>
          <w:spacing w:val="-17"/>
          <w:w w:val="105"/>
          <w:sz w:val="23"/>
        </w:rPr>
        <w:t> </w:t>
      </w:r>
      <w:r>
        <w:rPr>
          <w:color w:val="0F0F0F"/>
          <w:w w:val="105"/>
          <w:sz w:val="23"/>
        </w:rPr>
        <w:t>previous</w:t>
      </w:r>
      <w:r>
        <w:rPr>
          <w:color w:val="0F0F0F"/>
          <w:spacing w:val="-10"/>
          <w:w w:val="105"/>
          <w:sz w:val="23"/>
        </w:rPr>
        <w:t> </w:t>
      </w:r>
      <w:r>
        <w:rPr>
          <w:color w:val="0F0F0F"/>
          <w:w w:val="105"/>
          <w:sz w:val="23"/>
        </w:rPr>
        <w:t>year.</w:t>
      </w:r>
    </w:p>
    <w:p>
      <w:pPr>
        <w:pStyle w:val="BodyText"/>
        <w:spacing w:before="10"/>
        <w:rPr>
          <w:rFonts w:ascii="Arial"/>
          <w:sz w:val="24"/>
        </w:rPr>
      </w:pPr>
    </w:p>
    <w:p>
      <w:pPr>
        <w:pStyle w:val="ListParagraph"/>
        <w:numPr>
          <w:ilvl w:val="1"/>
          <w:numId w:val="23"/>
        </w:numPr>
        <w:tabs>
          <w:tab w:pos="2739" w:val="left" w:leader="none"/>
          <w:tab w:pos="2740" w:val="left" w:leader="none"/>
        </w:tabs>
        <w:spacing w:line="249" w:lineRule="auto" w:before="0" w:after="0"/>
        <w:ind w:left="2703" w:right="1964" w:hanging="750"/>
        <w:jc w:val="left"/>
        <w:rPr>
          <w:color w:val="0F0F0F"/>
          <w:sz w:val="23"/>
        </w:rPr>
      </w:pPr>
      <w:r>
        <w:rPr>
          <w:color w:val="0F0F0F"/>
          <w:sz w:val="23"/>
        </w:rPr>
        <w:t>Each year Financial Regulations have been suspended so that CCC can carry out this work. CCC have confirmed that their quote for doing the </w:t>
      </w:r>
      <w:r>
        <w:rPr>
          <w:color w:val="0F0F0F"/>
          <w:spacing w:val="-3"/>
          <w:sz w:val="23"/>
        </w:rPr>
        <w:t>erection</w:t>
      </w:r>
      <w:r>
        <w:rPr>
          <w:color w:val="444444"/>
          <w:spacing w:val="-3"/>
          <w:sz w:val="23"/>
        </w:rPr>
        <w:t>, </w:t>
      </w:r>
      <w:r>
        <w:rPr>
          <w:color w:val="0F0F0F"/>
          <w:sz w:val="23"/>
        </w:rPr>
        <w:t>repair, maintenance and dismantling of the </w:t>
      </w:r>
      <w:r>
        <w:rPr>
          <w:color w:val="0F0F0F"/>
          <w:spacing w:val="-7"/>
          <w:sz w:val="23"/>
        </w:rPr>
        <w:t>Council</w:t>
      </w:r>
      <w:r>
        <w:rPr>
          <w:color w:val="2F2F2F"/>
          <w:spacing w:val="-7"/>
          <w:sz w:val="23"/>
        </w:rPr>
        <w:t>'</w:t>
      </w:r>
      <w:r>
        <w:rPr>
          <w:color w:val="0F0F0F"/>
          <w:spacing w:val="-7"/>
          <w:sz w:val="23"/>
        </w:rPr>
        <w:t>s </w:t>
      </w:r>
      <w:r>
        <w:rPr>
          <w:color w:val="0F0F0F"/>
          <w:sz w:val="23"/>
        </w:rPr>
        <w:t>Christmas lights for 2021/2022 will be the same as last year ie £24,400 plus</w:t>
      </w:r>
      <w:r>
        <w:rPr>
          <w:color w:val="0F0F0F"/>
          <w:spacing w:val="-40"/>
          <w:sz w:val="23"/>
        </w:rPr>
        <w:t> </w:t>
      </w:r>
      <w:r>
        <w:rPr>
          <w:color w:val="0F0F0F"/>
          <w:sz w:val="23"/>
        </w:rPr>
        <w:t>VAT</w:t>
      </w:r>
    </w:p>
    <w:p>
      <w:pPr>
        <w:pStyle w:val="BodyText"/>
        <w:spacing w:before="10"/>
        <w:rPr>
          <w:rFonts w:ascii="Arial"/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2658" w:val="left" w:leader="none"/>
          <w:tab w:pos="2659" w:val="left" w:leader="none"/>
        </w:tabs>
        <w:spacing w:line="249" w:lineRule="auto" w:before="1" w:after="0"/>
        <w:ind w:left="2663" w:right="1984" w:hanging="724"/>
        <w:jc w:val="left"/>
        <w:rPr>
          <w:color w:val="0F0F0F"/>
          <w:sz w:val="23"/>
        </w:rPr>
      </w:pPr>
      <w:r>
        <w:rPr>
          <w:color w:val="0F0F0F"/>
          <w:w w:val="105"/>
          <w:sz w:val="23"/>
        </w:rPr>
        <w:t>The</w:t>
      </w:r>
      <w:r>
        <w:rPr>
          <w:color w:val="0F0F0F"/>
          <w:spacing w:val="-5"/>
          <w:w w:val="105"/>
          <w:sz w:val="23"/>
        </w:rPr>
        <w:t> </w:t>
      </w:r>
      <w:r>
        <w:rPr>
          <w:color w:val="0F0F0F"/>
          <w:w w:val="105"/>
          <w:sz w:val="23"/>
        </w:rPr>
        <w:t>reason</w:t>
      </w:r>
      <w:r>
        <w:rPr>
          <w:color w:val="0F0F0F"/>
          <w:spacing w:val="-8"/>
          <w:w w:val="105"/>
          <w:sz w:val="23"/>
        </w:rPr>
        <w:t> </w:t>
      </w:r>
      <w:r>
        <w:rPr>
          <w:color w:val="0F0F0F"/>
          <w:w w:val="105"/>
          <w:sz w:val="23"/>
        </w:rPr>
        <w:t>CCC</w:t>
      </w:r>
      <w:r>
        <w:rPr>
          <w:color w:val="0F0F0F"/>
          <w:spacing w:val="-9"/>
          <w:w w:val="105"/>
          <w:sz w:val="23"/>
        </w:rPr>
        <w:t> </w:t>
      </w:r>
      <w:r>
        <w:rPr>
          <w:color w:val="0F0F0F"/>
          <w:w w:val="105"/>
          <w:sz w:val="23"/>
        </w:rPr>
        <w:t>can</w:t>
      </w:r>
      <w:r>
        <w:rPr>
          <w:color w:val="0F0F0F"/>
          <w:spacing w:val="-10"/>
          <w:w w:val="105"/>
          <w:sz w:val="23"/>
        </w:rPr>
        <w:t> </w:t>
      </w:r>
      <w:r>
        <w:rPr>
          <w:color w:val="0F0F0F"/>
          <w:w w:val="105"/>
          <w:sz w:val="23"/>
        </w:rPr>
        <w:t>keep</w:t>
      </w:r>
      <w:r>
        <w:rPr>
          <w:color w:val="0F0F0F"/>
          <w:spacing w:val="-10"/>
          <w:w w:val="105"/>
          <w:sz w:val="23"/>
        </w:rPr>
        <w:t> </w:t>
      </w:r>
      <w:r>
        <w:rPr>
          <w:color w:val="0F0F0F"/>
          <w:w w:val="105"/>
          <w:sz w:val="23"/>
        </w:rPr>
        <w:t>the</w:t>
      </w:r>
      <w:r>
        <w:rPr>
          <w:color w:val="0F0F0F"/>
          <w:spacing w:val="-20"/>
          <w:w w:val="105"/>
          <w:sz w:val="23"/>
        </w:rPr>
        <w:t> </w:t>
      </w:r>
      <w:r>
        <w:rPr>
          <w:color w:val="0F0F0F"/>
          <w:w w:val="105"/>
          <w:sz w:val="23"/>
        </w:rPr>
        <w:t>price</w:t>
      </w:r>
      <w:r>
        <w:rPr>
          <w:color w:val="0F0F0F"/>
          <w:spacing w:val="-6"/>
          <w:w w:val="105"/>
          <w:sz w:val="23"/>
        </w:rPr>
        <w:t> </w:t>
      </w:r>
      <w:r>
        <w:rPr>
          <w:color w:val="0F0F0F"/>
          <w:w w:val="105"/>
          <w:sz w:val="23"/>
        </w:rPr>
        <w:t>stable</w:t>
      </w:r>
      <w:r>
        <w:rPr>
          <w:color w:val="0F0F0F"/>
          <w:spacing w:val="-6"/>
          <w:w w:val="105"/>
          <w:sz w:val="23"/>
        </w:rPr>
        <w:t> </w:t>
      </w:r>
      <w:r>
        <w:rPr>
          <w:color w:val="0F0F0F"/>
          <w:w w:val="105"/>
          <w:sz w:val="23"/>
        </w:rPr>
        <w:t>is</w:t>
      </w:r>
      <w:r>
        <w:rPr>
          <w:color w:val="0F0F0F"/>
          <w:spacing w:val="-16"/>
          <w:w w:val="105"/>
          <w:sz w:val="23"/>
        </w:rPr>
        <w:t> </w:t>
      </w:r>
      <w:r>
        <w:rPr>
          <w:color w:val="0F0F0F"/>
          <w:w w:val="105"/>
          <w:sz w:val="23"/>
        </w:rPr>
        <w:t>that</w:t>
      </w:r>
      <w:r>
        <w:rPr>
          <w:color w:val="0F0F0F"/>
          <w:spacing w:val="-11"/>
          <w:w w:val="105"/>
          <w:sz w:val="23"/>
        </w:rPr>
        <w:t> </w:t>
      </w:r>
      <w:r>
        <w:rPr>
          <w:color w:val="0F0F0F"/>
          <w:w w:val="105"/>
          <w:sz w:val="23"/>
        </w:rPr>
        <w:t>although</w:t>
      </w:r>
      <w:r>
        <w:rPr>
          <w:color w:val="0F0F0F"/>
          <w:spacing w:val="-3"/>
          <w:w w:val="105"/>
          <w:sz w:val="23"/>
        </w:rPr>
        <w:t> </w:t>
      </w:r>
      <w:r>
        <w:rPr>
          <w:color w:val="0F0F0F"/>
          <w:w w:val="105"/>
          <w:sz w:val="23"/>
        </w:rPr>
        <w:t>they are</w:t>
      </w:r>
      <w:r>
        <w:rPr>
          <w:color w:val="0F0F0F"/>
          <w:spacing w:val="-24"/>
          <w:w w:val="105"/>
          <w:sz w:val="23"/>
        </w:rPr>
        <w:t> </w:t>
      </w:r>
      <w:r>
        <w:rPr>
          <w:color w:val="0F0F0F"/>
          <w:w w:val="105"/>
          <w:sz w:val="23"/>
        </w:rPr>
        <w:t>erecting</w:t>
      </w:r>
      <w:r>
        <w:rPr>
          <w:color w:val="0F0F0F"/>
          <w:spacing w:val="-6"/>
          <w:w w:val="105"/>
          <w:sz w:val="23"/>
        </w:rPr>
        <w:t> </w:t>
      </w:r>
      <w:r>
        <w:rPr>
          <w:color w:val="0F0F0F"/>
          <w:w w:val="105"/>
          <w:sz w:val="23"/>
        </w:rPr>
        <w:t>more</w:t>
      </w:r>
      <w:r>
        <w:rPr>
          <w:color w:val="0F0F0F"/>
          <w:spacing w:val="-13"/>
          <w:w w:val="105"/>
          <w:sz w:val="23"/>
        </w:rPr>
        <w:t> </w:t>
      </w:r>
      <w:r>
        <w:rPr>
          <w:color w:val="0F0F0F"/>
          <w:w w:val="105"/>
          <w:sz w:val="23"/>
        </w:rPr>
        <w:t>lights,</w:t>
      </w:r>
      <w:r>
        <w:rPr>
          <w:color w:val="0F0F0F"/>
          <w:spacing w:val="-4"/>
          <w:w w:val="105"/>
          <w:sz w:val="23"/>
        </w:rPr>
        <w:t> </w:t>
      </w:r>
      <w:r>
        <w:rPr>
          <w:color w:val="0F0F0F"/>
          <w:w w:val="105"/>
          <w:sz w:val="23"/>
        </w:rPr>
        <w:t>year</w:t>
      </w:r>
      <w:r>
        <w:rPr>
          <w:color w:val="0F0F0F"/>
          <w:spacing w:val="-13"/>
          <w:w w:val="105"/>
          <w:sz w:val="23"/>
        </w:rPr>
        <w:t> </w:t>
      </w:r>
      <w:r>
        <w:rPr>
          <w:color w:val="0F0F0F"/>
          <w:w w:val="105"/>
          <w:sz w:val="23"/>
        </w:rPr>
        <w:t>on</w:t>
      </w:r>
      <w:r>
        <w:rPr>
          <w:color w:val="0F0F0F"/>
          <w:spacing w:val="-19"/>
          <w:w w:val="105"/>
          <w:sz w:val="23"/>
        </w:rPr>
        <w:t> </w:t>
      </w:r>
      <w:r>
        <w:rPr>
          <w:color w:val="0F0F0F"/>
          <w:w w:val="105"/>
          <w:sz w:val="23"/>
        </w:rPr>
        <w:t>year</w:t>
      </w:r>
      <w:r>
        <w:rPr>
          <w:color w:val="0F0F0F"/>
          <w:spacing w:val="-14"/>
          <w:w w:val="105"/>
          <w:sz w:val="23"/>
        </w:rPr>
        <w:t> </w:t>
      </w:r>
      <w:r>
        <w:rPr>
          <w:color w:val="0F0F0F"/>
          <w:w w:val="105"/>
          <w:sz w:val="23"/>
        </w:rPr>
        <w:t>improvements</w:t>
      </w:r>
      <w:r>
        <w:rPr>
          <w:color w:val="0F0F0F"/>
          <w:spacing w:val="2"/>
          <w:w w:val="105"/>
          <w:sz w:val="23"/>
        </w:rPr>
        <w:t> </w:t>
      </w:r>
      <w:r>
        <w:rPr>
          <w:color w:val="0F0F0F"/>
          <w:w w:val="105"/>
          <w:sz w:val="23"/>
        </w:rPr>
        <w:t>have</w:t>
      </w:r>
      <w:r>
        <w:rPr>
          <w:color w:val="0F0F0F"/>
          <w:spacing w:val="-20"/>
          <w:w w:val="105"/>
          <w:sz w:val="23"/>
        </w:rPr>
        <w:t> </w:t>
      </w:r>
      <w:r>
        <w:rPr>
          <w:color w:val="0F0F0F"/>
          <w:w w:val="105"/>
          <w:sz w:val="23"/>
        </w:rPr>
        <w:t>been made</w:t>
      </w:r>
      <w:r>
        <w:rPr>
          <w:color w:val="0F0F0F"/>
          <w:spacing w:val="-14"/>
          <w:w w:val="105"/>
          <w:sz w:val="23"/>
        </w:rPr>
        <w:t> </w:t>
      </w:r>
      <w:r>
        <w:rPr>
          <w:color w:val="0F0F0F"/>
          <w:w w:val="105"/>
          <w:sz w:val="23"/>
        </w:rPr>
        <w:t>to</w:t>
      </w:r>
      <w:r>
        <w:rPr>
          <w:color w:val="0F0F0F"/>
          <w:spacing w:val="-2"/>
          <w:w w:val="105"/>
          <w:sz w:val="23"/>
        </w:rPr>
        <w:t> </w:t>
      </w:r>
      <w:r>
        <w:rPr>
          <w:color w:val="0F0F0F"/>
          <w:w w:val="105"/>
          <w:sz w:val="23"/>
        </w:rPr>
        <w:t>the</w:t>
      </w:r>
      <w:r>
        <w:rPr>
          <w:color w:val="0F0F0F"/>
          <w:spacing w:val="-18"/>
          <w:w w:val="105"/>
          <w:sz w:val="23"/>
        </w:rPr>
        <w:t> </w:t>
      </w:r>
      <w:r>
        <w:rPr>
          <w:color w:val="0F0F0F"/>
          <w:w w:val="105"/>
          <w:sz w:val="23"/>
        </w:rPr>
        <w:t>Christmas lights</w:t>
      </w:r>
      <w:r>
        <w:rPr>
          <w:color w:val="0F0F0F"/>
          <w:spacing w:val="-19"/>
          <w:w w:val="105"/>
          <w:sz w:val="23"/>
        </w:rPr>
        <w:t> </w:t>
      </w:r>
      <w:r>
        <w:rPr>
          <w:color w:val="0F0F0F"/>
          <w:w w:val="105"/>
          <w:sz w:val="23"/>
        </w:rPr>
        <w:t>infrastructure</w:t>
      </w:r>
      <w:r>
        <w:rPr>
          <w:color w:val="0F0F0F"/>
          <w:spacing w:val="-22"/>
          <w:w w:val="105"/>
          <w:sz w:val="23"/>
        </w:rPr>
        <w:t> </w:t>
      </w:r>
      <w:r>
        <w:rPr>
          <w:color w:val="0F0F0F"/>
          <w:w w:val="105"/>
          <w:sz w:val="23"/>
        </w:rPr>
        <w:t>-</w:t>
      </w:r>
      <w:r>
        <w:rPr>
          <w:color w:val="0F0F0F"/>
          <w:spacing w:val="39"/>
          <w:w w:val="105"/>
          <w:sz w:val="23"/>
        </w:rPr>
        <w:t> </w:t>
      </w:r>
      <w:r>
        <w:rPr>
          <w:color w:val="0F0F0F"/>
          <w:w w:val="105"/>
          <w:sz w:val="23"/>
        </w:rPr>
        <w:t>new</w:t>
      </w:r>
      <w:r>
        <w:rPr>
          <w:color w:val="0F0F0F"/>
          <w:spacing w:val="-14"/>
          <w:w w:val="105"/>
          <w:sz w:val="23"/>
        </w:rPr>
        <w:t> </w:t>
      </w:r>
      <w:r>
        <w:rPr>
          <w:color w:val="0F0F0F"/>
          <w:w w:val="105"/>
          <w:sz w:val="23"/>
        </w:rPr>
        <w:t>feeder</w:t>
      </w:r>
      <w:r>
        <w:rPr>
          <w:color w:val="0F0F0F"/>
          <w:spacing w:val="-10"/>
          <w:w w:val="105"/>
          <w:sz w:val="23"/>
        </w:rPr>
        <w:t> </w:t>
      </w:r>
      <w:r>
        <w:rPr>
          <w:color w:val="0F0F0F"/>
          <w:w w:val="105"/>
          <w:sz w:val="23"/>
        </w:rPr>
        <w:t>boxes</w:t>
      </w:r>
      <w:r>
        <w:rPr>
          <w:color w:val="2F2F2F"/>
          <w:w w:val="105"/>
          <w:sz w:val="23"/>
        </w:rPr>
        <w:t>,</w:t>
      </w:r>
      <w:r>
        <w:rPr>
          <w:color w:val="0F0F0F"/>
          <w:w w:val="105"/>
          <w:sz w:val="23"/>
        </w:rPr>
        <w:t> LED lights, new fitments which have made the lights easier to install and</w:t>
      </w:r>
      <w:r>
        <w:rPr>
          <w:color w:val="0F0F0F"/>
          <w:spacing w:val="-16"/>
          <w:w w:val="105"/>
          <w:sz w:val="23"/>
        </w:rPr>
        <w:t> </w:t>
      </w:r>
      <w:r>
        <w:rPr>
          <w:color w:val="0F0F0F"/>
          <w:w w:val="105"/>
          <w:sz w:val="23"/>
        </w:rPr>
        <w:t>maintain.</w:t>
      </w:r>
    </w:p>
    <w:p>
      <w:pPr>
        <w:pStyle w:val="BodyText"/>
        <w:spacing w:before="1"/>
        <w:rPr>
          <w:rFonts w:ascii="Arial"/>
          <w:sz w:val="25"/>
        </w:rPr>
      </w:pPr>
    </w:p>
    <w:p>
      <w:pPr>
        <w:pStyle w:val="ListParagraph"/>
        <w:numPr>
          <w:ilvl w:val="1"/>
          <w:numId w:val="23"/>
        </w:numPr>
        <w:tabs>
          <w:tab w:pos="2649" w:val="left" w:leader="none"/>
          <w:tab w:pos="2650" w:val="left" w:leader="none"/>
        </w:tabs>
        <w:spacing w:line="252" w:lineRule="auto" w:before="1" w:after="0"/>
        <w:ind w:left="2647" w:right="2016" w:hanging="716"/>
        <w:jc w:val="left"/>
        <w:rPr>
          <w:color w:val="0F0F0F"/>
          <w:sz w:val="23"/>
        </w:rPr>
      </w:pPr>
      <w:r>
        <w:rPr>
          <w:color w:val="0F0F0F"/>
          <w:sz w:val="23"/>
        </w:rPr>
        <w:t>In order to have this work carried out by CCC in 2021</w:t>
      </w:r>
      <w:r>
        <w:rPr>
          <w:color w:val="212121"/>
          <w:sz w:val="23"/>
        </w:rPr>
        <w:t>/22 </w:t>
      </w:r>
      <w:r>
        <w:rPr>
          <w:color w:val="0F0F0F"/>
          <w:sz w:val="23"/>
        </w:rPr>
        <w:t>the Council will have to consider suspending Financial Regulation 11 in accordance with Financial Regulation 18 which states </w:t>
      </w:r>
      <w:r>
        <w:rPr>
          <w:color w:val="2F2F2F"/>
          <w:sz w:val="23"/>
        </w:rPr>
        <w:t>"</w:t>
      </w:r>
      <w:r>
        <w:rPr>
          <w:color w:val="0F0F0F"/>
          <w:sz w:val="23"/>
        </w:rPr>
        <w:t>The council </w:t>
      </w:r>
      <w:r>
        <w:rPr>
          <w:color w:val="0F0F0F"/>
          <w:spacing w:val="2"/>
          <w:sz w:val="23"/>
        </w:rPr>
        <w:t>may</w:t>
      </w:r>
      <w:r>
        <w:rPr>
          <w:color w:val="2F2F2F"/>
          <w:spacing w:val="2"/>
          <w:sz w:val="23"/>
        </w:rPr>
        <w:t>, </w:t>
      </w:r>
      <w:r>
        <w:rPr>
          <w:color w:val="0F0F0F"/>
          <w:sz w:val="23"/>
        </w:rPr>
        <w:t>by resolution of the council duly notified prior</w:t>
      </w:r>
      <w:r>
        <w:rPr>
          <w:color w:val="0F0F0F"/>
          <w:spacing w:val="-37"/>
          <w:sz w:val="23"/>
        </w:rPr>
        <w:t> </w:t>
      </w:r>
      <w:r>
        <w:rPr>
          <w:color w:val="0F0F0F"/>
          <w:sz w:val="23"/>
        </w:rPr>
        <w:t>to</w:t>
      </w:r>
    </w:p>
    <w:p>
      <w:pPr>
        <w:spacing w:line="252" w:lineRule="auto" w:before="0"/>
        <w:ind w:left="2641" w:right="2035" w:firstLine="4"/>
        <w:jc w:val="left"/>
        <w:rPr>
          <w:rFonts w:ascii="Arial"/>
          <w:sz w:val="23"/>
        </w:rPr>
      </w:pPr>
      <w:r>
        <w:rPr>
          <w:rFonts w:ascii="Arial"/>
          <w:color w:val="0F0F0F"/>
          <w:sz w:val="23"/>
        </w:rPr>
        <w:t>the relevant meeting of council, suspend any part of the Financial Regulations provided that reasons for the suspension are recorded and that an assessment of the risks arising has been </w:t>
      </w:r>
      <w:r>
        <w:rPr>
          <w:rFonts w:ascii="Arial"/>
          <w:color w:val="0F0F0F"/>
          <w:spacing w:val="-1"/>
          <w:w w:val="102"/>
          <w:sz w:val="23"/>
        </w:rPr>
        <w:t>draw</w:t>
      </w:r>
      <w:r>
        <w:rPr>
          <w:rFonts w:ascii="Arial"/>
          <w:color w:val="0F0F0F"/>
          <w:w w:val="102"/>
          <w:sz w:val="23"/>
        </w:rPr>
        <w:t>n</w:t>
      </w:r>
      <w:r>
        <w:rPr>
          <w:rFonts w:ascii="Arial"/>
          <w:color w:val="0F0F0F"/>
          <w:sz w:val="23"/>
        </w:rPr>
        <w:t> </w:t>
      </w:r>
      <w:r>
        <w:rPr>
          <w:rFonts w:ascii="Arial"/>
          <w:color w:val="0F0F0F"/>
          <w:spacing w:val="-1"/>
          <w:w w:val="104"/>
          <w:sz w:val="23"/>
        </w:rPr>
        <w:t>u</w:t>
      </w:r>
      <w:r>
        <w:rPr>
          <w:rFonts w:ascii="Arial"/>
          <w:color w:val="0F0F0F"/>
          <w:w w:val="104"/>
          <w:sz w:val="23"/>
        </w:rPr>
        <w:t>p</w:t>
      </w:r>
      <w:r>
        <w:rPr>
          <w:rFonts w:ascii="Arial"/>
          <w:color w:val="0F0F0F"/>
          <w:sz w:val="23"/>
        </w:rPr>
        <w:t> </w:t>
      </w:r>
      <w:r>
        <w:rPr>
          <w:rFonts w:ascii="Arial"/>
          <w:color w:val="0F0F0F"/>
          <w:spacing w:val="-1"/>
          <w:w w:val="102"/>
          <w:sz w:val="23"/>
        </w:rPr>
        <w:t>an</w:t>
      </w:r>
      <w:r>
        <w:rPr>
          <w:rFonts w:ascii="Arial"/>
          <w:color w:val="0F0F0F"/>
          <w:w w:val="102"/>
          <w:sz w:val="23"/>
        </w:rPr>
        <w:t>d</w:t>
      </w:r>
      <w:r>
        <w:rPr>
          <w:rFonts w:ascii="Arial"/>
          <w:color w:val="0F0F0F"/>
          <w:sz w:val="23"/>
        </w:rPr>
        <w:t> </w:t>
      </w:r>
      <w:r>
        <w:rPr>
          <w:rFonts w:ascii="Arial"/>
          <w:color w:val="0F0F0F"/>
          <w:spacing w:val="-1"/>
          <w:w w:val="101"/>
          <w:sz w:val="23"/>
        </w:rPr>
        <w:t>presente</w:t>
      </w:r>
      <w:r>
        <w:rPr>
          <w:rFonts w:ascii="Arial"/>
          <w:color w:val="0F0F0F"/>
          <w:w w:val="101"/>
          <w:sz w:val="23"/>
        </w:rPr>
        <w:t>d</w:t>
      </w:r>
      <w:r>
        <w:rPr>
          <w:rFonts w:ascii="Arial"/>
          <w:color w:val="0F0F0F"/>
          <w:sz w:val="23"/>
        </w:rPr>
        <w:t> </w:t>
      </w:r>
      <w:r>
        <w:rPr>
          <w:rFonts w:ascii="Arial"/>
          <w:color w:val="0F0F0F"/>
          <w:spacing w:val="-1"/>
          <w:w w:val="110"/>
          <w:sz w:val="23"/>
        </w:rPr>
        <w:t>i</w:t>
      </w:r>
      <w:r>
        <w:rPr>
          <w:rFonts w:ascii="Arial"/>
          <w:color w:val="0F0F0F"/>
          <w:w w:val="110"/>
          <w:sz w:val="23"/>
        </w:rPr>
        <w:t>n</w:t>
      </w:r>
      <w:r>
        <w:rPr>
          <w:rFonts w:ascii="Arial"/>
          <w:color w:val="0F0F0F"/>
          <w:sz w:val="23"/>
        </w:rPr>
        <w:t> </w:t>
      </w:r>
      <w:r>
        <w:rPr>
          <w:rFonts w:ascii="Arial"/>
          <w:color w:val="0F0F0F"/>
          <w:spacing w:val="-1"/>
          <w:w w:val="101"/>
          <w:sz w:val="23"/>
        </w:rPr>
        <w:t>advanc</w:t>
      </w:r>
      <w:r>
        <w:rPr>
          <w:rFonts w:ascii="Arial"/>
          <w:color w:val="0F0F0F"/>
          <w:w w:val="101"/>
          <w:sz w:val="23"/>
        </w:rPr>
        <w:t>e</w:t>
      </w:r>
      <w:r>
        <w:rPr>
          <w:rFonts w:ascii="Arial"/>
          <w:color w:val="0F0F0F"/>
          <w:sz w:val="23"/>
        </w:rPr>
        <w:t> </w:t>
      </w:r>
      <w:r>
        <w:rPr>
          <w:rFonts w:ascii="Arial"/>
          <w:color w:val="0F0F0F"/>
          <w:spacing w:val="-1"/>
          <w:w w:val="106"/>
          <w:sz w:val="23"/>
        </w:rPr>
        <w:t>t</w:t>
      </w:r>
      <w:r>
        <w:rPr>
          <w:rFonts w:ascii="Arial"/>
          <w:color w:val="0F0F0F"/>
          <w:w w:val="106"/>
          <w:sz w:val="23"/>
        </w:rPr>
        <w:t>o</w:t>
      </w:r>
      <w:r>
        <w:rPr>
          <w:rFonts w:ascii="Arial"/>
          <w:color w:val="0F0F0F"/>
          <w:sz w:val="23"/>
        </w:rPr>
        <w:t> </w:t>
      </w:r>
      <w:r>
        <w:rPr>
          <w:rFonts w:ascii="Arial"/>
          <w:color w:val="0F0F0F"/>
          <w:spacing w:val="-1"/>
          <w:w w:val="107"/>
          <w:sz w:val="23"/>
        </w:rPr>
        <w:t>al</w:t>
      </w:r>
      <w:r>
        <w:rPr>
          <w:rFonts w:ascii="Arial"/>
          <w:color w:val="0F0F0F"/>
          <w:w w:val="107"/>
          <w:sz w:val="23"/>
        </w:rPr>
        <w:t>l</w:t>
      </w:r>
      <w:r>
        <w:rPr>
          <w:rFonts w:ascii="Arial"/>
          <w:color w:val="0F0F0F"/>
          <w:sz w:val="23"/>
        </w:rPr>
        <w:t> </w:t>
      </w:r>
      <w:r>
        <w:rPr>
          <w:rFonts w:ascii="Arial"/>
          <w:color w:val="0F0F0F"/>
          <w:w w:val="100"/>
          <w:sz w:val="23"/>
        </w:rPr>
        <w:t>members</w:t>
      </w:r>
      <w:r>
        <w:rPr>
          <w:rFonts w:ascii="Arial"/>
          <w:color w:val="0F0F0F"/>
          <w:sz w:val="23"/>
        </w:rPr>
        <w:t> </w:t>
      </w:r>
      <w:r>
        <w:rPr>
          <w:rFonts w:ascii="Arial"/>
          <w:color w:val="0F0F0F"/>
          <w:spacing w:val="-1"/>
          <w:w w:val="107"/>
          <w:sz w:val="23"/>
        </w:rPr>
        <w:t>o</w:t>
      </w:r>
      <w:r>
        <w:rPr>
          <w:rFonts w:ascii="Arial"/>
          <w:color w:val="0F0F0F"/>
          <w:w w:val="107"/>
          <w:sz w:val="23"/>
        </w:rPr>
        <w:t>f</w:t>
      </w:r>
      <w:r>
        <w:rPr>
          <w:rFonts w:ascii="Arial"/>
          <w:color w:val="0F0F0F"/>
          <w:sz w:val="23"/>
        </w:rPr>
        <w:t> </w:t>
      </w:r>
      <w:r>
        <w:rPr>
          <w:rFonts w:ascii="Arial"/>
          <w:color w:val="0F0F0F"/>
          <w:w w:val="109"/>
          <w:sz w:val="23"/>
        </w:rPr>
        <w:t>counc</w:t>
      </w:r>
      <w:r>
        <w:rPr>
          <w:rFonts w:ascii="Arial"/>
          <w:color w:val="0F0F0F"/>
          <w:spacing w:val="-8"/>
          <w:w w:val="109"/>
          <w:sz w:val="23"/>
        </w:rPr>
        <w:t>i</w:t>
      </w:r>
      <w:r>
        <w:rPr>
          <w:rFonts w:ascii="Arial"/>
          <w:color w:val="2F2F2F"/>
          <w:spacing w:val="-85"/>
          <w:w w:val="109"/>
          <w:sz w:val="23"/>
        </w:rPr>
        <w:t>"</w:t>
      </w:r>
      <w:r>
        <w:rPr>
          <w:rFonts w:ascii="Arial"/>
          <w:color w:val="0F0F0F"/>
          <w:spacing w:val="14"/>
          <w:w w:val="109"/>
          <w:sz w:val="23"/>
        </w:rPr>
        <w:t>l</w:t>
      </w:r>
      <w:r>
        <w:rPr>
          <w:rFonts w:ascii="Arial"/>
          <w:color w:val="0F0F0F"/>
          <w:w w:val="109"/>
          <w:sz w:val="23"/>
        </w:rPr>
        <w:t>.</w:t>
      </w:r>
    </w:p>
    <w:p>
      <w:pPr>
        <w:pStyle w:val="BodyText"/>
        <w:spacing w:before="11"/>
        <w:rPr>
          <w:rFonts w:ascii="Arial"/>
          <w:sz w:val="22"/>
        </w:rPr>
      </w:pPr>
    </w:p>
    <w:p>
      <w:pPr>
        <w:pStyle w:val="ListParagraph"/>
        <w:numPr>
          <w:ilvl w:val="1"/>
          <w:numId w:val="23"/>
        </w:numPr>
        <w:tabs>
          <w:tab w:pos="2638" w:val="left" w:leader="none"/>
          <w:tab w:pos="2639" w:val="left" w:leader="none"/>
        </w:tabs>
        <w:spacing w:line="240" w:lineRule="auto" w:before="0" w:after="0"/>
        <w:ind w:left="2638" w:right="0" w:hanging="722"/>
        <w:jc w:val="left"/>
        <w:rPr>
          <w:color w:val="0F0F0F"/>
          <w:sz w:val="23"/>
        </w:rPr>
      </w:pPr>
      <w:r>
        <w:rPr>
          <w:color w:val="0F0F0F"/>
          <w:w w:val="105"/>
          <w:sz w:val="23"/>
        </w:rPr>
        <w:t>Reasons for suspension in 1.5 above</w:t>
      </w:r>
      <w:r>
        <w:rPr>
          <w:color w:val="0F0F0F"/>
          <w:spacing w:val="-21"/>
          <w:w w:val="105"/>
          <w:sz w:val="23"/>
        </w:rPr>
        <w:t> </w:t>
      </w:r>
      <w:r>
        <w:rPr>
          <w:color w:val="0F0F0F"/>
          <w:w w:val="105"/>
          <w:sz w:val="23"/>
        </w:rPr>
        <w:t>are:</w:t>
      </w:r>
    </w:p>
    <w:p>
      <w:pPr>
        <w:pStyle w:val="BodyText"/>
        <w:spacing w:before="6"/>
        <w:rPr>
          <w:rFonts w:ascii="Arial"/>
          <w:sz w:val="26"/>
        </w:rPr>
      </w:pPr>
    </w:p>
    <w:p>
      <w:pPr>
        <w:pStyle w:val="ListParagraph"/>
        <w:numPr>
          <w:ilvl w:val="2"/>
          <w:numId w:val="23"/>
        </w:numPr>
        <w:tabs>
          <w:tab w:pos="2919" w:val="left" w:leader="none"/>
          <w:tab w:pos="2920" w:val="left" w:leader="none"/>
        </w:tabs>
        <w:spacing w:line="240" w:lineRule="auto" w:before="0" w:after="0"/>
        <w:ind w:left="2919" w:right="0" w:hanging="362"/>
        <w:jc w:val="left"/>
        <w:rPr>
          <w:sz w:val="23"/>
        </w:rPr>
      </w:pPr>
      <w:r>
        <w:rPr>
          <w:color w:val="0F0F0F"/>
          <w:w w:val="105"/>
          <w:sz w:val="23"/>
        </w:rPr>
        <w:t>CCC is a trusted and </w:t>
      </w:r>
      <w:r>
        <w:rPr>
          <w:color w:val="212121"/>
          <w:w w:val="105"/>
          <w:sz w:val="23"/>
        </w:rPr>
        <w:t>efficient</w:t>
      </w:r>
      <w:r>
        <w:rPr>
          <w:color w:val="212121"/>
          <w:spacing w:val="-29"/>
          <w:w w:val="105"/>
          <w:sz w:val="23"/>
        </w:rPr>
        <w:t> </w:t>
      </w:r>
      <w:r>
        <w:rPr>
          <w:color w:val="0F0F0F"/>
          <w:w w:val="105"/>
          <w:sz w:val="23"/>
        </w:rPr>
        <w:t>contractor</w:t>
      </w:r>
    </w:p>
    <w:p>
      <w:pPr>
        <w:pStyle w:val="ListParagraph"/>
        <w:numPr>
          <w:ilvl w:val="2"/>
          <w:numId w:val="23"/>
        </w:numPr>
        <w:tabs>
          <w:tab w:pos="2916" w:val="left" w:leader="none"/>
          <w:tab w:pos="2917" w:val="left" w:leader="none"/>
        </w:tabs>
        <w:spacing w:line="240" w:lineRule="auto" w:before="24" w:after="0"/>
        <w:ind w:left="2916" w:right="0" w:hanging="359"/>
        <w:jc w:val="left"/>
        <w:rPr>
          <w:sz w:val="23"/>
        </w:rPr>
      </w:pPr>
      <w:r>
        <w:rPr>
          <w:color w:val="0F0F0F"/>
          <w:w w:val="105"/>
          <w:sz w:val="23"/>
        </w:rPr>
        <w:t>It is a value for money, quality</w:t>
      </w:r>
      <w:r>
        <w:rPr>
          <w:color w:val="0F0F0F"/>
          <w:spacing w:val="-25"/>
          <w:w w:val="105"/>
          <w:sz w:val="23"/>
        </w:rPr>
        <w:t> </w:t>
      </w:r>
      <w:r>
        <w:rPr>
          <w:color w:val="0F0F0F"/>
          <w:w w:val="105"/>
          <w:sz w:val="23"/>
        </w:rPr>
        <w:t>service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10"/>
        </w:rPr>
      </w:pPr>
      <w:r>
        <w:rPr/>
        <w:drawing>
          <wp:anchor distT="0" distB="0" distL="0" distR="0" allowOverlap="1" layoutInCell="1" locked="0" behindDoc="0" simplePos="0" relativeHeight="90">
            <wp:simplePos x="0" y="0"/>
            <wp:positionH relativeFrom="page">
              <wp:posOffset>5943434</wp:posOffset>
            </wp:positionH>
            <wp:positionV relativeFrom="paragraph">
              <wp:posOffset>102624</wp:posOffset>
            </wp:positionV>
            <wp:extent cx="947712" cy="342900"/>
            <wp:effectExtent l="0" t="0" r="0" b="0"/>
            <wp:wrapTopAndBottom/>
            <wp:docPr id="73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712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0"/>
        </w:rPr>
        <w:sectPr>
          <w:pgSz w:w="11900" w:h="16820"/>
          <w:pgMar w:top="1340" w:bottom="280" w:left="540" w:right="0"/>
        </w:sectPr>
      </w:pPr>
    </w:p>
    <w:p>
      <w:pPr>
        <w:pStyle w:val="ListParagraph"/>
        <w:numPr>
          <w:ilvl w:val="3"/>
          <w:numId w:val="23"/>
        </w:numPr>
        <w:tabs>
          <w:tab w:pos="3046" w:val="left" w:leader="none"/>
          <w:tab w:pos="3047" w:val="left" w:leader="none"/>
        </w:tabs>
        <w:spacing w:line="244" w:lineRule="auto" w:before="81" w:after="0"/>
        <w:ind w:left="3044" w:right="1793" w:hanging="350"/>
        <w:jc w:val="left"/>
        <w:rPr>
          <w:color w:val="0F0F0F"/>
          <w:sz w:val="23"/>
        </w:rPr>
      </w:pPr>
      <w:r>
        <w:rPr>
          <w:color w:val="0F0F0F"/>
          <w:w w:val="105"/>
          <w:sz w:val="23"/>
        </w:rPr>
        <w:t>All</w:t>
      </w:r>
      <w:r>
        <w:rPr>
          <w:color w:val="0F0F0F"/>
          <w:spacing w:val="-15"/>
          <w:w w:val="105"/>
          <w:sz w:val="23"/>
        </w:rPr>
        <w:t> </w:t>
      </w:r>
      <w:r>
        <w:rPr>
          <w:color w:val="0F0F0F"/>
          <w:w w:val="105"/>
          <w:sz w:val="23"/>
        </w:rPr>
        <w:t>faults</w:t>
      </w:r>
      <w:r>
        <w:rPr>
          <w:color w:val="0F0F0F"/>
          <w:spacing w:val="-9"/>
          <w:w w:val="105"/>
          <w:sz w:val="23"/>
        </w:rPr>
        <w:t> </w:t>
      </w:r>
      <w:r>
        <w:rPr>
          <w:color w:val="0F0F0F"/>
          <w:w w:val="105"/>
          <w:sz w:val="23"/>
        </w:rPr>
        <w:t>reported</w:t>
      </w:r>
      <w:r>
        <w:rPr>
          <w:color w:val="0F0F0F"/>
          <w:spacing w:val="-5"/>
          <w:w w:val="105"/>
          <w:sz w:val="23"/>
        </w:rPr>
        <w:t> </w:t>
      </w:r>
      <w:r>
        <w:rPr>
          <w:color w:val="0F0F0F"/>
          <w:w w:val="105"/>
          <w:sz w:val="23"/>
        </w:rPr>
        <w:t>are</w:t>
      </w:r>
      <w:r>
        <w:rPr>
          <w:color w:val="0F0F0F"/>
          <w:spacing w:val="-13"/>
          <w:w w:val="105"/>
          <w:sz w:val="23"/>
        </w:rPr>
        <w:t> </w:t>
      </w:r>
      <w:r>
        <w:rPr>
          <w:color w:val="0F0F0F"/>
          <w:w w:val="105"/>
          <w:sz w:val="23"/>
        </w:rPr>
        <w:t>rectified</w:t>
      </w:r>
      <w:r>
        <w:rPr>
          <w:color w:val="0F0F0F"/>
          <w:spacing w:val="-3"/>
          <w:w w:val="105"/>
          <w:sz w:val="23"/>
        </w:rPr>
        <w:t> </w:t>
      </w:r>
      <w:r>
        <w:rPr>
          <w:color w:val="0F0F0F"/>
          <w:w w:val="105"/>
          <w:sz w:val="23"/>
        </w:rPr>
        <w:t>as</w:t>
      </w:r>
      <w:r>
        <w:rPr>
          <w:color w:val="0F0F0F"/>
          <w:spacing w:val="-21"/>
          <w:w w:val="105"/>
          <w:sz w:val="23"/>
        </w:rPr>
        <w:t> </w:t>
      </w:r>
      <w:r>
        <w:rPr>
          <w:color w:val="0F0F0F"/>
          <w:w w:val="105"/>
          <w:sz w:val="23"/>
        </w:rPr>
        <w:t>soon</w:t>
      </w:r>
      <w:r>
        <w:rPr>
          <w:color w:val="0F0F0F"/>
          <w:spacing w:val="-10"/>
          <w:w w:val="105"/>
          <w:sz w:val="23"/>
        </w:rPr>
        <w:t> </w:t>
      </w:r>
      <w:r>
        <w:rPr>
          <w:color w:val="0F0F0F"/>
          <w:w w:val="105"/>
          <w:sz w:val="23"/>
        </w:rPr>
        <w:t>as</w:t>
      </w:r>
      <w:r>
        <w:rPr>
          <w:color w:val="0F0F0F"/>
          <w:spacing w:val="-20"/>
          <w:w w:val="105"/>
          <w:sz w:val="23"/>
        </w:rPr>
        <w:t> </w:t>
      </w:r>
      <w:r>
        <w:rPr>
          <w:color w:val="0F0F0F"/>
          <w:w w:val="105"/>
          <w:sz w:val="23"/>
        </w:rPr>
        <w:t>possible</w:t>
      </w:r>
      <w:r>
        <w:rPr>
          <w:color w:val="0F0F0F"/>
          <w:spacing w:val="-14"/>
          <w:w w:val="105"/>
          <w:sz w:val="23"/>
        </w:rPr>
        <w:t> </w:t>
      </w:r>
      <w:r>
        <w:rPr>
          <w:color w:val="0F0F0F"/>
          <w:w w:val="105"/>
          <w:sz w:val="23"/>
        </w:rPr>
        <w:t>-</w:t>
      </w:r>
      <w:r>
        <w:rPr>
          <w:color w:val="0F0F0F"/>
          <w:spacing w:val="50"/>
          <w:w w:val="105"/>
          <w:sz w:val="23"/>
        </w:rPr>
        <w:t> </w:t>
      </w:r>
      <w:r>
        <w:rPr>
          <w:color w:val="0F0F0F"/>
          <w:w w:val="105"/>
          <w:sz w:val="23"/>
        </w:rPr>
        <w:t>usually</w:t>
      </w:r>
      <w:r>
        <w:rPr>
          <w:color w:val="0F0F0F"/>
          <w:spacing w:val="2"/>
          <w:w w:val="105"/>
          <w:sz w:val="23"/>
        </w:rPr>
        <w:t> </w:t>
      </w:r>
      <w:r>
        <w:rPr>
          <w:color w:val="0F0F0F"/>
          <w:w w:val="105"/>
          <w:sz w:val="23"/>
        </w:rPr>
        <w:t>if reported during a working day they are repaired that day and certainly within 24</w:t>
      </w:r>
      <w:r>
        <w:rPr>
          <w:color w:val="0F0F0F"/>
          <w:spacing w:val="-11"/>
          <w:w w:val="105"/>
          <w:sz w:val="23"/>
        </w:rPr>
        <w:t> </w:t>
      </w:r>
      <w:r>
        <w:rPr>
          <w:color w:val="0F0F0F"/>
          <w:w w:val="105"/>
          <w:sz w:val="23"/>
        </w:rPr>
        <w:t>hours.</w:t>
      </w:r>
    </w:p>
    <w:p>
      <w:pPr>
        <w:pStyle w:val="ListParagraph"/>
        <w:numPr>
          <w:ilvl w:val="3"/>
          <w:numId w:val="23"/>
        </w:numPr>
        <w:tabs>
          <w:tab w:pos="3042" w:val="left" w:leader="none"/>
          <w:tab w:pos="3043" w:val="left" w:leader="none"/>
        </w:tabs>
        <w:spacing w:line="235" w:lineRule="auto" w:before="39" w:after="0"/>
        <w:ind w:left="3035" w:right="1826" w:hanging="355"/>
        <w:jc w:val="left"/>
        <w:rPr>
          <w:color w:val="2D2D2D"/>
          <w:sz w:val="23"/>
        </w:rPr>
      </w:pPr>
      <w:r>
        <w:rPr>
          <w:color w:val="0F0F0F"/>
          <w:w w:val="105"/>
          <w:sz w:val="23"/>
        </w:rPr>
        <w:t>CCC</w:t>
      </w:r>
      <w:r>
        <w:rPr>
          <w:color w:val="0F0F0F"/>
          <w:spacing w:val="-11"/>
          <w:w w:val="105"/>
          <w:sz w:val="23"/>
        </w:rPr>
        <w:t> </w:t>
      </w:r>
      <w:r>
        <w:rPr>
          <w:color w:val="0F0F0F"/>
          <w:w w:val="105"/>
          <w:sz w:val="23"/>
        </w:rPr>
        <w:t>has</w:t>
      </w:r>
      <w:r>
        <w:rPr>
          <w:color w:val="0F0F0F"/>
          <w:spacing w:val="-14"/>
          <w:w w:val="105"/>
          <w:sz w:val="23"/>
        </w:rPr>
        <w:t> </w:t>
      </w:r>
      <w:r>
        <w:rPr>
          <w:color w:val="0F0F0F"/>
          <w:w w:val="105"/>
          <w:sz w:val="23"/>
        </w:rPr>
        <w:t>all</w:t>
      </w:r>
      <w:r>
        <w:rPr>
          <w:color w:val="0F0F0F"/>
          <w:spacing w:val="-23"/>
          <w:w w:val="105"/>
          <w:sz w:val="23"/>
        </w:rPr>
        <w:t> </w:t>
      </w:r>
      <w:r>
        <w:rPr>
          <w:color w:val="0F0F0F"/>
          <w:w w:val="105"/>
          <w:sz w:val="23"/>
        </w:rPr>
        <w:t>necessary</w:t>
      </w:r>
      <w:r>
        <w:rPr>
          <w:color w:val="0F0F0F"/>
          <w:spacing w:val="-8"/>
          <w:w w:val="105"/>
          <w:sz w:val="23"/>
        </w:rPr>
        <w:t> </w:t>
      </w:r>
      <w:r>
        <w:rPr>
          <w:color w:val="0F0F0F"/>
          <w:w w:val="105"/>
          <w:sz w:val="23"/>
        </w:rPr>
        <w:t>equipment</w:t>
      </w:r>
      <w:r>
        <w:rPr>
          <w:color w:val="0F0F0F"/>
          <w:spacing w:val="-5"/>
          <w:w w:val="105"/>
          <w:sz w:val="23"/>
        </w:rPr>
        <w:t> </w:t>
      </w:r>
      <w:r>
        <w:rPr>
          <w:color w:val="0F0F0F"/>
          <w:w w:val="105"/>
          <w:sz w:val="23"/>
        </w:rPr>
        <w:t>and</w:t>
      </w:r>
      <w:r>
        <w:rPr>
          <w:color w:val="0F0F0F"/>
          <w:spacing w:val="-18"/>
          <w:w w:val="105"/>
          <w:sz w:val="23"/>
        </w:rPr>
        <w:t> </w:t>
      </w:r>
      <w:r>
        <w:rPr>
          <w:color w:val="0F0F0F"/>
          <w:w w:val="105"/>
          <w:sz w:val="23"/>
        </w:rPr>
        <w:t>machinery</w:t>
      </w:r>
      <w:r>
        <w:rPr>
          <w:color w:val="0F0F0F"/>
          <w:spacing w:val="-3"/>
          <w:w w:val="105"/>
          <w:sz w:val="23"/>
        </w:rPr>
        <w:t> </w:t>
      </w:r>
      <w:r>
        <w:rPr>
          <w:color w:val="0F0F0F"/>
          <w:w w:val="105"/>
          <w:sz w:val="23"/>
        </w:rPr>
        <w:t>to</w:t>
      </w:r>
      <w:r>
        <w:rPr>
          <w:color w:val="0F0F0F"/>
          <w:spacing w:val="-22"/>
          <w:w w:val="105"/>
          <w:sz w:val="23"/>
        </w:rPr>
        <w:t> </w:t>
      </w:r>
      <w:r>
        <w:rPr>
          <w:color w:val="0F0F0F"/>
          <w:w w:val="105"/>
          <w:sz w:val="23"/>
        </w:rPr>
        <w:t>carry</w:t>
      </w:r>
      <w:r>
        <w:rPr>
          <w:color w:val="0F0F0F"/>
          <w:spacing w:val="-9"/>
          <w:w w:val="105"/>
          <w:sz w:val="23"/>
        </w:rPr>
        <w:t> </w:t>
      </w:r>
      <w:r>
        <w:rPr>
          <w:color w:val="0F0F0F"/>
          <w:w w:val="105"/>
          <w:sz w:val="23"/>
        </w:rPr>
        <w:t>out the</w:t>
      </w:r>
      <w:r>
        <w:rPr>
          <w:color w:val="0F0F0F"/>
          <w:spacing w:val="-8"/>
          <w:w w:val="105"/>
          <w:sz w:val="23"/>
        </w:rPr>
        <w:t> </w:t>
      </w:r>
      <w:r>
        <w:rPr>
          <w:color w:val="0F0F0F"/>
          <w:w w:val="105"/>
          <w:sz w:val="23"/>
        </w:rPr>
        <w:t>work</w:t>
      </w:r>
    </w:p>
    <w:p>
      <w:pPr>
        <w:pStyle w:val="ListParagraph"/>
        <w:numPr>
          <w:ilvl w:val="3"/>
          <w:numId w:val="23"/>
        </w:numPr>
        <w:tabs>
          <w:tab w:pos="3032" w:val="left" w:leader="none"/>
          <w:tab w:pos="3033" w:val="left" w:leader="none"/>
        </w:tabs>
        <w:spacing w:line="249" w:lineRule="auto" w:before="46" w:after="0"/>
        <w:ind w:left="3031" w:right="2159" w:hanging="358"/>
        <w:jc w:val="left"/>
        <w:rPr>
          <w:color w:val="2D2D2D"/>
          <w:sz w:val="23"/>
        </w:rPr>
      </w:pPr>
      <w:r>
        <w:rPr>
          <w:color w:val="0F0F0F"/>
          <w:w w:val="105"/>
          <w:sz w:val="23"/>
        </w:rPr>
        <w:t>All</w:t>
      </w:r>
      <w:r>
        <w:rPr>
          <w:color w:val="0F0F0F"/>
          <w:spacing w:val="-15"/>
          <w:w w:val="105"/>
          <w:sz w:val="23"/>
        </w:rPr>
        <w:t> </w:t>
      </w:r>
      <w:r>
        <w:rPr>
          <w:color w:val="0F0F0F"/>
          <w:w w:val="105"/>
          <w:sz w:val="23"/>
        </w:rPr>
        <w:t>required</w:t>
      </w:r>
      <w:r>
        <w:rPr>
          <w:color w:val="0F0F0F"/>
          <w:spacing w:val="-9"/>
          <w:w w:val="105"/>
          <w:sz w:val="23"/>
        </w:rPr>
        <w:t> </w:t>
      </w:r>
      <w:r>
        <w:rPr>
          <w:color w:val="0F0F0F"/>
          <w:w w:val="105"/>
          <w:sz w:val="23"/>
        </w:rPr>
        <w:t>highway</w:t>
      </w:r>
      <w:r>
        <w:rPr>
          <w:color w:val="0F0F0F"/>
          <w:spacing w:val="-9"/>
          <w:w w:val="105"/>
          <w:sz w:val="23"/>
        </w:rPr>
        <w:t> </w:t>
      </w:r>
      <w:r>
        <w:rPr>
          <w:color w:val="0F0F0F"/>
          <w:w w:val="105"/>
          <w:sz w:val="23"/>
        </w:rPr>
        <w:t>permissions</w:t>
      </w:r>
      <w:r>
        <w:rPr>
          <w:color w:val="0F0F0F"/>
          <w:spacing w:val="-3"/>
          <w:w w:val="105"/>
          <w:sz w:val="23"/>
        </w:rPr>
        <w:t> </w:t>
      </w:r>
      <w:r>
        <w:rPr>
          <w:color w:val="0F0F0F"/>
          <w:w w:val="105"/>
          <w:sz w:val="23"/>
        </w:rPr>
        <w:t>to</w:t>
      </w:r>
      <w:r>
        <w:rPr>
          <w:color w:val="0F0F0F"/>
          <w:spacing w:val="-17"/>
          <w:w w:val="105"/>
          <w:sz w:val="23"/>
        </w:rPr>
        <w:t> </w:t>
      </w:r>
      <w:r>
        <w:rPr>
          <w:color w:val="0F0F0F"/>
          <w:w w:val="105"/>
          <w:sz w:val="23"/>
        </w:rPr>
        <w:t>carry</w:t>
      </w:r>
      <w:r>
        <w:rPr>
          <w:color w:val="0F0F0F"/>
          <w:spacing w:val="-5"/>
          <w:w w:val="105"/>
          <w:sz w:val="23"/>
        </w:rPr>
        <w:t> </w:t>
      </w:r>
      <w:r>
        <w:rPr>
          <w:color w:val="0F0F0F"/>
          <w:w w:val="105"/>
          <w:sz w:val="23"/>
        </w:rPr>
        <w:t>out</w:t>
      </w:r>
      <w:r>
        <w:rPr>
          <w:color w:val="0F0F0F"/>
          <w:spacing w:val="-15"/>
          <w:w w:val="105"/>
          <w:sz w:val="23"/>
        </w:rPr>
        <w:t> </w:t>
      </w:r>
      <w:r>
        <w:rPr>
          <w:color w:val="0F0F0F"/>
          <w:w w:val="105"/>
          <w:sz w:val="23"/>
        </w:rPr>
        <w:t>works</w:t>
      </w:r>
      <w:r>
        <w:rPr>
          <w:color w:val="0F0F0F"/>
          <w:spacing w:val="-10"/>
          <w:w w:val="105"/>
          <w:sz w:val="23"/>
        </w:rPr>
        <w:t> </w:t>
      </w:r>
      <w:r>
        <w:rPr>
          <w:color w:val="0F0F0F"/>
          <w:w w:val="105"/>
          <w:sz w:val="23"/>
        </w:rPr>
        <w:t>on</w:t>
      </w:r>
      <w:r>
        <w:rPr>
          <w:color w:val="0F0F0F"/>
          <w:spacing w:val="-21"/>
          <w:w w:val="105"/>
          <w:sz w:val="23"/>
        </w:rPr>
        <w:t> </w:t>
      </w:r>
      <w:r>
        <w:rPr>
          <w:color w:val="0F0F0F"/>
          <w:w w:val="105"/>
          <w:sz w:val="23"/>
        </w:rPr>
        <w:t>the highway</w:t>
      </w:r>
      <w:r>
        <w:rPr>
          <w:color w:val="0F0F0F"/>
          <w:spacing w:val="-7"/>
          <w:w w:val="105"/>
          <w:sz w:val="23"/>
        </w:rPr>
        <w:t> </w:t>
      </w:r>
      <w:r>
        <w:rPr>
          <w:color w:val="0F0F0F"/>
          <w:w w:val="105"/>
          <w:sz w:val="23"/>
        </w:rPr>
        <w:t>are</w:t>
      </w:r>
      <w:r>
        <w:rPr>
          <w:color w:val="0F0F0F"/>
          <w:spacing w:val="-14"/>
          <w:w w:val="105"/>
          <w:sz w:val="23"/>
        </w:rPr>
        <w:t> </w:t>
      </w:r>
      <w:r>
        <w:rPr>
          <w:color w:val="0F0F0F"/>
          <w:w w:val="105"/>
          <w:sz w:val="23"/>
        </w:rPr>
        <w:t>submitted</w:t>
      </w:r>
      <w:r>
        <w:rPr>
          <w:color w:val="0F0F0F"/>
          <w:spacing w:val="1"/>
          <w:w w:val="105"/>
          <w:sz w:val="23"/>
        </w:rPr>
        <w:t> </w:t>
      </w:r>
      <w:r>
        <w:rPr>
          <w:color w:val="0F0F0F"/>
          <w:w w:val="105"/>
          <w:sz w:val="23"/>
        </w:rPr>
        <w:t>by</w:t>
      </w:r>
      <w:r>
        <w:rPr>
          <w:color w:val="0F0F0F"/>
          <w:spacing w:val="-10"/>
          <w:w w:val="105"/>
          <w:sz w:val="23"/>
        </w:rPr>
        <w:t> </w:t>
      </w:r>
      <w:r>
        <w:rPr>
          <w:color w:val="0F0F0F"/>
          <w:w w:val="105"/>
          <w:sz w:val="23"/>
        </w:rPr>
        <w:t>CCC</w:t>
      </w:r>
      <w:r>
        <w:rPr>
          <w:color w:val="0F0F0F"/>
          <w:spacing w:val="-2"/>
          <w:w w:val="105"/>
          <w:sz w:val="23"/>
        </w:rPr>
        <w:t> </w:t>
      </w:r>
      <w:r>
        <w:rPr>
          <w:color w:val="0F0F0F"/>
          <w:w w:val="105"/>
          <w:sz w:val="23"/>
        </w:rPr>
        <w:t>on</w:t>
      </w:r>
      <w:r>
        <w:rPr>
          <w:color w:val="0F0F0F"/>
          <w:spacing w:val="-16"/>
          <w:w w:val="105"/>
          <w:sz w:val="23"/>
        </w:rPr>
        <w:t> </w:t>
      </w:r>
      <w:r>
        <w:rPr>
          <w:color w:val="0F0F0F"/>
          <w:w w:val="105"/>
          <w:sz w:val="23"/>
        </w:rPr>
        <w:t>the</w:t>
      </w:r>
      <w:r>
        <w:rPr>
          <w:color w:val="0F0F0F"/>
          <w:spacing w:val="-9"/>
          <w:w w:val="105"/>
          <w:sz w:val="23"/>
        </w:rPr>
        <w:t> </w:t>
      </w:r>
      <w:r>
        <w:rPr>
          <w:color w:val="0F0F0F"/>
          <w:w w:val="105"/>
          <w:sz w:val="23"/>
        </w:rPr>
        <w:t>Council's behalf</w:t>
      </w:r>
    </w:p>
    <w:p>
      <w:pPr>
        <w:pStyle w:val="ListParagraph"/>
        <w:numPr>
          <w:ilvl w:val="3"/>
          <w:numId w:val="23"/>
        </w:numPr>
        <w:tabs>
          <w:tab w:pos="3027" w:val="left" w:leader="none"/>
          <w:tab w:pos="3028" w:val="left" w:leader="none"/>
        </w:tabs>
        <w:spacing w:line="249" w:lineRule="auto" w:before="19" w:after="0"/>
        <w:ind w:left="3024" w:right="2814" w:hanging="359"/>
        <w:jc w:val="left"/>
        <w:rPr>
          <w:color w:val="2D2D2D"/>
          <w:sz w:val="23"/>
        </w:rPr>
      </w:pPr>
      <w:r>
        <w:rPr>
          <w:color w:val="0F0F0F"/>
          <w:w w:val="105"/>
          <w:sz w:val="23"/>
        </w:rPr>
        <w:t>CCC has insurance, risk assessments and method statements</w:t>
      </w:r>
      <w:r>
        <w:rPr>
          <w:color w:val="0F0F0F"/>
          <w:spacing w:val="1"/>
          <w:w w:val="105"/>
          <w:sz w:val="23"/>
        </w:rPr>
        <w:t> </w:t>
      </w:r>
      <w:r>
        <w:rPr>
          <w:color w:val="0F0F0F"/>
          <w:w w:val="105"/>
          <w:sz w:val="23"/>
        </w:rPr>
        <w:t>for</w:t>
      </w:r>
      <w:r>
        <w:rPr>
          <w:color w:val="0F0F0F"/>
          <w:spacing w:val="-12"/>
          <w:w w:val="105"/>
          <w:sz w:val="23"/>
        </w:rPr>
        <w:t> </w:t>
      </w:r>
      <w:r>
        <w:rPr>
          <w:color w:val="0F0F0F"/>
          <w:w w:val="105"/>
          <w:sz w:val="23"/>
        </w:rPr>
        <w:t>all</w:t>
      </w:r>
      <w:r>
        <w:rPr>
          <w:color w:val="0F0F0F"/>
          <w:spacing w:val="-20"/>
          <w:w w:val="105"/>
          <w:sz w:val="23"/>
        </w:rPr>
        <w:t> </w:t>
      </w:r>
      <w:r>
        <w:rPr>
          <w:color w:val="0F0F0F"/>
          <w:w w:val="105"/>
          <w:sz w:val="23"/>
        </w:rPr>
        <w:t>work</w:t>
      </w:r>
      <w:r>
        <w:rPr>
          <w:color w:val="0F0F0F"/>
          <w:spacing w:val="-15"/>
          <w:w w:val="105"/>
          <w:sz w:val="23"/>
        </w:rPr>
        <w:t> </w:t>
      </w:r>
      <w:r>
        <w:rPr>
          <w:color w:val="0F0F0F"/>
          <w:w w:val="105"/>
          <w:sz w:val="23"/>
        </w:rPr>
        <w:t>carried</w:t>
      </w:r>
      <w:r>
        <w:rPr>
          <w:color w:val="0F0F0F"/>
          <w:spacing w:val="-9"/>
          <w:w w:val="105"/>
          <w:sz w:val="23"/>
        </w:rPr>
        <w:t> </w:t>
      </w:r>
      <w:r>
        <w:rPr>
          <w:color w:val="0F0F0F"/>
          <w:w w:val="105"/>
          <w:sz w:val="23"/>
        </w:rPr>
        <w:t>out</w:t>
      </w:r>
      <w:r>
        <w:rPr>
          <w:color w:val="0F0F0F"/>
          <w:spacing w:val="-17"/>
          <w:w w:val="105"/>
          <w:sz w:val="23"/>
        </w:rPr>
        <w:t> </w:t>
      </w:r>
      <w:r>
        <w:rPr>
          <w:color w:val="0F0F0F"/>
          <w:w w:val="105"/>
          <w:sz w:val="23"/>
        </w:rPr>
        <w:t>using</w:t>
      </w:r>
      <w:r>
        <w:rPr>
          <w:color w:val="0F0F0F"/>
          <w:spacing w:val="-13"/>
          <w:w w:val="105"/>
          <w:sz w:val="23"/>
        </w:rPr>
        <w:t> </w:t>
      </w:r>
      <w:r>
        <w:rPr>
          <w:color w:val="0F0F0F"/>
          <w:w w:val="105"/>
          <w:sz w:val="23"/>
        </w:rPr>
        <w:t>trained</w:t>
      </w:r>
      <w:r>
        <w:rPr>
          <w:color w:val="0F0F0F"/>
          <w:spacing w:val="-12"/>
          <w:w w:val="105"/>
          <w:sz w:val="23"/>
        </w:rPr>
        <w:t> </w:t>
      </w:r>
      <w:r>
        <w:rPr>
          <w:color w:val="0F0F0F"/>
          <w:w w:val="105"/>
          <w:sz w:val="23"/>
        </w:rPr>
        <w:t>staff</w:t>
      </w:r>
    </w:p>
    <w:p>
      <w:pPr>
        <w:pStyle w:val="ListParagraph"/>
        <w:numPr>
          <w:ilvl w:val="3"/>
          <w:numId w:val="23"/>
        </w:numPr>
        <w:tabs>
          <w:tab w:pos="3021" w:val="left" w:leader="none"/>
        </w:tabs>
        <w:spacing w:line="244" w:lineRule="auto" w:before="20" w:after="0"/>
        <w:ind w:left="3006" w:right="1969" w:hanging="348"/>
        <w:jc w:val="both"/>
        <w:rPr>
          <w:color w:val="2D2D2D"/>
          <w:sz w:val="23"/>
        </w:rPr>
      </w:pPr>
      <w:r>
        <w:rPr>
          <w:color w:val="0F0F0F"/>
          <w:w w:val="105"/>
          <w:sz w:val="23"/>
        </w:rPr>
        <w:t>CCC</w:t>
      </w:r>
      <w:r>
        <w:rPr>
          <w:color w:val="0F0F0F"/>
          <w:spacing w:val="-20"/>
          <w:w w:val="105"/>
          <w:sz w:val="23"/>
        </w:rPr>
        <w:t> </w:t>
      </w:r>
      <w:r>
        <w:rPr>
          <w:color w:val="0F0F0F"/>
          <w:w w:val="105"/>
          <w:sz w:val="23"/>
        </w:rPr>
        <w:t>erects</w:t>
      </w:r>
      <w:r>
        <w:rPr>
          <w:color w:val="0F0F0F"/>
          <w:spacing w:val="-16"/>
          <w:w w:val="105"/>
          <w:sz w:val="23"/>
        </w:rPr>
        <w:t> </w:t>
      </w:r>
      <w:r>
        <w:rPr>
          <w:color w:val="0F0F0F"/>
          <w:w w:val="105"/>
          <w:sz w:val="23"/>
        </w:rPr>
        <w:t>and</w:t>
      </w:r>
      <w:r>
        <w:rPr>
          <w:color w:val="0F0F0F"/>
          <w:spacing w:val="-20"/>
          <w:w w:val="105"/>
          <w:sz w:val="23"/>
        </w:rPr>
        <w:t> </w:t>
      </w:r>
      <w:r>
        <w:rPr>
          <w:color w:val="0F0F0F"/>
          <w:w w:val="105"/>
          <w:sz w:val="23"/>
        </w:rPr>
        <w:t>dismantles</w:t>
      </w:r>
      <w:r>
        <w:rPr>
          <w:color w:val="0F0F0F"/>
          <w:spacing w:val="-4"/>
          <w:w w:val="105"/>
          <w:sz w:val="23"/>
        </w:rPr>
        <w:t> </w:t>
      </w:r>
      <w:r>
        <w:rPr>
          <w:color w:val="0F0F0F"/>
          <w:w w:val="105"/>
          <w:sz w:val="23"/>
        </w:rPr>
        <w:t>the</w:t>
      </w:r>
      <w:r>
        <w:rPr>
          <w:color w:val="0F0F0F"/>
          <w:spacing w:val="-20"/>
          <w:w w:val="105"/>
          <w:sz w:val="23"/>
        </w:rPr>
        <w:t> </w:t>
      </w:r>
      <w:r>
        <w:rPr>
          <w:color w:val="0F0F0F"/>
          <w:w w:val="105"/>
          <w:sz w:val="23"/>
        </w:rPr>
        <w:t>Christmas</w:t>
      </w:r>
      <w:r>
        <w:rPr>
          <w:color w:val="0F0F0F"/>
          <w:spacing w:val="-8"/>
          <w:w w:val="105"/>
          <w:sz w:val="23"/>
        </w:rPr>
        <w:t> </w:t>
      </w:r>
      <w:r>
        <w:rPr>
          <w:color w:val="0F0F0F"/>
          <w:w w:val="105"/>
          <w:sz w:val="23"/>
        </w:rPr>
        <w:t>lights</w:t>
      </w:r>
      <w:r>
        <w:rPr>
          <w:color w:val="0F0F0F"/>
          <w:spacing w:val="-17"/>
          <w:w w:val="105"/>
          <w:sz w:val="23"/>
        </w:rPr>
        <w:t> </w:t>
      </w:r>
      <w:r>
        <w:rPr>
          <w:color w:val="0F0F0F"/>
          <w:w w:val="105"/>
          <w:sz w:val="23"/>
        </w:rPr>
        <w:t>during</w:t>
      </w:r>
      <w:r>
        <w:rPr>
          <w:color w:val="0F0F0F"/>
          <w:spacing w:val="-17"/>
          <w:w w:val="105"/>
          <w:sz w:val="23"/>
        </w:rPr>
        <w:t> </w:t>
      </w:r>
      <w:r>
        <w:rPr>
          <w:color w:val="0F0F0F"/>
          <w:w w:val="105"/>
          <w:sz w:val="23"/>
        </w:rPr>
        <w:t>early morning</w:t>
      </w:r>
      <w:r>
        <w:rPr>
          <w:color w:val="0F0F0F"/>
          <w:spacing w:val="-4"/>
          <w:w w:val="105"/>
          <w:sz w:val="23"/>
        </w:rPr>
        <w:t> </w:t>
      </w:r>
      <w:r>
        <w:rPr>
          <w:color w:val="0F0F0F"/>
          <w:w w:val="105"/>
          <w:sz w:val="23"/>
        </w:rPr>
        <w:t>at</w:t>
      </w:r>
      <w:r>
        <w:rPr>
          <w:color w:val="0F0F0F"/>
          <w:spacing w:val="-15"/>
          <w:w w:val="105"/>
          <w:sz w:val="23"/>
        </w:rPr>
        <w:t> </w:t>
      </w:r>
      <w:r>
        <w:rPr>
          <w:color w:val="0F0F0F"/>
          <w:w w:val="105"/>
          <w:sz w:val="23"/>
        </w:rPr>
        <w:t>weekends</w:t>
      </w:r>
      <w:r>
        <w:rPr>
          <w:color w:val="0F0F0F"/>
          <w:spacing w:val="-11"/>
          <w:w w:val="105"/>
          <w:sz w:val="23"/>
        </w:rPr>
        <w:t> </w:t>
      </w:r>
      <w:r>
        <w:rPr>
          <w:color w:val="0F0F0F"/>
          <w:w w:val="105"/>
          <w:sz w:val="23"/>
        </w:rPr>
        <w:t>so</w:t>
      </w:r>
      <w:r>
        <w:rPr>
          <w:color w:val="0F0F0F"/>
          <w:spacing w:val="-9"/>
          <w:w w:val="105"/>
          <w:sz w:val="23"/>
        </w:rPr>
        <w:t> </w:t>
      </w:r>
      <w:r>
        <w:rPr>
          <w:color w:val="0F0F0F"/>
          <w:w w:val="105"/>
          <w:sz w:val="23"/>
        </w:rPr>
        <w:t>as</w:t>
      </w:r>
      <w:r>
        <w:rPr>
          <w:color w:val="0F0F0F"/>
          <w:spacing w:val="-18"/>
          <w:w w:val="105"/>
          <w:sz w:val="23"/>
        </w:rPr>
        <w:t> </w:t>
      </w:r>
      <w:r>
        <w:rPr>
          <w:color w:val="0F0F0F"/>
          <w:w w:val="105"/>
          <w:sz w:val="23"/>
        </w:rPr>
        <w:t>to</w:t>
      </w:r>
      <w:r>
        <w:rPr>
          <w:color w:val="0F0F0F"/>
          <w:spacing w:val="-9"/>
          <w:w w:val="105"/>
          <w:sz w:val="23"/>
        </w:rPr>
        <w:t> </w:t>
      </w:r>
      <w:r>
        <w:rPr>
          <w:color w:val="0F0F0F"/>
          <w:w w:val="105"/>
          <w:sz w:val="23"/>
        </w:rPr>
        <w:t>cause</w:t>
      </w:r>
      <w:r>
        <w:rPr>
          <w:color w:val="0F0F0F"/>
          <w:spacing w:val="-14"/>
          <w:w w:val="105"/>
          <w:sz w:val="23"/>
        </w:rPr>
        <w:t> </w:t>
      </w:r>
      <w:r>
        <w:rPr>
          <w:color w:val="0F0F0F"/>
          <w:w w:val="105"/>
          <w:sz w:val="23"/>
        </w:rPr>
        <w:t>minimal</w:t>
      </w:r>
      <w:r>
        <w:rPr>
          <w:color w:val="0F0F0F"/>
          <w:spacing w:val="-12"/>
          <w:w w:val="105"/>
          <w:sz w:val="23"/>
        </w:rPr>
        <w:t> </w:t>
      </w:r>
      <w:r>
        <w:rPr>
          <w:color w:val="0F0F0F"/>
          <w:w w:val="105"/>
          <w:sz w:val="23"/>
        </w:rPr>
        <w:t>disturbance</w:t>
      </w:r>
      <w:r>
        <w:rPr>
          <w:color w:val="0F0F0F"/>
          <w:spacing w:val="-1"/>
          <w:w w:val="105"/>
          <w:sz w:val="23"/>
        </w:rPr>
        <w:t> </w:t>
      </w:r>
      <w:r>
        <w:rPr>
          <w:color w:val="0F0F0F"/>
          <w:w w:val="105"/>
          <w:sz w:val="23"/>
        </w:rPr>
        <w:t>to traffic</w:t>
      </w:r>
    </w:p>
    <w:p>
      <w:pPr>
        <w:pStyle w:val="ListParagraph"/>
        <w:numPr>
          <w:ilvl w:val="3"/>
          <w:numId w:val="23"/>
        </w:numPr>
        <w:tabs>
          <w:tab w:pos="3006" w:val="left" w:leader="none"/>
          <w:tab w:pos="3007" w:val="left" w:leader="none"/>
        </w:tabs>
        <w:spacing w:line="249" w:lineRule="auto" w:before="34" w:after="0"/>
        <w:ind w:left="2994" w:right="2452" w:hanging="350"/>
        <w:jc w:val="left"/>
        <w:rPr>
          <w:color w:val="2D2D2D"/>
          <w:sz w:val="23"/>
        </w:rPr>
      </w:pPr>
      <w:r>
        <w:rPr>
          <w:color w:val="0F0F0F"/>
          <w:w w:val="105"/>
          <w:sz w:val="23"/>
        </w:rPr>
        <w:t>CCC completes the seasonal illuminations inventory unmetered supplies giving the </w:t>
      </w:r>
      <w:r>
        <w:rPr>
          <w:color w:val="0F0F0F"/>
          <w:spacing w:val="-3"/>
          <w:w w:val="105"/>
          <w:sz w:val="23"/>
        </w:rPr>
        <w:t>location</w:t>
      </w:r>
      <w:r>
        <w:rPr>
          <w:color w:val="2D2D2D"/>
          <w:spacing w:val="-3"/>
          <w:w w:val="105"/>
          <w:sz w:val="23"/>
        </w:rPr>
        <w:t>, </w:t>
      </w:r>
      <w:r>
        <w:rPr>
          <w:color w:val="0F0F0F"/>
          <w:w w:val="105"/>
          <w:sz w:val="23"/>
        </w:rPr>
        <w:t>type of lighting, number of hours in </w:t>
      </w:r>
      <w:r>
        <w:rPr>
          <w:color w:val="0F0F0F"/>
          <w:spacing w:val="-7"/>
          <w:w w:val="105"/>
          <w:sz w:val="23"/>
        </w:rPr>
        <w:t>use</w:t>
      </w:r>
      <w:r>
        <w:rPr>
          <w:color w:val="2D2D2D"/>
          <w:spacing w:val="-7"/>
          <w:w w:val="105"/>
          <w:sz w:val="23"/>
        </w:rPr>
        <w:t>, </w:t>
      </w:r>
      <w:r>
        <w:rPr>
          <w:color w:val="0F0F0F"/>
          <w:w w:val="105"/>
          <w:sz w:val="23"/>
        </w:rPr>
        <w:t>total numbers of lamps and the wattage per lamp and switch on and switch off date for submission</w:t>
      </w:r>
      <w:r>
        <w:rPr>
          <w:color w:val="0F0F0F"/>
          <w:spacing w:val="-15"/>
          <w:w w:val="105"/>
          <w:sz w:val="23"/>
        </w:rPr>
        <w:t> </w:t>
      </w:r>
      <w:r>
        <w:rPr>
          <w:color w:val="0F0F0F"/>
          <w:w w:val="105"/>
          <w:sz w:val="23"/>
        </w:rPr>
        <w:t>to</w:t>
      </w:r>
      <w:r>
        <w:rPr>
          <w:color w:val="0F0F0F"/>
          <w:spacing w:val="-20"/>
          <w:w w:val="105"/>
          <w:sz w:val="23"/>
        </w:rPr>
        <w:t> </w:t>
      </w:r>
      <w:r>
        <w:rPr>
          <w:color w:val="0F0F0F"/>
          <w:w w:val="105"/>
          <w:sz w:val="23"/>
        </w:rPr>
        <w:t>electricity</w:t>
      </w:r>
      <w:r>
        <w:rPr>
          <w:color w:val="0F0F0F"/>
          <w:spacing w:val="-1"/>
          <w:w w:val="105"/>
          <w:sz w:val="23"/>
        </w:rPr>
        <w:t> </w:t>
      </w:r>
      <w:r>
        <w:rPr>
          <w:color w:val="0F0F0F"/>
          <w:w w:val="105"/>
          <w:sz w:val="23"/>
        </w:rPr>
        <w:t>north</w:t>
      </w:r>
      <w:r>
        <w:rPr>
          <w:color w:val="0F0F0F"/>
          <w:spacing w:val="-16"/>
          <w:w w:val="105"/>
          <w:sz w:val="23"/>
        </w:rPr>
        <w:t> </w:t>
      </w:r>
      <w:r>
        <w:rPr>
          <w:color w:val="0F0F0F"/>
          <w:w w:val="105"/>
          <w:sz w:val="23"/>
        </w:rPr>
        <w:t>west</w:t>
      </w:r>
      <w:r>
        <w:rPr>
          <w:color w:val="0F0F0F"/>
          <w:spacing w:val="-7"/>
          <w:w w:val="105"/>
          <w:sz w:val="23"/>
        </w:rPr>
        <w:t> </w:t>
      </w:r>
      <w:r>
        <w:rPr>
          <w:color w:val="0F0F0F"/>
          <w:w w:val="105"/>
          <w:sz w:val="23"/>
        </w:rPr>
        <w:t>so</w:t>
      </w:r>
      <w:r>
        <w:rPr>
          <w:color w:val="0F0F0F"/>
          <w:spacing w:val="-22"/>
          <w:w w:val="105"/>
          <w:sz w:val="23"/>
        </w:rPr>
        <w:t> </w:t>
      </w:r>
      <w:r>
        <w:rPr>
          <w:color w:val="0F0F0F"/>
          <w:w w:val="105"/>
          <w:sz w:val="23"/>
        </w:rPr>
        <w:t>that</w:t>
      </w:r>
      <w:r>
        <w:rPr>
          <w:color w:val="0F0F0F"/>
          <w:spacing w:val="-19"/>
          <w:w w:val="105"/>
          <w:sz w:val="23"/>
        </w:rPr>
        <w:t> </w:t>
      </w:r>
      <w:r>
        <w:rPr>
          <w:color w:val="0F0F0F"/>
          <w:w w:val="105"/>
          <w:sz w:val="23"/>
        </w:rPr>
        <w:t>the</w:t>
      </w:r>
      <w:r>
        <w:rPr>
          <w:color w:val="0F0F0F"/>
          <w:spacing w:val="-18"/>
          <w:w w:val="105"/>
          <w:sz w:val="23"/>
        </w:rPr>
        <w:t> </w:t>
      </w:r>
      <w:r>
        <w:rPr>
          <w:color w:val="0F0F0F"/>
          <w:w w:val="105"/>
          <w:sz w:val="23"/>
        </w:rPr>
        <w:t>electricity charges can be</w:t>
      </w:r>
      <w:r>
        <w:rPr>
          <w:color w:val="0F0F0F"/>
          <w:spacing w:val="-7"/>
          <w:w w:val="105"/>
          <w:sz w:val="23"/>
        </w:rPr>
        <w:t> </w:t>
      </w:r>
      <w:r>
        <w:rPr>
          <w:color w:val="0F0F0F"/>
          <w:w w:val="105"/>
          <w:sz w:val="23"/>
        </w:rPr>
        <w:t>calculated</w:t>
      </w:r>
    </w:p>
    <w:p>
      <w:pPr>
        <w:pStyle w:val="BodyText"/>
        <w:spacing w:before="9"/>
        <w:rPr>
          <w:rFonts w:ascii="Arial"/>
          <w:sz w:val="23"/>
        </w:rPr>
      </w:pPr>
    </w:p>
    <w:p>
      <w:pPr>
        <w:spacing w:before="0"/>
        <w:ind w:left="2196" w:right="0" w:firstLine="0"/>
        <w:jc w:val="left"/>
        <w:rPr>
          <w:rFonts w:ascii="Arial"/>
          <w:sz w:val="23"/>
        </w:rPr>
      </w:pPr>
      <w:r>
        <w:rPr>
          <w:rFonts w:ascii="Arial"/>
          <w:color w:val="0F0F0F"/>
          <w:w w:val="105"/>
          <w:sz w:val="23"/>
        </w:rPr>
        <w:t>The Risks for 1</w:t>
      </w:r>
      <w:r>
        <w:rPr>
          <w:rFonts w:ascii="Arial"/>
          <w:color w:val="2D2D2D"/>
          <w:w w:val="105"/>
          <w:sz w:val="23"/>
        </w:rPr>
        <w:t>.</w:t>
      </w:r>
      <w:r>
        <w:rPr>
          <w:rFonts w:ascii="Arial"/>
          <w:color w:val="0F0F0F"/>
          <w:w w:val="105"/>
          <w:sz w:val="23"/>
        </w:rPr>
        <w:t>5 above</w:t>
      </w:r>
    </w:p>
    <w:p>
      <w:pPr>
        <w:pStyle w:val="BodyText"/>
        <w:spacing w:before="1"/>
        <w:rPr>
          <w:rFonts w:ascii="Arial"/>
        </w:rPr>
      </w:pPr>
    </w:p>
    <w:p>
      <w:pPr>
        <w:pStyle w:val="ListParagraph"/>
        <w:numPr>
          <w:ilvl w:val="0"/>
          <w:numId w:val="24"/>
        </w:numPr>
        <w:tabs>
          <w:tab w:pos="2840" w:val="left" w:leader="none"/>
        </w:tabs>
        <w:spacing w:line="249" w:lineRule="auto" w:before="0" w:after="0"/>
        <w:ind w:left="2835" w:right="1893" w:hanging="357"/>
        <w:jc w:val="both"/>
        <w:rPr>
          <w:sz w:val="23"/>
        </w:rPr>
      </w:pPr>
      <w:r>
        <w:rPr>
          <w:color w:val="0F0F0F"/>
          <w:w w:val="105"/>
          <w:sz w:val="23"/>
        </w:rPr>
        <w:t>There</w:t>
      </w:r>
      <w:r>
        <w:rPr>
          <w:color w:val="0F0F0F"/>
          <w:spacing w:val="-3"/>
          <w:w w:val="105"/>
          <w:sz w:val="23"/>
        </w:rPr>
        <w:t> </w:t>
      </w:r>
      <w:r>
        <w:rPr>
          <w:color w:val="0F0F0F"/>
          <w:w w:val="105"/>
          <w:sz w:val="23"/>
        </w:rPr>
        <w:t>is</w:t>
      </w:r>
      <w:r>
        <w:rPr>
          <w:color w:val="0F0F0F"/>
          <w:spacing w:val="-4"/>
          <w:w w:val="105"/>
          <w:sz w:val="23"/>
        </w:rPr>
        <w:t> </w:t>
      </w:r>
      <w:r>
        <w:rPr>
          <w:color w:val="0F0F0F"/>
          <w:w w:val="105"/>
          <w:sz w:val="23"/>
        </w:rPr>
        <w:t>a</w:t>
      </w:r>
      <w:r>
        <w:rPr>
          <w:color w:val="0F0F0F"/>
          <w:spacing w:val="-11"/>
          <w:w w:val="105"/>
          <w:sz w:val="23"/>
        </w:rPr>
        <w:t> </w:t>
      </w:r>
      <w:r>
        <w:rPr>
          <w:color w:val="0F0F0F"/>
          <w:w w:val="105"/>
          <w:sz w:val="23"/>
        </w:rPr>
        <w:t>risk that</w:t>
      </w:r>
      <w:r>
        <w:rPr>
          <w:color w:val="0F0F0F"/>
          <w:spacing w:val="-8"/>
          <w:w w:val="105"/>
          <w:sz w:val="23"/>
        </w:rPr>
        <w:t> </w:t>
      </w:r>
      <w:r>
        <w:rPr>
          <w:color w:val="0F0F0F"/>
          <w:w w:val="105"/>
          <w:sz w:val="23"/>
        </w:rPr>
        <w:t>the</w:t>
      </w:r>
      <w:r>
        <w:rPr>
          <w:color w:val="0F0F0F"/>
          <w:spacing w:val="-7"/>
          <w:w w:val="105"/>
          <w:sz w:val="23"/>
        </w:rPr>
        <w:t> </w:t>
      </w:r>
      <w:r>
        <w:rPr>
          <w:color w:val="0F0F0F"/>
          <w:w w:val="105"/>
          <w:sz w:val="23"/>
        </w:rPr>
        <w:t>work</w:t>
      </w:r>
      <w:r>
        <w:rPr>
          <w:color w:val="0F0F0F"/>
          <w:spacing w:val="6"/>
          <w:w w:val="105"/>
          <w:sz w:val="23"/>
        </w:rPr>
        <w:t> </w:t>
      </w:r>
      <w:r>
        <w:rPr>
          <w:color w:val="0F0F0F"/>
          <w:w w:val="105"/>
          <w:sz w:val="23"/>
        </w:rPr>
        <w:t>could</w:t>
      </w:r>
      <w:r>
        <w:rPr>
          <w:color w:val="0F0F0F"/>
          <w:spacing w:val="-4"/>
          <w:w w:val="105"/>
          <w:sz w:val="23"/>
        </w:rPr>
        <w:t> </w:t>
      </w:r>
      <w:r>
        <w:rPr>
          <w:color w:val="0F0F0F"/>
          <w:w w:val="105"/>
          <w:sz w:val="23"/>
        </w:rPr>
        <w:t>be</w:t>
      </w:r>
      <w:r>
        <w:rPr>
          <w:color w:val="0F0F0F"/>
          <w:spacing w:val="-9"/>
          <w:w w:val="105"/>
          <w:sz w:val="23"/>
        </w:rPr>
        <w:t> </w:t>
      </w:r>
      <w:r>
        <w:rPr>
          <w:color w:val="0F0F0F"/>
          <w:w w:val="105"/>
          <w:sz w:val="23"/>
        </w:rPr>
        <w:t>done</w:t>
      </w:r>
      <w:r>
        <w:rPr>
          <w:color w:val="0F0F0F"/>
          <w:spacing w:val="-3"/>
          <w:w w:val="105"/>
          <w:sz w:val="23"/>
        </w:rPr>
        <w:t> </w:t>
      </w:r>
      <w:r>
        <w:rPr>
          <w:color w:val="0F0F0F"/>
          <w:w w:val="105"/>
          <w:sz w:val="23"/>
        </w:rPr>
        <w:t>cheaper</w:t>
      </w:r>
      <w:r>
        <w:rPr>
          <w:color w:val="0F0F0F"/>
          <w:spacing w:val="1"/>
          <w:w w:val="105"/>
          <w:sz w:val="23"/>
        </w:rPr>
        <w:t> </w:t>
      </w:r>
      <w:r>
        <w:rPr>
          <w:color w:val="0F0F0F"/>
          <w:w w:val="105"/>
          <w:sz w:val="23"/>
        </w:rPr>
        <w:t>by</w:t>
      </w:r>
      <w:r>
        <w:rPr>
          <w:color w:val="0F0F0F"/>
          <w:spacing w:val="-11"/>
          <w:w w:val="105"/>
          <w:sz w:val="23"/>
        </w:rPr>
        <w:t> </w:t>
      </w:r>
      <w:r>
        <w:rPr>
          <w:color w:val="0F0F0F"/>
          <w:spacing w:val="-7"/>
          <w:w w:val="105"/>
          <w:sz w:val="23"/>
        </w:rPr>
        <w:t>anothe</w:t>
      </w:r>
      <w:r>
        <w:rPr>
          <w:color w:val="2D2D2D"/>
          <w:spacing w:val="-7"/>
          <w:w w:val="105"/>
          <w:sz w:val="23"/>
        </w:rPr>
        <w:t>r</w:t>
      </w:r>
      <w:r>
        <w:rPr>
          <w:color w:val="0F0F0F"/>
          <w:spacing w:val="-7"/>
          <w:w w:val="105"/>
          <w:sz w:val="23"/>
        </w:rPr>
        <w:t> </w:t>
      </w:r>
      <w:r>
        <w:rPr>
          <w:color w:val="0F0F0F"/>
          <w:w w:val="105"/>
          <w:sz w:val="23"/>
        </w:rPr>
        <w:t>contractor</w:t>
      </w:r>
      <w:r>
        <w:rPr>
          <w:color w:val="0F0F0F"/>
          <w:spacing w:val="-2"/>
          <w:w w:val="105"/>
          <w:sz w:val="23"/>
        </w:rPr>
        <w:t> </w:t>
      </w:r>
      <w:r>
        <w:rPr>
          <w:color w:val="0F0F0F"/>
          <w:w w:val="105"/>
          <w:sz w:val="23"/>
        </w:rPr>
        <w:t>but</w:t>
      </w:r>
      <w:r>
        <w:rPr>
          <w:color w:val="0F0F0F"/>
          <w:spacing w:val="-4"/>
          <w:w w:val="105"/>
          <w:sz w:val="23"/>
        </w:rPr>
        <w:t> </w:t>
      </w:r>
      <w:r>
        <w:rPr>
          <w:color w:val="0F0F0F"/>
          <w:w w:val="105"/>
          <w:sz w:val="23"/>
        </w:rPr>
        <w:t>it</w:t>
      </w:r>
      <w:r>
        <w:rPr>
          <w:color w:val="0F0F0F"/>
          <w:spacing w:val="-15"/>
          <w:w w:val="105"/>
          <w:sz w:val="23"/>
        </w:rPr>
        <w:t> </w:t>
      </w:r>
      <w:r>
        <w:rPr>
          <w:color w:val="0F0F0F"/>
          <w:w w:val="105"/>
          <w:sz w:val="23"/>
        </w:rPr>
        <w:t>is</w:t>
      </w:r>
      <w:r>
        <w:rPr>
          <w:color w:val="0F0F0F"/>
          <w:spacing w:val="-9"/>
          <w:w w:val="105"/>
          <w:sz w:val="23"/>
        </w:rPr>
        <w:t> </w:t>
      </w:r>
      <w:r>
        <w:rPr>
          <w:color w:val="0F0F0F"/>
          <w:w w:val="105"/>
          <w:sz w:val="23"/>
        </w:rPr>
        <w:t>a</w:t>
      </w:r>
      <w:r>
        <w:rPr>
          <w:color w:val="0F0F0F"/>
          <w:spacing w:val="-18"/>
          <w:w w:val="105"/>
          <w:sz w:val="23"/>
        </w:rPr>
        <w:t> </w:t>
      </w:r>
      <w:r>
        <w:rPr>
          <w:color w:val="0F0F0F"/>
          <w:w w:val="105"/>
          <w:sz w:val="23"/>
        </w:rPr>
        <w:t>very</w:t>
      </w:r>
      <w:r>
        <w:rPr>
          <w:color w:val="0F0F0F"/>
          <w:spacing w:val="-2"/>
          <w:w w:val="105"/>
          <w:sz w:val="23"/>
        </w:rPr>
        <w:t> </w:t>
      </w:r>
      <w:r>
        <w:rPr>
          <w:color w:val="0F0F0F"/>
          <w:w w:val="105"/>
          <w:sz w:val="23"/>
        </w:rPr>
        <w:t>small</w:t>
      </w:r>
      <w:r>
        <w:rPr>
          <w:color w:val="0F0F0F"/>
          <w:spacing w:val="-16"/>
          <w:w w:val="105"/>
          <w:sz w:val="23"/>
        </w:rPr>
        <w:t> </w:t>
      </w:r>
      <w:r>
        <w:rPr>
          <w:color w:val="0F0F0F"/>
          <w:w w:val="105"/>
          <w:sz w:val="23"/>
        </w:rPr>
        <w:t>risk.</w:t>
      </w:r>
      <w:r>
        <w:rPr>
          <w:color w:val="0F0F0F"/>
          <w:spacing w:val="-10"/>
          <w:w w:val="105"/>
          <w:sz w:val="23"/>
        </w:rPr>
        <w:t> </w:t>
      </w:r>
      <w:r>
        <w:rPr>
          <w:color w:val="0F0F0F"/>
          <w:w w:val="105"/>
          <w:sz w:val="23"/>
        </w:rPr>
        <w:t>CCC</w:t>
      </w:r>
      <w:r>
        <w:rPr>
          <w:color w:val="0F0F0F"/>
          <w:spacing w:val="-4"/>
          <w:w w:val="105"/>
          <w:sz w:val="23"/>
        </w:rPr>
        <w:t> </w:t>
      </w:r>
      <w:r>
        <w:rPr>
          <w:color w:val="0F0F0F"/>
          <w:w w:val="105"/>
          <w:sz w:val="23"/>
        </w:rPr>
        <w:t>has</w:t>
      </w:r>
      <w:r>
        <w:rPr>
          <w:color w:val="0F0F0F"/>
          <w:spacing w:val="-10"/>
          <w:w w:val="105"/>
          <w:sz w:val="23"/>
        </w:rPr>
        <w:t> </w:t>
      </w:r>
      <w:r>
        <w:rPr>
          <w:color w:val="0F0F0F"/>
          <w:w w:val="105"/>
          <w:sz w:val="23"/>
        </w:rPr>
        <w:t>not</w:t>
      </w:r>
      <w:r>
        <w:rPr>
          <w:color w:val="0F0F0F"/>
          <w:spacing w:val="-5"/>
          <w:w w:val="105"/>
          <w:sz w:val="23"/>
        </w:rPr>
        <w:t> </w:t>
      </w:r>
      <w:r>
        <w:rPr>
          <w:color w:val="0F0F0F"/>
          <w:w w:val="105"/>
          <w:sz w:val="23"/>
        </w:rPr>
        <w:t>increased</w:t>
      </w:r>
      <w:r>
        <w:rPr>
          <w:color w:val="0F0F0F"/>
          <w:spacing w:val="5"/>
          <w:w w:val="105"/>
          <w:sz w:val="23"/>
        </w:rPr>
        <w:t> </w:t>
      </w:r>
      <w:r>
        <w:rPr>
          <w:color w:val="0F0F0F"/>
          <w:w w:val="105"/>
          <w:sz w:val="23"/>
        </w:rPr>
        <w:t>its charges from last</w:t>
      </w:r>
      <w:r>
        <w:rPr>
          <w:color w:val="0F0F0F"/>
          <w:spacing w:val="-12"/>
          <w:w w:val="105"/>
          <w:sz w:val="23"/>
        </w:rPr>
        <w:t> </w:t>
      </w:r>
      <w:r>
        <w:rPr>
          <w:color w:val="0F0F0F"/>
          <w:w w:val="105"/>
          <w:sz w:val="23"/>
        </w:rPr>
        <w:t>year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8"/>
        <w:rPr>
          <w:rFonts w:ascii="Arial"/>
          <w:sz w:val="20"/>
        </w:rPr>
      </w:pPr>
    </w:p>
    <w:p>
      <w:pPr>
        <w:pStyle w:val="ListParagraph"/>
        <w:numPr>
          <w:ilvl w:val="1"/>
          <w:numId w:val="25"/>
        </w:numPr>
        <w:tabs>
          <w:tab w:pos="2041" w:val="left" w:leader="none"/>
          <w:tab w:pos="2042" w:val="left" w:leader="none"/>
        </w:tabs>
        <w:spacing w:line="240" w:lineRule="auto" w:before="0" w:after="0"/>
        <w:ind w:left="2041" w:right="0" w:hanging="806"/>
        <w:jc w:val="left"/>
        <w:rPr>
          <w:b/>
          <w:color w:val="0F0F0F"/>
          <w:sz w:val="23"/>
        </w:rPr>
      </w:pPr>
      <w:r>
        <w:rPr>
          <w:b/>
          <w:color w:val="0F0F0F"/>
          <w:w w:val="105"/>
          <w:sz w:val="23"/>
        </w:rPr>
        <w:t>RECOMMENDATION</w:t>
      </w: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pStyle w:val="ListParagraph"/>
        <w:numPr>
          <w:ilvl w:val="1"/>
          <w:numId w:val="25"/>
        </w:numPr>
        <w:tabs>
          <w:tab w:pos="1965" w:val="left" w:leader="none"/>
          <w:tab w:pos="1967" w:val="left" w:leader="none"/>
        </w:tabs>
        <w:spacing w:line="249" w:lineRule="auto" w:before="0" w:after="0"/>
        <w:ind w:left="2021" w:right="1880" w:hanging="793"/>
        <w:jc w:val="left"/>
        <w:rPr>
          <w:color w:val="0F0F0F"/>
          <w:sz w:val="23"/>
        </w:rPr>
      </w:pPr>
      <w:r>
        <w:rPr>
          <w:color w:val="0F0F0F"/>
          <w:w w:val="105"/>
          <w:sz w:val="23"/>
        </w:rPr>
        <w:t>That Members make a resolution to suspend Financial Regulation 11 to allow CCC to erect, maintain, dismantle and repair the Christmas lights</w:t>
      </w:r>
      <w:r>
        <w:rPr>
          <w:color w:val="0F0F0F"/>
          <w:spacing w:val="-12"/>
          <w:w w:val="105"/>
          <w:sz w:val="23"/>
        </w:rPr>
        <w:t> </w:t>
      </w:r>
      <w:r>
        <w:rPr>
          <w:color w:val="0F0F0F"/>
          <w:w w:val="105"/>
          <w:sz w:val="23"/>
        </w:rPr>
        <w:t>in</w:t>
      </w:r>
      <w:r>
        <w:rPr>
          <w:color w:val="0F0F0F"/>
          <w:spacing w:val="-4"/>
          <w:w w:val="105"/>
          <w:sz w:val="23"/>
        </w:rPr>
        <w:t> </w:t>
      </w:r>
      <w:r>
        <w:rPr>
          <w:color w:val="0F0F0F"/>
          <w:w w:val="105"/>
          <w:sz w:val="23"/>
        </w:rPr>
        <w:t>Whitehaven</w:t>
      </w:r>
      <w:r>
        <w:rPr>
          <w:color w:val="0F0F0F"/>
          <w:spacing w:val="-4"/>
          <w:w w:val="105"/>
          <w:sz w:val="23"/>
        </w:rPr>
        <w:t> </w:t>
      </w:r>
      <w:r>
        <w:rPr>
          <w:color w:val="0F0F0F"/>
          <w:w w:val="105"/>
          <w:sz w:val="23"/>
        </w:rPr>
        <w:t>in</w:t>
      </w:r>
      <w:r>
        <w:rPr>
          <w:color w:val="0F0F0F"/>
          <w:spacing w:val="-17"/>
          <w:w w:val="105"/>
          <w:sz w:val="23"/>
        </w:rPr>
        <w:t> </w:t>
      </w:r>
      <w:r>
        <w:rPr>
          <w:color w:val="0F0F0F"/>
          <w:w w:val="105"/>
          <w:sz w:val="23"/>
        </w:rPr>
        <w:t>20231/22</w:t>
      </w:r>
      <w:r>
        <w:rPr>
          <w:color w:val="0F0F0F"/>
          <w:spacing w:val="2"/>
          <w:w w:val="105"/>
          <w:sz w:val="23"/>
        </w:rPr>
        <w:t> </w:t>
      </w:r>
      <w:r>
        <w:rPr>
          <w:color w:val="0F0F0F"/>
          <w:w w:val="105"/>
          <w:sz w:val="23"/>
        </w:rPr>
        <w:t>at</w:t>
      </w:r>
      <w:r>
        <w:rPr>
          <w:color w:val="0F0F0F"/>
          <w:spacing w:val="-22"/>
          <w:w w:val="105"/>
          <w:sz w:val="23"/>
        </w:rPr>
        <w:t> </w:t>
      </w:r>
      <w:r>
        <w:rPr>
          <w:color w:val="0F0F0F"/>
          <w:w w:val="105"/>
          <w:sz w:val="23"/>
        </w:rPr>
        <w:t>a</w:t>
      </w:r>
      <w:r>
        <w:rPr>
          <w:color w:val="0F0F0F"/>
          <w:spacing w:val="-12"/>
          <w:w w:val="105"/>
          <w:sz w:val="23"/>
        </w:rPr>
        <w:t> </w:t>
      </w:r>
      <w:r>
        <w:rPr>
          <w:color w:val="0F0F0F"/>
          <w:w w:val="105"/>
          <w:sz w:val="23"/>
        </w:rPr>
        <w:t>cost</w:t>
      </w:r>
      <w:r>
        <w:rPr>
          <w:color w:val="0F0F0F"/>
          <w:spacing w:val="-12"/>
          <w:w w:val="105"/>
          <w:sz w:val="23"/>
        </w:rPr>
        <w:t> </w:t>
      </w:r>
      <w:r>
        <w:rPr>
          <w:color w:val="0F0F0F"/>
          <w:w w:val="105"/>
          <w:sz w:val="23"/>
        </w:rPr>
        <w:t>of</w:t>
      </w:r>
      <w:r>
        <w:rPr>
          <w:color w:val="0F0F0F"/>
          <w:spacing w:val="-19"/>
          <w:w w:val="105"/>
          <w:sz w:val="23"/>
        </w:rPr>
        <w:t> </w:t>
      </w:r>
      <w:r>
        <w:rPr>
          <w:color w:val="0F0F0F"/>
          <w:w w:val="105"/>
          <w:sz w:val="23"/>
        </w:rPr>
        <w:t>£24.400.00</w:t>
      </w:r>
      <w:r>
        <w:rPr>
          <w:color w:val="0F0F0F"/>
          <w:spacing w:val="-5"/>
          <w:w w:val="105"/>
          <w:sz w:val="23"/>
        </w:rPr>
        <w:t> </w:t>
      </w:r>
      <w:r>
        <w:rPr>
          <w:color w:val="0F0F0F"/>
          <w:w w:val="105"/>
          <w:sz w:val="23"/>
        </w:rPr>
        <w:t>plus</w:t>
      </w:r>
      <w:r>
        <w:rPr>
          <w:color w:val="0F0F0F"/>
          <w:spacing w:val="-5"/>
          <w:w w:val="105"/>
          <w:sz w:val="23"/>
        </w:rPr>
        <w:t> </w:t>
      </w:r>
      <w:r>
        <w:rPr>
          <w:color w:val="0F0F0F"/>
          <w:w w:val="105"/>
          <w:sz w:val="23"/>
        </w:rPr>
        <w:t>VAT</w:t>
      </w:r>
      <w:r>
        <w:rPr>
          <w:color w:val="0F0F0F"/>
          <w:spacing w:val="-6"/>
          <w:w w:val="105"/>
          <w:sz w:val="23"/>
        </w:rPr>
        <w:t> </w:t>
      </w:r>
      <w:r>
        <w:rPr>
          <w:color w:val="0F0F0F"/>
          <w:w w:val="105"/>
          <w:sz w:val="23"/>
        </w:rPr>
        <w:t>and if a resolution is made to</w:t>
      </w:r>
      <w:r>
        <w:rPr>
          <w:color w:val="0F0F0F"/>
          <w:spacing w:val="-17"/>
          <w:w w:val="105"/>
          <w:sz w:val="23"/>
        </w:rPr>
        <w:t> </w:t>
      </w:r>
      <w:r>
        <w:rPr>
          <w:color w:val="0F0F0F"/>
          <w:w w:val="105"/>
          <w:sz w:val="23"/>
        </w:rPr>
        <w:t>then</w:t>
      </w:r>
    </w:p>
    <w:p>
      <w:pPr>
        <w:pStyle w:val="BodyText"/>
        <w:spacing w:before="7"/>
        <w:rPr>
          <w:rFonts w:ascii="Arial"/>
          <w:sz w:val="24"/>
        </w:rPr>
      </w:pPr>
    </w:p>
    <w:p>
      <w:pPr>
        <w:tabs>
          <w:tab w:pos="1953" w:val="left" w:leader="none"/>
        </w:tabs>
        <w:spacing w:line="249" w:lineRule="auto" w:before="1"/>
        <w:ind w:left="1945" w:right="2247" w:hanging="667"/>
        <w:jc w:val="left"/>
        <w:rPr>
          <w:rFonts w:ascii="Arial"/>
          <w:sz w:val="23"/>
        </w:rPr>
      </w:pPr>
      <w:r>
        <w:rPr>
          <w:rFonts w:ascii="Arial"/>
          <w:color w:val="0F0F0F"/>
          <w:w w:val="105"/>
          <w:sz w:val="23"/>
        </w:rPr>
        <w:t>2.3</w:t>
        <w:tab/>
        <w:tab/>
        <w:t>Record</w:t>
      </w:r>
      <w:r>
        <w:rPr>
          <w:rFonts w:ascii="Arial"/>
          <w:color w:val="0F0F0F"/>
          <w:spacing w:val="-8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the</w:t>
      </w:r>
      <w:r>
        <w:rPr>
          <w:rFonts w:ascii="Arial"/>
          <w:color w:val="0F0F0F"/>
          <w:spacing w:val="-23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reasons</w:t>
      </w:r>
      <w:r>
        <w:rPr>
          <w:rFonts w:ascii="Arial"/>
          <w:color w:val="0F0F0F"/>
          <w:spacing w:val="-10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for</w:t>
      </w:r>
      <w:r>
        <w:rPr>
          <w:rFonts w:ascii="Arial"/>
          <w:color w:val="0F0F0F"/>
          <w:spacing w:val="-12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suspension</w:t>
      </w:r>
      <w:r>
        <w:rPr>
          <w:rFonts w:ascii="Arial"/>
          <w:color w:val="0F0F0F"/>
          <w:spacing w:val="-1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and</w:t>
      </w:r>
      <w:r>
        <w:rPr>
          <w:rFonts w:ascii="Arial"/>
          <w:color w:val="0F0F0F"/>
          <w:spacing w:val="-17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consider</w:t>
      </w:r>
      <w:r>
        <w:rPr>
          <w:rFonts w:ascii="Arial"/>
          <w:color w:val="0F0F0F"/>
          <w:spacing w:val="-4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the</w:t>
      </w:r>
      <w:r>
        <w:rPr>
          <w:rFonts w:ascii="Arial"/>
          <w:color w:val="0F0F0F"/>
          <w:spacing w:val="-18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assessment</w:t>
      </w:r>
      <w:r>
        <w:rPr>
          <w:rFonts w:ascii="Arial"/>
          <w:color w:val="0F0F0F"/>
          <w:spacing w:val="6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of the risks drawn up and presented and approve the</w:t>
      </w:r>
      <w:r>
        <w:rPr>
          <w:rFonts w:ascii="Arial"/>
          <w:color w:val="0F0F0F"/>
          <w:spacing w:val="-43"/>
          <w:w w:val="105"/>
          <w:sz w:val="23"/>
        </w:rPr>
        <w:t> </w:t>
      </w:r>
      <w:r>
        <w:rPr>
          <w:rFonts w:ascii="Arial"/>
          <w:color w:val="0F0F0F"/>
          <w:w w:val="105"/>
          <w:sz w:val="23"/>
        </w:rPr>
        <w:t>same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28"/>
        </w:rPr>
      </w:pPr>
      <w:r>
        <w:rPr/>
        <w:drawing>
          <wp:anchor distT="0" distB="0" distL="0" distR="0" allowOverlap="1" layoutInCell="1" locked="0" behindDoc="0" simplePos="0" relativeHeight="91">
            <wp:simplePos x="0" y="0"/>
            <wp:positionH relativeFrom="page">
              <wp:posOffset>5847203</wp:posOffset>
            </wp:positionH>
            <wp:positionV relativeFrom="paragraph">
              <wp:posOffset>229905</wp:posOffset>
            </wp:positionV>
            <wp:extent cx="966025" cy="388620"/>
            <wp:effectExtent l="0" t="0" r="0" b="0"/>
            <wp:wrapTopAndBottom/>
            <wp:docPr id="75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02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8"/>
        </w:rPr>
        <w:sectPr>
          <w:pgSz w:w="11900" w:h="16820"/>
          <w:pgMar w:top="1360" w:bottom="0" w:left="540" w:right="0"/>
        </w:sectPr>
      </w:pPr>
    </w:p>
    <w:p>
      <w:pPr>
        <w:spacing w:before="67"/>
        <w:ind w:left="7758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0F0F0F"/>
          <w:w w:val="105"/>
          <w:sz w:val="23"/>
        </w:rPr>
        <w:t>WTC 25/02/2021</w:t>
      </w:r>
    </w:p>
    <w:p>
      <w:pPr>
        <w:pStyle w:val="BodyText"/>
        <w:spacing w:before="7"/>
        <w:rPr>
          <w:rFonts w:ascii="Arial"/>
          <w:b/>
          <w:sz w:val="24"/>
        </w:rPr>
      </w:pPr>
    </w:p>
    <w:p>
      <w:pPr>
        <w:spacing w:before="0"/>
        <w:ind w:left="7750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0F0F0F"/>
          <w:w w:val="105"/>
          <w:sz w:val="23"/>
        </w:rPr>
        <w:t>Item </w:t>
      </w:r>
      <w:r>
        <w:rPr>
          <w:rFonts w:ascii="Arial"/>
          <w:b/>
          <w:color w:val="212121"/>
          <w:w w:val="105"/>
          <w:sz w:val="23"/>
        </w:rPr>
        <w:t>13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before="93"/>
        <w:ind w:left="1297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0F0F0F"/>
          <w:w w:val="105"/>
          <w:sz w:val="23"/>
          <w:u w:val="thick" w:color="0F0F0F"/>
        </w:rPr>
        <w:t>PURCHASE OF EXTRA CHRISTMAS LIGHTS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5"/>
        </w:rPr>
      </w:pPr>
      <w:r>
        <w:rPr/>
        <w:pict>
          <v:shape style="position:absolute;margin-left:96.700455pt;margin-top:17.050766pt;width:430.5pt;height:78.2pt;mso-position-horizontal-relative:page;mso-position-vertical-relative:paragraph;z-index:-251564032;mso-wrap-distance-left:0;mso-wrap-distance-right:0" type="#_x0000_t202" filled="false" stroked="true" strokeweight=".721645pt" strokecolor="#000000">
            <v:textbox inset="0,0,0,0">
              <w:txbxContent>
                <w:p>
                  <w:pPr>
                    <w:spacing w:before="72"/>
                    <w:ind w:left="163" w:right="0" w:firstLine="0"/>
                    <w:jc w:val="left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color w:val="0F0F0F"/>
                      <w:w w:val="105"/>
                      <w:sz w:val="23"/>
                      <w:u w:val="thick" w:color="0F0F0F"/>
                    </w:rPr>
                    <w:t>Purpose of the Report</w:t>
                  </w:r>
                </w:p>
                <w:p>
                  <w:pPr>
                    <w:pStyle w:val="BodyText"/>
                    <w:spacing w:before="6"/>
                    <w:rPr>
                      <w:rFonts w:ascii="Arial"/>
                      <w:b/>
                      <w:sz w:val="26"/>
                    </w:rPr>
                  </w:pPr>
                </w:p>
                <w:p>
                  <w:pPr>
                    <w:spacing w:line="242" w:lineRule="auto" w:before="0"/>
                    <w:ind w:left="151" w:right="89" w:firstLine="1"/>
                    <w:jc w:val="left"/>
                    <w:rPr>
                      <w:rFonts w:ascii="Arial"/>
                      <w:sz w:val="23"/>
                    </w:rPr>
                  </w:pP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To</w:t>
                  </w:r>
                  <w:r>
                    <w:rPr>
                      <w:rFonts w:ascii="Arial"/>
                      <w:color w:val="0F0F0F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inform</w:t>
                  </w:r>
                  <w:r>
                    <w:rPr>
                      <w:rFonts w:ascii="Arial"/>
                      <w:color w:val="0F0F0F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Members</w:t>
                  </w:r>
                  <w:r>
                    <w:rPr>
                      <w:rFonts w:ascii="Arial"/>
                      <w:color w:val="0F0F0F"/>
                      <w:spacing w:val="-6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of</w:t>
                  </w:r>
                  <w:r>
                    <w:rPr>
                      <w:rFonts w:ascii="Arial"/>
                      <w:color w:val="0F0F0F"/>
                      <w:spacing w:val="-24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additional</w:t>
                  </w:r>
                  <w:r>
                    <w:rPr>
                      <w:rFonts w:ascii="Arial"/>
                      <w:color w:val="0F0F0F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lighting</w:t>
                  </w:r>
                  <w:r>
                    <w:rPr>
                      <w:rFonts w:ascii="Arial"/>
                      <w:color w:val="0F0F0F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required</w:t>
                  </w:r>
                  <w:r>
                    <w:rPr>
                      <w:rFonts w:ascii="Arial"/>
                      <w:color w:val="0F0F0F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to</w:t>
                  </w:r>
                  <w:r>
                    <w:rPr>
                      <w:rFonts w:ascii="Arial"/>
                      <w:color w:val="0F0F0F"/>
                      <w:spacing w:val="-26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replace/repair</w:t>
                  </w:r>
                  <w:r>
                    <w:rPr>
                      <w:rFonts w:ascii="Arial"/>
                      <w:color w:val="0F0F0F"/>
                      <w:spacing w:val="-22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existing stock of the Christmas</w:t>
                  </w:r>
                  <w:r>
                    <w:rPr>
                      <w:rFonts w:ascii="Arial"/>
                      <w:color w:val="0F0F0F"/>
                      <w:spacing w:val="-5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F0F0F"/>
                      <w:w w:val="105"/>
                      <w:sz w:val="23"/>
                    </w:rPr>
                    <w:t>lights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1977" w:val="left" w:leader="none"/>
          <w:tab w:pos="1978" w:val="left" w:leader="none"/>
        </w:tabs>
        <w:spacing w:line="240" w:lineRule="auto" w:before="93" w:after="0"/>
        <w:ind w:left="1977" w:right="0" w:hanging="718"/>
        <w:jc w:val="left"/>
        <w:rPr>
          <w:b/>
          <w:color w:val="0F0F0F"/>
          <w:sz w:val="23"/>
        </w:rPr>
      </w:pPr>
      <w:r>
        <w:rPr>
          <w:b/>
          <w:color w:val="0F0F0F"/>
          <w:w w:val="105"/>
          <w:sz w:val="23"/>
          <w:u w:val="thick" w:color="0F0F0F"/>
        </w:rPr>
        <w:t>INTRODUCTION</w:t>
      </w: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pStyle w:val="ListParagraph"/>
        <w:numPr>
          <w:ilvl w:val="1"/>
          <w:numId w:val="26"/>
        </w:numPr>
        <w:tabs>
          <w:tab w:pos="2687" w:val="left" w:leader="none"/>
          <w:tab w:pos="2688" w:val="left" w:leader="none"/>
        </w:tabs>
        <w:spacing w:line="249" w:lineRule="auto" w:before="0" w:after="0"/>
        <w:ind w:left="2670" w:right="1952" w:hanging="696"/>
        <w:jc w:val="left"/>
        <w:rPr>
          <w:color w:val="0F0F0F"/>
          <w:sz w:val="23"/>
        </w:rPr>
      </w:pPr>
      <w:r>
        <w:rPr>
          <w:color w:val="0F0F0F"/>
          <w:w w:val="105"/>
          <w:sz w:val="23"/>
        </w:rPr>
        <w:t>The Council's Christmas lighting contractor has evaluated the lighting stock as part of the ongoing upgrading of the Council's Christmas lights and has recommended that the Council purchase</w:t>
      </w:r>
      <w:r>
        <w:rPr>
          <w:color w:val="0F0F0F"/>
          <w:spacing w:val="-13"/>
          <w:w w:val="105"/>
          <w:sz w:val="23"/>
        </w:rPr>
        <w:t> </w:t>
      </w:r>
      <w:r>
        <w:rPr>
          <w:color w:val="0F0F0F"/>
          <w:w w:val="105"/>
          <w:sz w:val="23"/>
        </w:rPr>
        <w:t>some</w:t>
      </w:r>
      <w:r>
        <w:rPr>
          <w:color w:val="0F0F0F"/>
          <w:spacing w:val="-18"/>
          <w:w w:val="105"/>
          <w:sz w:val="23"/>
        </w:rPr>
        <w:t> </w:t>
      </w:r>
      <w:r>
        <w:rPr>
          <w:color w:val="0F0F0F"/>
          <w:w w:val="105"/>
          <w:sz w:val="23"/>
        </w:rPr>
        <w:t>additional</w:t>
      </w:r>
      <w:r>
        <w:rPr>
          <w:color w:val="0F0F0F"/>
          <w:spacing w:val="-10"/>
          <w:w w:val="105"/>
          <w:sz w:val="23"/>
        </w:rPr>
        <w:t> </w:t>
      </w:r>
      <w:r>
        <w:rPr>
          <w:color w:val="0F0F0F"/>
          <w:w w:val="105"/>
          <w:sz w:val="23"/>
        </w:rPr>
        <w:t>festoon</w:t>
      </w:r>
      <w:r>
        <w:rPr>
          <w:color w:val="0F0F0F"/>
          <w:spacing w:val="-12"/>
          <w:w w:val="105"/>
          <w:sz w:val="23"/>
        </w:rPr>
        <w:t> </w:t>
      </w:r>
      <w:r>
        <w:rPr>
          <w:color w:val="0F0F0F"/>
          <w:w w:val="105"/>
          <w:sz w:val="23"/>
        </w:rPr>
        <w:t>(200mtr)</w:t>
      </w:r>
      <w:r>
        <w:rPr>
          <w:color w:val="0F0F0F"/>
          <w:spacing w:val="-6"/>
          <w:w w:val="105"/>
          <w:sz w:val="23"/>
        </w:rPr>
        <w:t> </w:t>
      </w:r>
      <w:r>
        <w:rPr>
          <w:color w:val="0F0F0F"/>
          <w:w w:val="105"/>
          <w:sz w:val="23"/>
        </w:rPr>
        <w:t>and</w:t>
      </w:r>
      <w:r>
        <w:rPr>
          <w:color w:val="0F0F0F"/>
          <w:spacing w:val="-18"/>
          <w:w w:val="105"/>
          <w:sz w:val="23"/>
        </w:rPr>
        <w:t> </w:t>
      </w:r>
      <w:r>
        <w:rPr>
          <w:color w:val="0F0F0F"/>
          <w:w w:val="105"/>
          <w:sz w:val="23"/>
        </w:rPr>
        <w:t>lamps</w:t>
      </w:r>
      <w:r>
        <w:rPr>
          <w:color w:val="0F0F0F"/>
          <w:spacing w:val="-13"/>
          <w:w w:val="105"/>
          <w:sz w:val="23"/>
        </w:rPr>
        <w:t> </w:t>
      </w:r>
      <w:r>
        <w:rPr>
          <w:color w:val="0F0F0F"/>
          <w:w w:val="105"/>
          <w:sz w:val="23"/>
        </w:rPr>
        <w:t>(400</w:t>
      </w:r>
      <w:r>
        <w:rPr>
          <w:color w:val="0F0F0F"/>
          <w:spacing w:val="-19"/>
          <w:w w:val="105"/>
          <w:sz w:val="23"/>
        </w:rPr>
        <w:t> </w:t>
      </w:r>
      <w:r>
        <w:rPr>
          <w:color w:val="0F0F0F"/>
          <w:w w:val="105"/>
          <w:sz w:val="23"/>
        </w:rPr>
        <w:t>no.) and icicle tube lamps (20 no.) to replace lamps </w:t>
      </w:r>
      <w:r>
        <w:rPr>
          <w:color w:val="212121"/>
          <w:w w:val="105"/>
          <w:sz w:val="23"/>
        </w:rPr>
        <w:t>which </w:t>
      </w:r>
      <w:r>
        <w:rPr>
          <w:color w:val="0F0F0F"/>
          <w:w w:val="105"/>
          <w:sz w:val="23"/>
        </w:rPr>
        <w:t>are broken.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2"/>
        <w:rPr>
          <w:rFonts w:ascii="Arial"/>
          <w:sz w:val="22"/>
        </w:rPr>
      </w:pPr>
    </w:p>
    <w:p>
      <w:pPr>
        <w:pStyle w:val="ListParagraph"/>
        <w:numPr>
          <w:ilvl w:val="1"/>
          <w:numId w:val="26"/>
        </w:numPr>
        <w:tabs>
          <w:tab w:pos="2668" w:val="left" w:leader="none"/>
          <w:tab w:pos="2669" w:val="left" w:leader="none"/>
        </w:tabs>
        <w:spacing w:line="240" w:lineRule="auto" w:before="1" w:after="0"/>
        <w:ind w:left="2668" w:right="0" w:hanging="723"/>
        <w:jc w:val="left"/>
        <w:rPr>
          <w:color w:val="0F0F0F"/>
          <w:sz w:val="23"/>
        </w:rPr>
      </w:pPr>
      <w:r>
        <w:rPr>
          <w:color w:val="0F0F0F"/>
          <w:w w:val="105"/>
          <w:sz w:val="23"/>
        </w:rPr>
        <w:t>3</w:t>
      </w:r>
      <w:r>
        <w:rPr>
          <w:color w:val="0F0F0F"/>
          <w:spacing w:val="-7"/>
          <w:w w:val="105"/>
          <w:sz w:val="23"/>
        </w:rPr>
        <w:t> </w:t>
      </w:r>
      <w:r>
        <w:rPr>
          <w:color w:val="0F0F0F"/>
          <w:w w:val="105"/>
          <w:sz w:val="23"/>
        </w:rPr>
        <w:t>quotes have</w:t>
      </w:r>
      <w:r>
        <w:rPr>
          <w:color w:val="0F0F0F"/>
          <w:spacing w:val="-10"/>
          <w:w w:val="105"/>
          <w:sz w:val="23"/>
        </w:rPr>
        <w:t> </w:t>
      </w:r>
      <w:r>
        <w:rPr>
          <w:color w:val="0F0F0F"/>
          <w:w w:val="105"/>
          <w:sz w:val="23"/>
        </w:rPr>
        <w:t>been</w:t>
      </w:r>
      <w:r>
        <w:rPr>
          <w:color w:val="0F0F0F"/>
          <w:spacing w:val="-11"/>
          <w:w w:val="105"/>
          <w:sz w:val="23"/>
        </w:rPr>
        <w:t> </w:t>
      </w:r>
      <w:r>
        <w:rPr>
          <w:color w:val="0F0F0F"/>
          <w:w w:val="105"/>
          <w:sz w:val="23"/>
        </w:rPr>
        <w:t>sought</w:t>
      </w:r>
      <w:r>
        <w:rPr>
          <w:color w:val="0F0F0F"/>
          <w:spacing w:val="-2"/>
          <w:w w:val="105"/>
          <w:sz w:val="23"/>
        </w:rPr>
        <w:t> </w:t>
      </w:r>
      <w:r>
        <w:rPr>
          <w:color w:val="0F0F0F"/>
          <w:w w:val="105"/>
          <w:sz w:val="23"/>
        </w:rPr>
        <w:t>and</w:t>
      </w:r>
      <w:r>
        <w:rPr>
          <w:color w:val="0F0F0F"/>
          <w:spacing w:val="-8"/>
          <w:w w:val="105"/>
          <w:sz w:val="23"/>
        </w:rPr>
        <w:t> </w:t>
      </w:r>
      <w:r>
        <w:rPr>
          <w:color w:val="0F0F0F"/>
          <w:w w:val="105"/>
          <w:sz w:val="23"/>
        </w:rPr>
        <w:t>these</w:t>
      </w:r>
      <w:r>
        <w:rPr>
          <w:color w:val="0F0F0F"/>
          <w:spacing w:val="-1"/>
          <w:w w:val="105"/>
          <w:sz w:val="23"/>
        </w:rPr>
        <w:t> </w:t>
      </w:r>
      <w:r>
        <w:rPr>
          <w:color w:val="0F0F0F"/>
          <w:w w:val="105"/>
          <w:sz w:val="23"/>
        </w:rPr>
        <w:t>are</w:t>
      </w:r>
      <w:r>
        <w:rPr>
          <w:color w:val="0F0F0F"/>
          <w:spacing w:val="-9"/>
          <w:w w:val="105"/>
          <w:sz w:val="23"/>
        </w:rPr>
        <w:t> </w:t>
      </w:r>
      <w:r>
        <w:rPr>
          <w:color w:val="0F0F0F"/>
          <w:w w:val="105"/>
          <w:sz w:val="23"/>
        </w:rPr>
        <w:t>as</w:t>
      </w:r>
      <w:r>
        <w:rPr>
          <w:color w:val="0F0F0F"/>
          <w:spacing w:val="-9"/>
          <w:w w:val="105"/>
          <w:sz w:val="23"/>
        </w:rPr>
        <w:t> </w:t>
      </w:r>
      <w:r>
        <w:rPr>
          <w:color w:val="0F0F0F"/>
          <w:spacing w:val="-6"/>
          <w:w w:val="105"/>
          <w:sz w:val="23"/>
        </w:rPr>
        <w:t>follows</w:t>
      </w:r>
      <w:r>
        <w:rPr>
          <w:color w:val="313131"/>
          <w:spacing w:val="-6"/>
          <w:w w:val="105"/>
          <w:sz w:val="23"/>
        </w:rPr>
        <w:t>:</w:t>
      </w:r>
    </w:p>
    <w:p>
      <w:pPr>
        <w:pStyle w:val="BodyText"/>
        <w:spacing w:before="5"/>
        <w:rPr>
          <w:rFonts w:ascii="Arial"/>
          <w:sz w:val="26"/>
        </w:rPr>
      </w:pPr>
    </w:p>
    <w:p>
      <w:pPr>
        <w:pStyle w:val="ListParagraph"/>
        <w:numPr>
          <w:ilvl w:val="2"/>
          <w:numId w:val="26"/>
        </w:numPr>
        <w:tabs>
          <w:tab w:pos="3375" w:val="left" w:leader="none"/>
          <w:tab w:pos="3376" w:val="left" w:leader="none"/>
        </w:tabs>
        <w:spacing w:line="240" w:lineRule="auto" w:before="0" w:after="0"/>
        <w:ind w:left="3375" w:right="0" w:hanging="357"/>
        <w:jc w:val="left"/>
        <w:rPr>
          <w:color w:val="0F0F0F"/>
          <w:sz w:val="23"/>
        </w:rPr>
      </w:pPr>
      <w:r>
        <w:rPr>
          <w:color w:val="0F0F0F"/>
          <w:w w:val="110"/>
          <w:sz w:val="23"/>
        </w:rPr>
        <w:t>Supplier</w:t>
      </w:r>
      <w:r>
        <w:rPr>
          <w:color w:val="0F0F0F"/>
          <w:spacing w:val="-1"/>
          <w:w w:val="110"/>
          <w:sz w:val="23"/>
        </w:rPr>
        <w:t> </w:t>
      </w:r>
      <w:r>
        <w:rPr>
          <w:color w:val="0F0F0F"/>
          <w:w w:val="110"/>
          <w:sz w:val="23"/>
        </w:rPr>
        <w:t>A</w:t>
      </w:r>
      <w:r>
        <w:rPr>
          <w:color w:val="0F0F0F"/>
          <w:spacing w:val="-10"/>
          <w:w w:val="110"/>
          <w:sz w:val="23"/>
        </w:rPr>
        <w:t> </w:t>
      </w:r>
      <w:r>
        <w:rPr>
          <w:color w:val="0F0F0F"/>
          <w:w w:val="110"/>
          <w:sz w:val="23"/>
        </w:rPr>
        <w:t>-</w:t>
      </w:r>
      <w:r>
        <w:rPr>
          <w:color w:val="0F0F0F"/>
          <w:spacing w:val="-15"/>
          <w:w w:val="110"/>
          <w:sz w:val="23"/>
        </w:rPr>
        <w:t> </w:t>
      </w:r>
      <w:r>
        <w:rPr>
          <w:color w:val="0F0F0F"/>
          <w:spacing w:val="-4"/>
          <w:w w:val="110"/>
          <w:sz w:val="23"/>
        </w:rPr>
        <w:t>£2</w:t>
      </w:r>
      <w:r>
        <w:rPr>
          <w:color w:val="313131"/>
          <w:spacing w:val="-4"/>
          <w:w w:val="110"/>
          <w:sz w:val="23"/>
        </w:rPr>
        <w:t>,</w:t>
      </w:r>
      <w:r>
        <w:rPr>
          <w:color w:val="0F0F0F"/>
          <w:spacing w:val="-4"/>
          <w:w w:val="110"/>
          <w:sz w:val="23"/>
        </w:rPr>
        <w:t>800</w:t>
      </w:r>
      <w:r>
        <w:rPr>
          <w:color w:val="0F0F0F"/>
          <w:spacing w:val="-29"/>
          <w:w w:val="110"/>
          <w:sz w:val="23"/>
        </w:rPr>
        <w:t> </w:t>
      </w:r>
      <w:r>
        <w:rPr>
          <w:color w:val="0F0F0F"/>
          <w:w w:val="110"/>
          <w:sz w:val="23"/>
        </w:rPr>
        <w:t>+VAT+</w:t>
      </w:r>
      <w:r>
        <w:rPr>
          <w:color w:val="0F0F0F"/>
          <w:spacing w:val="-11"/>
          <w:w w:val="110"/>
          <w:sz w:val="23"/>
        </w:rPr>
        <w:t> </w:t>
      </w:r>
      <w:r>
        <w:rPr>
          <w:color w:val="0F0F0F"/>
          <w:w w:val="110"/>
          <w:sz w:val="23"/>
        </w:rPr>
        <w:t>delivery</w:t>
      </w:r>
      <w:r>
        <w:rPr>
          <w:color w:val="0F0F0F"/>
          <w:spacing w:val="3"/>
          <w:w w:val="110"/>
          <w:sz w:val="23"/>
        </w:rPr>
        <w:t> </w:t>
      </w:r>
      <w:r>
        <w:rPr>
          <w:color w:val="0F0F0F"/>
          <w:w w:val="110"/>
          <w:sz w:val="23"/>
        </w:rPr>
        <w:t>charge</w:t>
      </w:r>
    </w:p>
    <w:p>
      <w:pPr>
        <w:pStyle w:val="ListParagraph"/>
        <w:numPr>
          <w:ilvl w:val="2"/>
          <w:numId w:val="26"/>
        </w:numPr>
        <w:tabs>
          <w:tab w:pos="3375" w:val="left" w:leader="none"/>
          <w:tab w:pos="3376" w:val="left" w:leader="none"/>
        </w:tabs>
        <w:spacing w:line="240" w:lineRule="auto" w:before="24" w:after="0"/>
        <w:ind w:left="3375" w:right="0" w:hanging="364"/>
        <w:jc w:val="left"/>
        <w:rPr>
          <w:color w:val="212121"/>
          <w:sz w:val="23"/>
        </w:rPr>
      </w:pPr>
      <w:r>
        <w:rPr>
          <w:color w:val="0F0F0F"/>
          <w:w w:val="105"/>
          <w:sz w:val="23"/>
        </w:rPr>
        <w:t>Supplier B - £2828.20 + VAT</w:t>
      </w:r>
    </w:p>
    <w:p>
      <w:pPr>
        <w:pStyle w:val="ListParagraph"/>
        <w:numPr>
          <w:ilvl w:val="2"/>
          <w:numId w:val="26"/>
        </w:numPr>
        <w:tabs>
          <w:tab w:pos="3367" w:val="left" w:leader="none"/>
          <w:tab w:pos="3368" w:val="left" w:leader="none"/>
        </w:tabs>
        <w:spacing w:line="240" w:lineRule="auto" w:before="38" w:after="0"/>
        <w:ind w:left="3367" w:right="0" w:hanging="363"/>
        <w:jc w:val="left"/>
        <w:rPr>
          <w:color w:val="212121"/>
          <w:sz w:val="23"/>
        </w:rPr>
      </w:pPr>
      <w:r>
        <w:rPr>
          <w:color w:val="0F0F0F"/>
          <w:w w:val="105"/>
          <w:sz w:val="23"/>
        </w:rPr>
        <w:t>Supplier C - £1113.99 +VAT+ delivery</w:t>
      </w:r>
      <w:r>
        <w:rPr>
          <w:color w:val="0F0F0F"/>
          <w:spacing w:val="-4"/>
          <w:w w:val="105"/>
          <w:sz w:val="23"/>
        </w:rPr>
        <w:t> </w:t>
      </w:r>
      <w:r>
        <w:rPr>
          <w:color w:val="0F0F0F"/>
          <w:w w:val="105"/>
          <w:sz w:val="23"/>
        </w:rPr>
        <w:t>charge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10"/>
        <w:rPr>
          <w:rFonts w:ascii="Arial"/>
          <w:sz w:val="21"/>
        </w:rPr>
      </w:pPr>
    </w:p>
    <w:p>
      <w:pPr>
        <w:pStyle w:val="ListParagraph"/>
        <w:numPr>
          <w:ilvl w:val="1"/>
          <w:numId w:val="27"/>
        </w:numPr>
        <w:tabs>
          <w:tab w:pos="1925" w:val="left" w:leader="none"/>
          <w:tab w:pos="1926" w:val="left" w:leader="none"/>
        </w:tabs>
        <w:spacing w:line="240" w:lineRule="auto" w:before="0" w:after="0"/>
        <w:ind w:left="1925" w:right="0" w:hanging="719"/>
        <w:jc w:val="left"/>
        <w:rPr>
          <w:b/>
          <w:color w:val="0F0F0F"/>
          <w:sz w:val="23"/>
        </w:rPr>
      </w:pPr>
      <w:r>
        <w:rPr>
          <w:b/>
          <w:color w:val="0F0F0F"/>
          <w:w w:val="105"/>
          <w:sz w:val="23"/>
          <w:u w:val="thick" w:color="0F0F0F"/>
        </w:rPr>
        <w:t>RECOMMENDATION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27"/>
        </w:numPr>
        <w:tabs>
          <w:tab w:pos="2637" w:val="left" w:leader="none"/>
          <w:tab w:pos="2638" w:val="left" w:leader="none"/>
        </w:tabs>
        <w:spacing w:line="249" w:lineRule="auto" w:before="0" w:after="0"/>
        <w:ind w:left="2634" w:right="2872" w:hanging="706"/>
        <w:jc w:val="left"/>
        <w:rPr>
          <w:color w:val="0F0F0F"/>
          <w:sz w:val="23"/>
        </w:rPr>
      </w:pPr>
      <w:r>
        <w:rPr>
          <w:color w:val="0F0F0F"/>
          <w:w w:val="105"/>
          <w:sz w:val="23"/>
        </w:rPr>
        <w:t>To</w:t>
      </w:r>
      <w:r>
        <w:rPr>
          <w:color w:val="0F0F0F"/>
          <w:spacing w:val="-15"/>
          <w:w w:val="105"/>
          <w:sz w:val="23"/>
        </w:rPr>
        <w:t> </w:t>
      </w:r>
      <w:r>
        <w:rPr>
          <w:color w:val="0F0F0F"/>
          <w:w w:val="105"/>
          <w:sz w:val="23"/>
        </w:rPr>
        <w:t>consider the</w:t>
      </w:r>
      <w:r>
        <w:rPr>
          <w:color w:val="0F0F0F"/>
          <w:spacing w:val="-13"/>
          <w:w w:val="105"/>
          <w:sz w:val="23"/>
        </w:rPr>
        <w:t> </w:t>
      </w:r>
      <w:r>
        <w:rPr>
          <w:color w:val="0F0F0F"/>
          <w:w w:val="105"/>
          <w:sz w:val="23"/>
        </w:rPr>
        <w:t>quotes</w:t>
      </w:r>
      <w:r>
        <w:rPr>
          <w:color w:val="0F0F0F"/>
          <w:spacing w:val="-6"/>
          <w:w w:val="105"/>
          <w:sz w:val="23"/>
        </w:rPr>
        <w:t> </w:t>
      </w:r>
      <w:r>
        <w:rPr>
          <w:color w:val="0F0F0F"/>
          <w:w w:val="105"/>
          <w:sz w:val="23"/>
        </w:rPr>
        <w:t>and</w:t>
      </w:r>
      <w:r>
        <w:rPr>
          <w:color w:val="0F0F0F"/>
          <w:spacing w:val="-17"/>
          <w:w w:val="105"/>
          <w:sz w:val="23"/>
        </w:rPr>
        <w:t> </w:t>
      </w:r>
      <w:r>
        <w:rPr>
          <w:color w:val="0F0F0F"/>
          <w:w w:val="105"/>
          <w:sz w:val="23"/>
        </w:rPr>
        <w:t>decide</w:t>
      </w:r>
      <w:r>
        <w:rPr>
          <w:color w:val="0F0F0F"/>
          <w:spacing w:val="-7"/>
          <w:w w:val="105"/>
          <w:sz w:val="23"/>
        </w:rPr>
        <w:t> </w:t>
      </w:r>
      <w:r>
        <w:rPr>
          <w:color w:val="0F0F0F"/>
          <w:w w:val="105"/>
          <w:sz w:val="23"/>
        </w:rPr>
        <w:t>on</w:t>
      </w:r>
      <w:r>
        <w:rPr>
          <w:color w:val="0F0F0F"/>
          <w:spacing w:val="-12"/>
          <w:w w:val="105"/>
          <w:sz w:val="23"/>
        </w:rPr>
        <w:t> </w:t>
      </w:r>
      <w:r>
        <w:rPr>
          <w:color w:val="0F0F0F"/>
          <w:w w:val="105"/>
          <w:sz w:val="23"/>
        </w:rPr>
        <w:t>which</w:t>
      </w:r>
      <w:r>
        <w:rPr>
          <w:color w:val="0F0F0F"/>
          <w:spacing w:val="-13"/>
          <w:w w:val="105"/>
          <w:sz w:val="23"/>
        </w:rPr>
        <w:t> </w:t>
      </w:r>
      <w:r>
        <w:rPr>
          <w:color w:val="0F0F0F"/>
          <w:w w:val="105"/>
          <w:sz w:val="23"/>
        </w:rPr>
        <w:t>supplier</w:t>
      </w:r>
      <w:r>
        <w:rPr>
          <w:color w:val="0F0F0F"/>
          <w:spacing w:val="1"/>
          <w:w w:val="105"/>
          <w:sz w:val="23"/>
        </w:rPr>
        <w:t> </w:t>
      </w:r>
      <w:r>
        <w:rPr>
          <w:color w:val="0F0F0F"/>
          <w:w w:val="105"/>
          <w:sz w:val="23"/>
        </w:rPr>
        <w:t>to purchase the goods</w:t>
      </w:r>
      <w:r>
        <w:rPr>
          <w:color w:val="0F0F0F"/>
          <w:spacing w:val="-16"/>
          <w:w w:val="105"/>
          <w:sz w:val="23"/>
        </w:rPr>
        <w:t> </w:t>
      </w:r>
      <w:r>
        <w:rPr>
          <w:color w:val="0F0F0F"/>
          <w:w w:val="105"/>
          <w:sz w:val="23"/>
        </w:rPr>
        <w:t>from.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4"/>
        </w:rPr>
      </w:pPr>
      <w:r>
        <w:rPr/>
        <w:drawing>
          <wp:anchor distT="0" distB="0" distL="0" distR="0" allowOverlap="1" layoutInCell="1" locked="0" behindDoc="0" simplePos="0" relativeHeight="93">
            <wp:simplePos x="0" y="0"/>
            <wp:positionH relativeFrom="page">
              <wp:posOffset>5911357</wp:posOffset>
            </wp:positionH>
            <wp:positionV relativeFrom="paragraph">
              <wp:posOffset>206493</wp:posOffset>
            </wp:positionV>
            <wp:extent cx="947712" cy="333756"/>
            <wp:effectExtent l="0" t="0" r="0" b="0"/>
            <wp:wrapTopAndBottom/>
            <wp:docPr id="77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712" cy="333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4"/>
        </w:rPr>
        <w:sectPr>
          <w:pgSz w:w="11900" w:h="16820"/>
          <w:pgMar w:top="1360" w:bottom="0" w:left="540" w:right="0"/>
        </w:sectPr>
      </w:pPr>
    </w:p>
    <w:p>
      <w:pPr>
        <w:spacing w:before="80"/>
        <w:ind w:left="7051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0E0E0E"/>
          <w:w w:val="105"/>
          <w:sz w:val="23"/>
        </w:rPr>
        <w:t>WTC 25/02/2021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spacing w:before="0"/>
        <w:ind w:left="7079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0E0E0E"/>
          <w:w w:val="105"/>
          <w:sz w:val="23"/>
        </w:rPr>
        <w:t>Item</w:t>
      </w:r>
      <w:r>
        <w:rPr>
          <w:rFonts w:ascii="Arial"/>
          <w:b/>
          <w:color w:val="0E0E0E"/>
          <w:spacing w:val="60"/>
          <w:w w:val="105"/>
          <w:sz w:val="23"/>
        </w:rPr>
        <w:t> </w:t>
      </w:r>
      <w:r>
        <w:rPr>
          <w:rFonts w:ascii="Arial"/>
          <w:b/>
          <w:color w:val="0E0E0E"/>
          <w:w w:val="105"/>
          <w:sz w:val="23"/>
        </w:rPr>
        <w:t>14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pStyle w:val="Heading2"/>
        <w:spacing w:before="92"/>
        <w:ind w:left="1316"/>
        <w:rPr>
          <w:rFonts w:ascii="Arial"/>
          <w:u w:val="none"/>
        </w:rPr>
      </w:pPr>
      <w:r>
        <w:rPr>
          <w:rFonts w:ascii="Arial"/>
          <w:color w:val="0E0E0E"/>
          <w:w w:val="105"/>
          <w:u w:val="thick" w:color="0E0E0E"/>
        </w:rPr>
        <w:t>REPAINTING OF </w:t>
      </w:r>
      <w:r>
        <w:rPr>
          <w:rFonts w:ascii="Arial"/>
          <w:color w:val="212121"/>
          <w:w w:val="105"/>
          <w:u w:val="thick" w:color="0E0E0E"/>
        </w:rPr>
        <w:t>THE </w:t>
      </w:r>
      <w:r>
        <w:rPr>
          <w:rFonts w:ascii="Arial"/>
          <w:color w:val="0E0E0E"/>
          <w:w w:val="105"/>
          <w:u w:val="thick" w:color="0E0E0E"/>
        </w:rPr>
        <w:t>GAZEBO IN MARKET PLACE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0"/>
        </w:rPr>
      </w:pPr>
      <w:r>
        <w:rPr/>
        <w:pict>
          <v:shape style="position:absolute;margin-left:95.617989pt;margin-top:8.371533pt;width:428.3pt;height:94.8pt;mso-position-horizontal-relative:page;mso-position-vertical-relative:paragraph;z-index:-251561984;mso-wrap-distance-left:0;mso-wrap-distance-right:0" type="#_x0000_t202" filled="false" stroked="true" strokeweight=".721645pt" strokecolor="#000000">
            <v:textbox inset="0,0,0,0">
              <w:txbxContent>
                <w:p>
                  <w:pPr>
                    <w:spacing w:before="79"/>
                    <w:ind w:left="163" w:right="0" w:firstLine="0"/>
                    <w:jc w:val="left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color w:val="0E0E0E"/>
                      <w:w w:val="105"/>
                      <w:sz w:val="23"/>
                      <w:u w:val="thick" w:color="0E0E0E"/>
                    </w:rPr>
                    <w:t>Purpose of the Report and Recommendation</w:t>
                  </w:r>
                </w:p>
                <w:p>
                  <w:pPr>
                    <w:pStyle w:val="BodyText"/>
                    <w:spacing w:before="3"/>
                    <w:rPr>
                      <w:rFonts w:ascii="Arial"/>
                      <w:b/>
                      <w:sz w:val="25"/>
                    </w:rPr>
                  </w:pPr>
                </w:p>
                <w:p>
                  <w:pPr>
                    <w:spacing w:line="249" w:lineRule="auto" w:before="0"/>
                    <w:ind w:left="150" w:right="0" w:firstLine="2"/>
                    <w:jc w:val="left"/>
                    <w:rPr>
                      <w:rFonts w:ascii="Arial"/>
                      <w:sz w:val="23"/>
                    </w:rPr>
                  </w:pPr>
                  <w:r>
                    <w:rPr>
                      <w:rFonts w:ascii="Arial"/>
                      <w:color w:val="0E0E0E"/>
                      <w:w w:val="105"/>
                      <w:sz w:val="23"/>
                    </w:rPr>
                    <w:t>To</w:t>
                  </w:r>
                  <w:r>
                    <w:rPr>
                      <w:rFonts w:ascii="Arial"/>
                      <w:color w:val="0E0E0E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E0E0E"/>
                      <w:w w:val="105"/>
                      <w:sz w:val="23"/>
                    </w:rPr>
                    <w:t>consider</w:t>
                  </w:r>
                  <w:r>
                    <w:rPr>
                      <w:rFonts w:ascii="Arial"/>
                      <w:color w:val="0E0E0E"/>
                      <w:spacing w:val="-5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E0E0E"/>
                      <w:w w:val="105"/>
                      <w:sz w:val="23"/>
                    </w:rPr>
                    <w:t>a</w:t>
                  </w:r>
                  <w:r>
                    <w:rPr>
                      <w:rFonts w:ascii="Arial"/>
                      <w:color w:val="0E0E0E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E0E0E"/>
                      <w:w w:val="105"/>
                      <w:sz w:val="23"/>
                    </w:rPr>
                    <w:t>request</w:t>
                  </w:r>
                  <w:r>
                    <w:rPr>
                      <w:rFonts w:ascii="Arial"/>
                      <w:color w:val="0E0E0E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E0E0E"/>
                      <w:w w:val="105"/>
                      <w:sz w:val="23"/>
                    </w:rPr>
                    <w:t>from</w:t>
                  </w:r>
                  <w:r>
                    <w:rPr>
                      <w:rFonts w:ascii="Arial"/>
                      <w:color w:val="0E0E0E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E0E0E"/>
                      <w:w w:val="105"/>
                      <w:sz w:val="23"/>
                    </w:rPr>
                    <w:t>Copeland Borough</w:t>
                  </w:r>
                  <w:r>
                    <w:rPr>
                      <w:rFonts w:ascii="Arial"/>
                      <w:color w:val="0E0E0E"/>
                      <w:spacing w:val="-5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E0E0E"/>
                      <w:w w:val="105"/>
                      <w:sz w:val="23"/>
                    </w:rPr>
                    <w:t>Council</w:t>
                  </w:r>
                  <w:r>
                    <w:rPr>
                      <w:rFonts w:ascii="Arial"/>
                      <w:color w:val="0E0E0E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E0E0E"/>
                      <w:w w:val="105"/>
                      <w:sz w:val="23"/>
                    </w:rPr>
                    <w:t>to</w:t>
                  </w:r>
                  <w:r>
                    <w:rPr>
                      <w:rFonts w:ascii="Arial"/>
                      <w:color w:val="0E0E0E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E0E0E"/>
                      <w:w w:val="105"/>
                      <w:sz w:val="23"/>
                    </w:rPr>
                    <w:t>share</w:t>
                  </w:r>
                  <w:r>
                    <w:rPr>
                      <w:rFonts w:ascii="Arial"/>
                      <w:color w:val="0E0E0E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E0E0E"/>
                      <w:w w:val="105"/>
                      <w:sz w:val="23"/>
                    </w:rPr>
                    <w:t>the</w:t>
                  </w:r>
                  <w:r>
                    <w:rPr>
                      <w:rFonts w:ascii="Arial"/>
                      <w:color w:val="0E0E0E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212121"/>
                      <w:w w:val="105"/>
                      <w:sz w:val="23"/>
                    </w:rPr>
                    <w:t>cost</w:t>
                  </w:r>
                  <w:r>
                    <w:rPr>
                      <w:rFonts w:ascii="Arial"/>
                      <w:color w:val="212121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E0E0E"/>
                      <w:w w:val="105"/>
                      <w:sz w:val="23"/>
                    </w:rPr>
                    <w:t>of repainting</w:t>
                  </w:r>
                  <w:r>
                    <w:rPr>
                      <w:rFonts w:ascii="Arial"/>
                      <w:color w:val="0E0E0E"/>
                      <w:spacing w:val="-1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E0E0E"/>
                      <w:w w:val="105"/>
                      <w:sz w:val="23"/>
                    </w:rPr>
                    <w:t>the</w:t>
                  </w:r>
                  <w:r>
                    <w:rPr>
                      <w:rFonts w:ascii="Arial"/>
                      <w:color w:val="0E0E0E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E0E0E"/>
                      <w:w w:val="105"/>
                      <w:sz w:val="23"/>
                    </w:rPr>
                    <w:t>gazebo</w:t>
                  </w:r>
                  <w:r>
                    <w:rPr>
                      <w:rFonts w:ascii="Arial"/>
                      <w:color w:val="0E0E0E"/>
                      <w:spacing w:val="-1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E0E0E"/>
                      <w:w w:val="105"/>
                      <w:sz w:val="23"/>
                    </w:rPr>
                    <w:t>in</w:t>
                  </w:r>
                  <w:r>
                    <w:rPr>
                      <w:rFonts w:ascii="Arial"/>
                      <w:color w:val="0E0E0E"/>
                      <w:spacing w:val="-19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E0E0E"/>
                      <w:w w:val="105"/>
                      <w:sz w:val="23"/>
                    </w:rPr>
                    <w:t>the</w:t>
                  </w:r>
                  <w:r>
                    <w:rPr>
                      <w:rFonts w:ascii="Arial"/>
                      <w:color w:val="0E0E0E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E0E0E"/>
                      <w:w w:val="105"/>
                      <w:sz w:val="23"/>
                    </w:rPr>
                    <w:t>Market</w:t>
                  </w:r>
                  <w:r>
                    <w:rPr>
                      <w:rFonts w:ascii="Arial"/>
                      <w:color w:val="0E0E0E"/>
                      <w:spacing w:val="2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E0E0E"/>
                      <w:w w:val="105"/>
                      <w:sz w:val="23"/>
                    </w:rPr>
                    <w:t>Place</w:t>
                  </w:r>
                  <w:r>
                    <w:rPr>
                      <w:rFonts w:ascii="Arial"/>
                      <w:color w:val="0E0E0E"/>
                      <w:spacing w:val="-6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E0E0E"/>
                      <w:w w:val="105"/>
                      <w:sz w:val="23"/>
                    </w:rPr>
                    <w:t>and</w:t>
                  </w:r>
                  <w:r>
                    <w:rPr>
                      <w:rFonts w:ascii="Arial"/>
                      <w:color w:val="0E0E0E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E0E0E"/>
                      <w:w w:val="105"/>
                      <w:sz w:val="23"/>
                    </w:rPr>
                    <w:t>to</w:t>
                  </w:r>
                  <w:r>
                    <w:rPr>
                      <w:rFonts w:ascii="Arial"/>
                      <w:color w:val="0E0E0E"/>
                      <w:spacing w:val="-20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E0E0E"/>
                      <w:w w:val="105"/>
                      <w:sz w:val="23"/>
                    </w:rPr>
                    <w:t>make</w:t>
                  </w:r>
                  <w:r>
                    <w:rPr>
                      <w:rFonts w:ascii="Arial"/>
                      <w:color w:val="0E0E0E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E0E0E"/>
                      <w:w w:val="105"/>
                      <w:sz w:val="23"/>
                    </w:rPr>
                    <w:t>a</w:t>
                  </w:r>
                  <w:r>
                    <w:rPr>
                      <w:rFonts w:ascii="Arial"/>
                      <w:color w:val="0E0E0E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E0E0E"/>
                      <w:w w:val="105"/>
                      <w:sz w:val="23"/>
                    </w:rPr>
                    <w:t>decision</w:t>
                  </w:r>
                  <w:r>
                    <w:rPr>
                      <w:rFonts w:ascii="Arial"/>
                      <w:color w:val="0E0E0E"/>
                      <w:spacing w:val="2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E0E0E"/>
                      <w:w w:val="105"/>
                      <w:sz w:val="23"/>
                    </w:rPr>
                    <w:t>on</w:t>
                  </w:r>
                  <w:r>
                    <w:rPr>
                      <w:rFonts w:ascii="Arial"/>
                      <w:color w:val="0E0E0E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0E0E0E"/>
                      <w:w w:val="105"/>
                      <w:sz w:val="23"/>
                    </w:rPr>
                    <w:t>this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ListParagraph"/>
        <w:numPr>
          <w:ilvl w:val="1"/>
          <w:numId w:val="28"/>
        </w:numPr>
        <w:tabs>
          <w:tab w:pos="1675" w:val="left" w:leader="none"/>
        </w:tabs>
        <w:spacing w:line="240" w:lineRule="auto" w:before="93" w:after="0"/>
        <w:ind w:left="1674" w:right="0" w:hanging="407"/>
        <w:jc w:val="left"/>
        <w:rPr>
          <w:b/>
          <w:sz w:val="23"/>
        </w:rPr>
      </w:pPr>
      <w:r>
        <w:rPr>
          <w:b/>
          <w:color w:val="0E0E0E"/>
          <w:w w:val="105"/>
          <w:sz w:val="23"/>
          <w:u w:val="thick" w:color="0E0E0E"/>
        </w:rPr>
        <w:t>INTRODUCTION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28"/>
        </w:numPr>
        <w:tabs>
          <w:tab w:pos="1799" w:val="left" w:leader="none"/>
        </w:tabs>
        <w:spacing w:line="249" w:lineRule="auto" w:before="0" w:after="0"/>
        <w:ind w:left="1793" w:right="2116" w:hanging="453"/>
        <w:jc w:val="left"/>
        <w:rPr>
          <w:sz w:val="23"/>
        </w:rPr>
      </w:pPr>
      <w:r>
        <w:rPr>
          <w:color w:val="0E0E0E"/>
          <w:w w:val="105"/>
          <w:sz w:val="23"/>
        </w:rPr>
        <w:t>A</w:t>
      </w:r>
      <w:r>
        <w:rPr>
          <w:color w:val="0E0E0E"/>
          <w:spacing w:val="-18"/>
          <w:w w:val="105"/>
          <w:sz w:val="23"/>
        </w:rPr>
        <w:t> </w:t>
      </w:r>
      <w:r>
        <w:rPr>
          <w:color w:val="0E0E0E"/>
          <w:w w:val="105"/>
          <w:sz w:val="23"/>
        </w:rPr>
        <w:t>request</w:t>
      </w:r>
      <w:r>
        <w:rPr>
          <w:color w:val="0E0E0E"/>
          <w:spacing w:val="-13"/>
          <w:w w:val="105"/>
          <w:sz w:val="23"/>
        </w:rPr>
        <w:t> </w:t>
      </w:r>
      <w:r>
        <w:rPr>
          <w:color w:val="0E0E0E"/>
          <w:w w:val="105"/>
          <w:sz w:val="23"/>
        </w:rPr>
        <w:t>has</w:t>
      </w:r>
      <w:r>
        <w:rPr>
          <w:color w:val="0E0E0E"/>
          <w:spacing w:val="-17"/>
          <w:w w:val="105"/>
          <w:sz w:val="23"/>
        </w:rPr>
        <w:t> </w:t>
      </w:r>
      <w:r>
        <w:rPr>
          <w:color w:val="0E0E0E"/>
          <w:w w:val="105"/>
          <w:sz w:val="23"/>
        </w:rPr>
        <w:t>been</w:t>
      </w:r>
      <w:r>
        <w:rPr>
          <w:color w:val="0E0E0E"/>
          <w:spacing w:val="-15"/>
          <w:w w:val="105"/>
          <w:sz w:val="23"/>
        </w:rPr>
        <w:t> </w:t>
      </w:r>
      <w:r>
        <w:rPr>
          <w:color w:val="0E0E0E"/>
          <w:w w:val="105"/>
          <w:sz w:val="23"/>
        </w:rPr>
        <w:t>received</w:t>
      </w:r>
      <w:r>
        <w:rPr>
          <w:color w:val="0E0E0E"/>
          <w:spacing w:val="-5"/>
          <w:w w:val="105"/>
          <w:sz w:val="23"/>
        </w:rPr>
        <w:t> </w:t>
      </w:r>
      <w:r>
        <w:rPr>
          <w:color w:val="0E0E0E"/>
          <w:w w:val="105"/>
          <w:sz w:val="23"/>
        </w:rPr>
        <w:t>from</w:t>
      </w:r>
      <w:r>
        <w:rPr>
          <w:color w:val="0E0E0E"/>
          <w:spacing w:val="-12"/>
          <w:w w:val="105"/>
          <w:sz w:val="23"/>
        </w:rPr>
        <w:t> </w:t>
      </w:r>
      <w:r>
        <w:rPr>
          <w:color w:val="0E0E0E"/>
          <w:w w:val="105"/>
          <w:sz w:val="23"/>
        </w:rPr>
        <w:t>Copeland</w:t>
      </w:r>
      <w:r>
        <w:rPr>
          <w:color w:val="0E0E0E"/>
          <w:spacing w:val="-3"/>
          <w:w w:val="105"/>
          <w:sz w:val="23"/>
        </w:rPr>
        <w:t> </w:t>
      </w:r>
      <w:r>
        <w:rPr>
          <w:color w:val="0E0E0E"/>
          <w:w w:val="105"/>
          <w:sz w:val="23"/>
        </w:rPr>
        <w:t>Borough</w:t>
      </w:r>
      <w:r>
        <w:rPr>
          <w:color w:val="0E0E0E"/>
          <w:spacing w:val="-5"/>
          <w:w w:val="105"/>
          <w:sz w:val="23"/>
        </w:rPr>
        <w:t> </w:t>
      </w:r>
      <w:r>
        <w:rPr>
          <w:color w:val="0E0E0E"/>
          <w:w w:val="105"/>
          <w:sz w:val="23"/>
        </w:rPr>
        <w:t>Council</w:t>
      </w:r>
      <w:r>
        <w:rPr>
          <w:color w:val="0E0E0E"/>
          <w:spacing w:val="-15"/>
          <w:w w:val="105"/>
          <w:sz w:val="23"/>
        </w:rPr>
        <w:t> </w:t>
      </w:r>
      <w:r>
        <w:rPr>
          <w:color w:val="0E0E0E"/>
          <w:w w:val="105"/>
          <w:sz w:val="23"/>
        </w:rPr>
        <w:t>asking</w:t>
      </w:r>
      <w:r>
        <w:rPr>
          <w:color w:val="0E0E0E"/>
          <w:spacing w:val="-13"/>
          <w:w w:val="105"/>
          <w:sz w:val="23"/>
        </w:rPr>
        <w:t> </w:t>
      </w:r>
      <w:r>
        <w:rPr>
          <w:color w:val="0E0E0E"/>
          <w:w w:val="105"/>
          <w:sz w:val="23"/>
        </w:rPr>
        <w:t>if the Council </w:t>
      </w:r>
      <w:r>
        <w:rPr>
          <w:color w:val="212121"/>
          <w:w w:val="105"/>
          <w:sz w:val="23"/>
        </w:rPr>
        <w:t>would </w:t>
      </w:r>
      <w:r>
        <w:rPr>
          <w:color w:val="0E0E0E"/>
          <w:w w:val="105"/>
          <w:sz w:val="23"/>
        </w:rPr>
        <w:t>be prepared to contribute to the repainting of the Gazebo</w:t>
      </w:r>
      <w:r>
        <w:rPr>
          <w:color w:val="0E0E0E"/>
          <w:spacing w:val="2"/>
          <w:w w:val="105"/>
          <w:sz w:val="23"/>
        </w:rPr>
        <w:t> </w:t>
      </w:r>
      <w:r>
        <w:rPr>
          <w:color w:val="0E0E0E"/>
          <w:w w:val="105"/>
          <w:sz w:val="23"/>
        </w:rPr>
        <w:t>in</w:t>
      </w:r>
      <w:r>
        <w:rPr>
          <w:color w:val="0E0E0E"/>
          <w:spacing w:val="-17"/>
          <w:w w:val="105"/>
          <w:sz w:val="23"/>
        </w:rPr>
        <w:t> </w:t>
      </w:r>
      <w:r>
        <w:rPr>
          <w:color w:val="0E0E0E"/>
          <w:w w:val="105"/>
          <w:sz w:val="23"/>
        </w:rPr>
        <w:t>Market</w:t>
      </w:r>
      <w:r>
        <w:rPr>
          <w:color w:val="0E0E0E"/>
          <w:spacing w:val="-4"/>
          <w:w w:val="105"/>
          <w:sz w:val="23"/>
        </w:rPr>
        <w:t> </w:t>
      </w:r>
      <w:r>
        <w:rPr>
          <w:color w:val="0E0E0E"/>
          <w:w w:val="105"/>
          <w:sz w:val="23"/>
        </w:rPr>
        <w:t>Place</w:t>
      </w:r>
      <w:r>
        <w:rPr>
          <w:color w:val="0E0E0E"/>
          <w:spacing w:val="-3"/>
          <w:w w:val="105"/>
          <w:sz w:val="23"/>
        </w:rPr>
        <w:t> </w:t>
      </w:r>
      <w:r>
        <w:rPr>
          <w:color w:val="0E0E0E"/>
          <w:w w:val="105"/>
          <w:sz w:val="23"/>
        </w:rPr>
        <w:t>on</w:t>
      </w:r>
      <w:r>
        <w:rPr>
          <w:color w:val="0E0E0E"/>
          <w:spacing w:val="-12"/>
          <w:w w:val="105"/>
          <w:sz w:val="23"/>
        </w:rPr>
        <w:t> </w:t>
      </w:r>
      <w:r>
        <w:rPr>
          <w:color w:val="0E0E0E"/>
          <w:w w:val="105"/>
          <w:sz w:val="23"/>
        </w:rPr>
        <w:t>a</w:t>
      </w:r>
      <w:r>
        <w:rPr>
          <w:color w:val="0E0E0E"/>
          <w:spacing w:val="-10"/>
          <w:w w:val="105"/>
          <w:sz w:val="23"/>
        </w:rPr>
        <w:t> </w:t>
      </w:r>
      <w:r>
        <w:rPr>
          <w:color w:val="0E0E0E"/>
          <w:w w:val="105"/>
          <w:sz w:val="23"/>
        </w:rPr>
        <w:t>50/50</w:t>
      </w:r>
      <w:r>
        <w:rPr>
          <w:color w:val="0E0E0E"/>
          <w:spacing w:val="-6"/>
          <w:w w:val="105"/>
          <w:sz w:val="23"/>
        </w:rPr>
        <w:t> </w:t>
      </w:r>
      <w:r>
        <w:rPr>
          <w:color w:val="0E0E0E"/>
          <w:w w:val="105"/>
          <w:sz w:val="23"/>
        </w:rPr>
        <w:t>basis.</w:t>
      </w:r>
      <w:r>
        <w:rPr>
          <w:color w:val="0E0E0E"/>
          <w:spacing w:val="-5"/>
          <w:w w:val="105"/>
          <w:sz w:val="23"/>
        </w:rPr>
        <w:t> </w:t>
      </w:r>
      <w:r>
        <w:rPr>
          <w:color w:val="0E0E0E"/>
          <w:w w:val="105"/>
          <w:sz w:val="23"/>
        </w:rPr>
        <w:t>(Appendix</w:t>
      </w:r>
      <w:r>
        <w:rPr>
          <w:color w:val="0E0E0E"/>
          <w:spacing w:val="-2"/>
          <w:w w:val="105"/>
          <w:sz w:val="23"/>
        </w:rPr>
        <w:t> </w:t>
      </w:r>
      <w:r>
        <w:rPr>
          <w:color w:val="0E0E0E"/>
          <w:w w:val="105"/>
          <w:sz w:val="23"/>
        </w:rPr>
        <w:t>1</w:t>
      </w:r>
      <w:r>
        <w:rPr>
          <w:color w:val="0E0E0E"/>
          <w:spacing w:val="1"/>
          <w:w w:val="105"/>
          <w:sz w:val="23"/>
        </w:rPr>
        <w:t> </w:t>
      </w:r>
      <w:r>
        <w:rPr>
          <w:color w:val="0E0E0E"/>
          <w:w w:val="105"/>
          <w:sz w:val="23"/>
        </w:rPr>
        <w:t>refers)</w:t>
      </w:r>
    </w:p>
    <w:p>
      <w:pPr>
        <w:pStyle w:val="BodyText"/>
        <w:spacing w:before="1"/>
        <w:rPr>
          <w:rFonts w:ascii="Arial"/>
          <w:sz w:val="24"/>
        </w:rPr>
      </w:pPr>
    </w:p>
    <w:p>
      <w:pPr>
        <w:pStyle w:val="ListParagraph"/>
        <w:numPr>
          <w:ilvl w:val="1"/>
          <w:numId w:val="28"/>
        </w:numPr>
        <w:tabs>
          <w:tab w:pos="1721" w:val="left" w:leader="none"/>
        </w:tabs>
        <w:spacing w:line="249" w:lineRule="auto" w:before="0" w:after="0"/>
        <w:ind w:left="1717" w:right="1917" w:hanging="465"/>
        <w:jc w:val="left"/>
        <w:rPr>
          <w:sz w:val="23"/>
        </w:rPr>
      </w:pPr>
      <w:r>
        <w:rPr>
          <w:color w:val="0E0E0E"/>
          <w:w w:val="105"/>
          <w:sz w:val="23"/>
        </w:rPr>
        <w:t>The</w:t>
      </w:r>
      <w:r>
        <w:rPr>
          <w:color w:val="0E0E0E"/>
          <w:spacing w:val="-4"/>
          <w:w w:val="105"/>
          <w:sz w:val="23"/>
        </w:rPr>
        <w:t> </w:t>
      </w:r>
      <w:r>
        <w:rPr>
          <w:color w:val="0E0E0E"/>
          <w:w w:val="105"/>
          <w:sz w:val="23"/>
        </w:rPr>
        <w:t>total</w:t>
      </w:r>
      <w:r>
        <w:rPr>
          <w:color w:val="0E0E0E"/>
          <w:spacing w:val="-14"/>
          <w:w w:val="105"/>
          <w:sz w:val="23"/>
        </w:rPr>
        <w:t> </w:t>
      </w:r>
      <w:r>
        <w:rPr>
          <w:color w:val="0E0E0E"/>
          <w:w w:val="105"/>
          <w:sz w:val="23"/>
        </w:rPr>
        <w:t>quoted</w:t>
      </w:r>
      <w:r>
        <w:rPr>
          <w:color w:val="0E0E0E"/>
          <w:spacing w:val="-1"/>
          <w:w w:val="105"/>
          <w:sz w:val="23"/>
        </w:rPr>
        <w:t> </w:t>
      </w:r>
      <w:r>
        <w:rPr>
          <w:color w:val="0E0E0E"/>
          <w:w w:val="105"/>
          <w:sz w:val="23"/>
        </w:rPr>
        <w:t>by</w:t>
      </w:r>
      <w:r>
        <w:rPr>
          <w:color w:val="0E0E0E"/>
          <w:spacing w:val="-13"/>
          <w:w w:val="105"/>
          <w:sz w:val="23"/>
        </w:rPr>
        <w:t> </w:t>
      </w:r>
      <w:r>
        <w:rPr>
          <w:color w:val="0E0E0E"/>
          <w:w w:val="105"/>
          <w:sz w:val="23"/>
        </w:rPr>
        <w:t>CBC's</w:t>
      </w:r>
      <w:r>
        <w:rPr>
          <w:color w:val="0E0E0E"/>
          <w:spacing w:val="-2"/>
          <w:w w:val="105"/>
          <w:sz w:val="23"/>
        </w:rPr>
        <w:t> </w:t>
      </w:r>
      <w:r>
        <w:rPr>
          <w:color w:val="0E0E0E"/>
          <w:w w:val="105"/>
          <w:sz w:val="23"/>
        </w:rPr>
        <w:t>contractor</w:t>
      </w:r>
      <w:r>
        <w:rPr>
          <w:color w:val="0E0E0E"/>
          <w:spacing w:val="1"/>
          <w:w w:val="105"/>
          <w:sz w:val="23"/>
        </w:rPr>
        <w:t> </w:t>
      </w:r>
      <w:r>
        <w:rPr>
          <w:color w:val="0E0E0E"/>
          <w:w w:val="105"/>
          <w:sz w:val="23"/>
        </w:rPr>
        <w:t>for</w:t>
      </w:r>
      <w:r>
        <w:rPr>
          <w:color w:val="0E0E0E"/>
          <w:spacing w:val="-14"/>
          <w:w w:val="105"/>
          <w:sz w:val="23"/>
        </w:rPr>
        <w:t> </w:t>
      </w:r>
      <w:r>
        <w:rPr>
          <w:color w:val="0E0E0E"/>
          <w:w w:val="105"/>
          <w:sz w:val="23"/>
        </w:rPr>
        <w:t>this</w:t>
      </w:r>
      <w:r>
        <w:rPr>
          <w:color w:val="0E0E0E"/>
          <w:spacing w:val="-5"/>
          <w:w w:val="105"/>
          <w:sz w:val="23"/>
        </w:rPr>
        <w:t> </w:t>
      </w:r>
      <w:r>
        <w:rPr>
          <w:color w:val="0E0E0E"/>
          <w:w w:val="105"/>
          <w:sz w:val="23"/>
        </w:rPr>
        <w:t>work</w:t>
      </w:r>
      <w:r>
        <w:rPr>
          <w:color w:val="0E0E0E"/>
          <w:spacing w:val="-3"/>
          <w:w w:val="105"/>
          <w:sz w:val="23"/>
        </w:rPr>
        <w:t> </w:t>
      </w:r>
      <w:r>
        <w:rPr>
          <w:color w:val="212121"/>
          <w:w w:val="105"/>
          <w:sz w:val="23"/>
        </w:rPr>
        <w:t>was </w:t>
      </w:r>
      <w:r>
        <w:rPr>
          <w:color w:val="0E0E0E"/>
          <w:w w:val="105"/>
          <w:sz w:val="23"/>
        </w:rPr>
        <w:t>£3</w:t>
      </w:r>
      <w:r>
        <w:rPr>
          <w:color w:val="3F3F3F"/>
          <w:w w:val="105"/>
          <w:sz w:val="23"/>
        </w:rPr>
        <w:t>,</w:t>
      </w:r>
      <w:r>
        <w:rPr>
          <w:color w:val="0E0E0E"/>
          <w:w w:val="105"/>
          <w:sz w:val="23"/>
        </w:rPr>
        <w:t>560.00but</w:t>
      </w:r>
      <w:r>
        <w:rPr>
          <w:color w:val="0E0E0E"/>
          <w:spacing w:val="-3"/>
          <w:w w:val="105"/>
          <w:sz w:val="23"/>
        </w:rPr>
        <w:t> </w:t>
      </w:r>
      <w:r>
        <w:rPr>
          <w:color w:val="0E0E0E"/>
          <w:w w:val="105"/>
          <w:sz w:val="23"/>
        </w:rPr>
        <w:t>this has since increased to £4,330.00 because marine grade paint had to be used. (Appendix </w:t>
      </w:r>
      <w:r>
        <w:rPr>
          <w:color w:val="212121"/>
          <w:w w:val="105"/>
          <w:sz w:val="23"/>
        </w:rPr>
        <w:t>2</w:t>
      </w:r>
      <w:r>
        <w:rPr>
          <w:color w:val="212121"/>
          <w:spacing w:val="-1"/>
          <w:w w:val="105"/>
          <w:sz w:val="23"/>
        </w:rPr>
        <w:t> </w:t>
      </w:r>
      <w:r>
        <w:rPr>
          <w:color w:val="0E0E0E"/>
          <w:w w:val="105"/>
          <w:sz w:val="23"/>
        </w:rPr>
        <w:t>refers).</w:t>
      </w:r>
    </w:p>
    <w:p>
      <w:pPr>
        <w:pStyle w:val="BodyText"/>
        <w:spacing w:before="9"/>
        <w:rPr>
          <w:rFonts w:ascii="Arial"/>
          <w:sz w:val="24"/>
        </w:rPr>
      </w:pPr>
    </w:p>
    <w:p>
      <w:pPr>
        <w:pStyle w:val="ListParagraph"/>
        <w:numPr>
          <w:ilvl w:val="1"/>
          <w:numId w:val="28"/>
        </w:numPr>
        <w:tabs>
          <w:tab w:pos="1708" w:val="left" w:leader="none"/>
        </w:tabs>
        <w:spacing w:line="244" w:lineRule="auto" w:before="0" w:after="0"/>
        <w:ind w:left="1700" w:right="2011" w:hanging="455"/>
        <w:jc w:val="left"/>
        <w:rPr>
          <w:sz w:val="23"/>
        </w:rPr>
      </w:pPr>
      <w:r>
        <w:rPr>
          <w:color w:val="0E0E0E"/>
          <w:w w:val="105"/>
          <w:sz w:val="23"/>
        </w:rPr>
        <w:t>Copeland Borough Council has a contract with a local firm to carry out their</w:t>
      </w:r>
      <w:r>
        <w:rPr>
          <w:color w:val="0E0E0E"/>
          <w:spacing w:val="-17"/>
          <w:w w:val="105"/>
          <w:sz w:val="23"/>
        </w:rPr>
        <w:t> </w:t>
      </w:r>
      <w:r>
        <w:rPr>
          <w:color w:val="0E0E0E"/>
          <w:w w:val="105"/>
          <w:sz w:val="23"/>
        </w:rPr>
        <w:t>planned</w:t>
      </w:r>
      <w:r>
        <w:rPr>
          <w:color w:val="0E0E0E"/>
          <w:spacing w:val="-11"/>
          <w:w w:val="105"/>
          <w:sz w:val="23"/>
        </w:rPr>
        <w:t> </w:t>
      </w:r>
      <w:r>
        <w:rPr>
          <w:color w:val="0E0E0E"/>
          <w:w w:val="105"/>
          <w:sz w:val="23"/>
        </w:rPr>
        <w:t>and</w:t>
      </w:r>
      <w:r>
        <w:rPr>
          <w:color w:val="0E0E0E"/>
          <w:spacing w:val="-18"/>
          <w:w w:val="105"/>
          <w:sz w:val="23"/>
        </w:rPr>
        <w:t> </w:t>
      </w:r>
      <w:r>
        <w:rPr>
          <w:color w:val="0E0E0E"/>
          <w:w w:val="105"/>
          <w:sz w:val="23"/>
        </w:rPr>
        <w:t>responsive</w:t>
      </w:r>
      <w:r>
        <w:rPr>
          <w:color w:val="0E0E0E"/>
          <w:spacing w:val="-16"/>
          <w:w w:val="105"/>
          <w:sz w:val="23"/>
        </w:rPr>
        <w:t> </w:t>
      </w:r>
      <w:r>
        <w:rPr>
          <w:color w:val="0E0E0E"/>
          <w:w w:val="105"/>
          <w:sz w:val="23"/>
        </w:rPr>
        <w:t>maintenance</w:t>
      </w:r>
      <w:r>
        <w:rPr>
          <w:color w:val="0E0E0E"/>
          <w:spacing w:val="-6"/>
          <w:w w:val="105"/>
          <w:sz w:val="23"/>
        </w:rPr>
        <w:t> </w:t>
      </w:r>
      <w:r>
        <w:rPr>
          <w:color w:val="0E0E0E"/>
          <w:w w:val="105"/>
          <w:sz w:val="23"/>
        </w:rPr>
        <w:t>work</w:t>
      </w:r>
      <w:r>
        <w:rPr>
          <w:color w:val="0E0E0E"/>
          <w:spacing w:val="-19"/>
          <w:w w:val="105"/>
          <w:sz w:val="23"/>
        </w:rPr>
        <w:t> </w:t>
      </w:r>
      <w:r>
        <w:rPr>
          <w:color w:val="0E0E0E"/>
          <w:w w:val="105"/>
          <w:sz w:val="23"/>
        </w:rPr>
        <w:t>throughout</w:t>
      </w:r>
      <w:r>
        <w:rPr>
          <w:color w:val="0E0E0E"/>
          <w:spacing w:val="-4"/>
          <w:w w:val="105"/>
          <w:sz w:val="23"/>
        </w:rPr>
        <w:t> </w:t>
      </w:r>
      <w:r>
        <w:rPr>
          <w:color w:val="0E0E0E"/>
          <w:w w:val="105"/>
          <w:sz w:val="23"/>
        </w:rPr>
        <w:t>the</w:t>
      </w:r>
      <w:r>
        <w:rPr>
          <w:color w:val="0E0E0E"/>
          <w:spacing w:val="-20"/>
          <w:w w:val="105"/>
          <w:sz w:val="23"/>
        </w:rPr>
        <w:t> </w:t>
      </w:r>
      <w:r>
        <w:rPr>
          <w:color w:val="0E0E0E"/>
          <w:w w:val="105"/>
          <w:sz w:val="23"/>
        </w:rPr>
        <w:t>Borough and</w:t>
      </w:r>
      <w:r>
        <w:rPr>
          <w:color w:val="0E0E0E"/>
          <w:spacing w:val="-14"/>
          <w:w w:val="105"/>
          <w:sz w:val="23"/>
        </w:rPr>
        <w:t> </w:t>
      </w:r>
      <w:r>
        <w:rPr>
          <w:color w:val="0E0E0E"/>
          <w:w w:val="105"/>
          <w:sz w:val="23"/>
        </w:rPr>
        <w:t>unlike</w:t>
      </w:r>
      <w:r>
        <w:rPr>
          <w:color w:val="0E0E0E"/>
          <w:spacing w:val="1"/>
          <w:w w:val="105"/>
          <w:sz w:val="23"/>
        </w:rPr>
        <w:t> </w:t>
      </w:r>
      <w:r>
        <w:rPr>
          <w:color w:val="0E0E0E"/>
          <w:w w:val="105"/>
          <w:sz w:val="23"/>
        </w:rPr>
        <w:t>this</w:t>
      </w:r>
      <w:r>
        <w:rPr>
          <w:color w:val="0E0E0E"/>
          <w:spacing w:val="-9"/>
          <w:w w:val="105"/>
          <w:sz w:val="23"/>
        </w:rPr>
        <w:t> </w:t>
      </w:r>
      <w:r>
        <w:rPr>
          <w:color w:val="0E0E0E"/>
          <w:w w:val="105"/>
          <w:sz w:val="23"/>
        </w:rPr>
        <w:t>Council</w:t>
      </w:r>
      <w:r>
        <w:rPr>
          <w:color w:val="0E0E0E"/>
          <w:spacing w:val="2"/>
          <w:w w:val="105"/>
          <w:sz w:val="23"/>
        </w:rPr>
        <w:t> </w:t>
      </w:r>
      <w:r>
        <w:rPr>
          <w:color w:val="0E0E0E"/>
          <w:w w:val="105"/>
          <w:sz w:val="23"/>
        </w:rPr>
        <w:t>does</w:t>
      </w:r>
      <w:r>
        <w:rPr>
          <w:color w:val="0E0E0E"/>
          <w:spacing w:val="-5"/>
          <w:w w:val="105"/>
          <w:sz w:val="23"/>
        </w:rPr>
        <w:t> </w:t>
      </w:r>
      <w:r>
        <w:rPr>
          <w:color w:val="0E0E0E"/>
          <w:w w:val="105"/>
          <w:sz w:val="23"/>
        </w:rPr>
        <w:t>not</w:t>
      </w:r>
      <w:r>
        <w:rPr>
          <w:color w:val="0E0E0E"/>
          <w:spacing w:val="-8"/>
          <w:w w:val="105"/>
          <w:sz w:val="23"/>
        </w:rPr>
        <w:t> </w:t>
      </w:r>
      <w:r>
        <w:rPr>
          <w:color w:val="0E0E0E"/>
          <w:w w:val="105"/>
          <w:sz w:val="23"/>
        </w:rPr>
        <w:t>seek</w:t>
      </w:r>
      <w:r>
        <w:rPr>
          <w:color w:val="0E0E0E"/>
          <w:spacing w:val="-5"/>
          <w:w w:val="105"/>
          <w:sz w:val="23"/>
        </w:rPr>
        <w:t> </w:t>
      </w:r>
      <w:r>
        <w:rPr>
          <w:color w:val="0E0E0E"/>
          <w:w w:val="105"/>
          <w:sz w:val="23"/>
        </w:rPr>
        <w:t>other</w:t>
      </w:r>
      <w:r>
        <w:rPr>
          <w:color w:val="0E0E0E"/>
          <w:spacing w:val="-15"/>
          <w:w w:val="105"/>
          <w:sz w:val="23"/>
        </w:rPr>
        <w:t> </w:t>
      </w:r>
      <w:r>
        <w:rPr>
          <w:color w:val="0E0E0E"/>
          <w:w w:val="105"/>
          <w:sz w:val="23"/>
        </w:rPr>
        <w:t>quotes.</w:t>
      </w:r>
    </w:p>
    <w:p>
      <w:pPr>
        <w:pStyle w:val="BodyText"/>
        <w:spacing w:before="6"/>
        <w:rPr>
          <w:rFonts w:ascii="Arial"/>
          <w:sz w:val="25"/>
        </w:rPr>
      </w:pPr>
    </w:p>
    <w:p>
      <w:pPr>
        <w:pStyle w:val="ListParagraph"/>
        <w:numPr>
          <w:ilvl w:val="1"/>
          <w:numId w:val="28"/>
        </w:numPr>
        <w:tabs>
          <w:tab w:pos="1698" w:val="left" w:leader="none"/>
        </w:tabs>
        <w:spacing w:line="249" w:lineRule="auto" w:before="0" w:after="0"/>
        <w:ind w:left="1695" w:right="1945" w:hanging="471"/>
        <w:jc w:val="left"/>
        <w:rPr>
          <w:sz w:val="23"/>
        </w:rPr>
      </w:pPr>
      <w:r>
        <w:rPr>
          <w:color w:val="0E0E0E"/>
          <w:w w:val="105"/>
          <w:sz w:val="23"/>
        </w:rPr>
        <w:t>In</w:t>
      </w:r>
      <w:r>
        <w:rPr>
          <w:color w:val="0E0E0E"/>
          <w:spacing w:val="-19"/>
          <w:w w:val="105"/>
          <w:sz w:val="23"/>
        </w:rPr>
        <w:t> </w:t>
      </w:r>
      <w:r>
        <w:rPr>
          <w:color w:val="0E0E0E"/>
          <w:w w:val="105"/>
          <w:sz w:val="23"/>
        </w:rPr>
        <w:t>order</w:t>
      </w:r>
      <w:r>
        <w:rPr>
          <w:color w:val="0E0E0E"/>
          <w:spacing w:val="-5"/>
          <w:w w:val="105"/>
          <w:sz w:val="23"/>
        </w:rPr>
        <w:t> </w:t>
      </w:r>
      <w:r>
        <w:rPr>
          <w:color w:val="0E0E0E"/>
          <w:w w:val="105"/>
          <w:sz w:val="23"/>
        </w:rPr>
        <w:t>to</w:t>
      </w:r>
      <w:r>
        <w:rPr>
          <w:color w:val="0E0E0E"/>
          <w:spacing w:val="-16"/>
          <w:w w:val="105"/>
          <w:sz w:val="23"/>
        </w:rPr>
        <w:t> </w:t>
      </w:r>
      <w:r>
        <w:rPr>
          <w:color w:val="0E0E0E"/>
          <w:w w:val="105"/>
          <w:sz w:val="23"/>
        </w:rPr>
        <w:t>have</w:t>
      </w:r>
      <w:r>
        <w:rPr>
          <w:color w:val="0E0E0E"/>
          <w:spacing w:val="-11"/>
          <w:w w:val="105"/>
          <w:sz w:val="23"/>
        </w:rPr>
        <w:t> </w:t>
      </w:r>
      <w:r>
        <w:rPr>
          <w:color w:val="0E0E0E"/>
          <w:w w:val="105"/>
          <w:sz w:val="23"/>
        </w:rPr>
        <w:t>some</w:t>
      </w:r>
      <w:r>
        <w:rPr>
          <w:color w:val="0E0E0E"/>
          <w:spacing w:val="-18"/>
          <w:w w:val="105"/>
          <w:sz w:val="23"/>
        </w:rPr>
        <w:t> </w:t>
      </w:r>
      <w:r>
        <w:rPr>
          <w:color w:val="0E0E0E"/>
          <w:w w:val="105"/>
          <w:sz w:val="23"/>
        </w:rPr>
        <w:t>comparison</w:t>
      </w:r>
      <w:r>
        <w:rPr>
          <w:color w:val="0E0E0E"/>
          <w:spacing w:val="1"/>
          <w:w w:val="105"/>
          <w:sz w:val="23"/>
        </w:rPr>
        <w:t> </w:t>
      </w:r>
      <w:r>
        <w:rPr>
          <w:color w:val="0E0E0E"/>
          <w:w w:val="105"/>
          <w:sz w:val="23"/>
        </w:rPr>
        <w:t>the</w:t>
      </w:r>
      <w:r>
        <w:rPr>
          <w:color w:val="0E0E0E"/>
          <w:spacing w:val="-10"/>
          <w:w w:val="105"/>
          <w:sz w:val="23"/>
        </w:rPr>
        <w:t> </w:t>
      </w:r>
      <w:r>
        <w:rPr>
          <w:color w:val="0E0E0E"/>
          <w:w w:val="105"/>
          <w:sz w:val="23"/>
        </w:rPr>
        <w:t>Council</w:t>
      </w:r>
      <w:r>
        <w:rPr>
          <w:color w:val="0E0E0E"/>
          <w:spacing w:val="-4"/>
          <w:w w:val="105"/>
          <w:sz w:val="23"/>
        </w:rPr>
        <w:t> </w:t>
      </w:r>
      <w:r>
        <w:rPr>
          <w:color w:val="0E0E0E"/>
          <w:w w:val="105"/>
          <w:sz w:val="23"/>
        </w:rPr>
        <w:t>has</w:t>
      </w:r>
      <w:r>
        <w:rPr>
          <w:color w:val="0E0E0E"/>
          <w:spacing w:val="-6"/>
          <w:w w:val="105"/>
          <w:sz w:val="23"/>
        </w:rPr>
        <w:t> </w:t>
      </w:r>
      <w:r>
        <w:rPr>
          <w:color w:val="0E0E0E"/>
          <w:w w:val="105"/>
          <w:sz w:val="23"/>
        </w:rPr>
        <w:t>sought</w:t>
      </w:r>
      <w:r>
        <w:rPr>
          <w:color w:val="0E0E0E"/>
          <w:spacing w:val="-5"/>
          <w:w w:val="105"/>
          <w:sz w:val="23"/>
        </w:rPr>
        <w:t> </w:t>
      </w:r>
      <w:r>
        <w:rPr>
          <w:color w:val="0E0E0E"/>
          <w:w w:val="105"/>
          <w:sz w:val="23"/>
        </w:rPr>
        <w:t>two</w:t>
      </w:r>
      <w:r>
        <w:rPr>
          <w:color w:val="0E0E0E"/>
          <w:spacing w:val="-12"/>
          <w:w w:val="105"/>
          <w:sz w:val="23"/>
        </w:rPr>
        <w:t> </w:t>
      </w:r>
      <w:r>
        <w:rPr>
          <w:color w:val="0E0E0E"/>
          <w:w w:val="105"/>
          <w:sz w:val="23"/>
        </w:rPr>
        <w:t>additional quotes</w:t>
      </w:r>
      <w:r>
        <w:rPr>
          <w:color w:val="0E0E0E"/>
          <w:spacing w:val="-16"/>
          <w:w w:val="105"/>
          <w:sz w:val="23"/>
        </w:rPr>
        <w:t> </w:t>
      </w:r>
      <w:r>
        <w:rPr>
          <w:color w:val="0E0E0E"/>
          <w:w w:val="105"/>
          <w:sz w:val="23"/>
        </w:rPr>
        <w:t>based</w:t>
      </w:r>
      <w:r>
        <w:rPr>
          <w:color w:val="0E0E0E"/>
          <w:spacing w:val="-13"/>
          <w:w w:val="105"/>
          <w:sz w:val="23"/>
        </w:rPr>
        <w:t> </w:t>
      </w:r>
      <w:r>
        <w:rPr>
          <w:color w:val="0E0E0E"/>
          <w:w w:val="105"/>
          <w:sz w:val="23"/>
        </w:rPr>
        <w:t>on</w:t>
      </w:r>
      <w:r>
        <w:rPr>
          <w:color w:val="0E0E0E"/>
          <w:spacing w:val="-18"/>
          <w:w w:val="105"/>
          <w:sz w:val="23"/>
        </w:rPr>
        <w:t> </w:t>
      </w:r>
      <w:r>
        <w:rPr>
          <w:color w:val="0E0E0E"/>
          <w:w w:val="105"/>
          <w:sz w:val="23"/>
        </w:rPr>
        <w:t>the</w:t>
      </w:r>
      <w:r>
        <w:rPr>
          <w:color w:val="0E0E0E"/>
          <w:spacing w:val="-14"/>
          <w:w w:val="105"/>
          <w:sz w:val="23"/>
        </w:rPr>
        <w:t> </w:t>
      </w:r>
      <w:r>
        <w:rPr>
          <w:color w:val="0E0E0E"/>
          <w:w w:val="105"/>
          <w:sz w:val="23"/>
        </w:rPr>
        <w:t>same</w:t>
      </w:r>
      <w:r>
        <w:rPr>
          <w:color w:val="0E0E0E"/>
          <w:spacing w:val="-13"/>
          <w:w w:val="105"/>
          <w:sz w:val="23"/>
        </w:rPr>
        <w:t> </w:t>
      </w:r>
      <w:r>
        <w:rPr>
          <w:color w:val="0E0E0E"/>
          <w:w w:val="105"/>
          <w:sz w:val="23"/>
        </w:rPr>
        <w:t>specification</w:t>
      </w:r>
      <w:r>
        <w:rPr>
          <w:color w:val="0E0E0E"/>
          <w:spacing w:val="4"/>
          <w:w w:val="105"/>
          <w:sz w:val="23"/>
        </w:rPr>
        <w:t> </w:t>
      </w:r>
      <w:r>
        <w:rPr>
          <w:color w:val="0E0E0E"/>
          <w:w w:val="105"/>
          <w:sz w:val="23"/>
        </w:rPr>
        <w:t>from</w:t>
      </w:r>
      <w:r>
        <w:rPr>
          <w:color w:val="0E0E0E"/>
          <w:spacing w:val="-11"/>
          <w:w w:val="105"/>
          <w:sz w:val="23"/>
        </w:rPr>
        <w:t> </w:t>
      </w:r>
      <w:r>
        <w:rPr>
          <w:color w:val="0E0E0E"/>
          <w:w w:val="105"/>
          <w:sz w:val="23"/>
        </w:rPr>
        <w:t>other</w:t>
      </w:r>
      <w:r>
        <w:rPr>
          <w:color w:val="0E0E0E"/>
          <w:spacing w:val="-7"/>
          <w:w w:val="105"/>
          <w:sz w:val="23"/>
        </w:rPr>
        <w:t> </w:t>
      </w:r>
      <w:r>
        <w:rPr>
          <w:color w:val="0E0E0E"/>
          <w:w w:val="105"/>
          <w:sz w:val="23"/>
        </w:rPr>
        <w:t>contractors</w:t>
      </w:r>
      <w:r>
        <w:rPr>
          <w:color w:val="0E0E0E"/>
          <w:spacing w:val="-2"/>
          <w:w w:val="105"/>
          <w:sz w:val="23"/>
        </w:rPr>
        <w:t> </w:t>
      </w:r>
      <w:r>
        <w:rPr>
          <w:color w:val="0E0E0E"/>
          <w:w w:val="105"/>
          <w:sz w:val="23"/>
        </w:rPr>
        <w:t>and</w:t>
      </w:r>
      <w:r>
        <w:rPr>
          <w:color w:val="0E0E0E"/>
          <w:spacing w:val="-16"/>
          <w:w w:val="105"/>
          <w:sz w:val="23"/>
        </w:rPr>
        <w:t> </w:t>
      </w:r>
      <w:r>
        <w:rPr>
          <w:color w:val="0E0E0E"/>
          <w:w w:val="105"/>
          <w:sz w:val="23"/>
        </w:rPr>
        <w:t>these have been received as being £2,814.00 and £2,560.00 although it is not clear</w:t>
      </w:r>
      <w:r>
        <w:rPr>
          <w:color w:val="0E0E0E"/>
          <w:spacing w:val="-7"/>
          <w:w w:val="105"/>
          <w:sz w:val="23"/>
        </w:rPr>
        <w:t> </w:t>
      </w:r>
      <w:r>
        <w:rPr>
          <w:color w:val="0E0E0E"/>
          <w:w w:val="105"/>
          <w:sz w:val="23"/>
        </w:rPr>
        <w:t>from</w:t>
      </w:r>
      <w:r>
        <w:rPr>
          <w:color w:val="0E0E0E"/>
          <w:spacing w:val="-18"/>
          <w:w w:val="105"/>
          <w:sz w:val="23"/>
        </w:rPr>
        <w:t> </w:t>
      </w:r>
      <w:r>
        <w:rPr>
          <w:color w:val="0E0E0E"/>
          <w:w w:val="105"/>
          <w:sz w:val="23"/>
        </w:rPr>
        <w:t>these</w:t>
      </w:r>
      <w:r>
        <w:rPr>
          <w:color w:val="0E0E0E"/>
          <w:spacing w:val="-9"/>
          <w:w w:val="105"/>
          <w:sz w:val="23"/>
        </w:rPr>
        <w:t> </w:t>
      </w:r>
      <w:r>
        <w:rPr>
          <w:color w:val="0E0E0E"/>
          <w:w w:val="105"/>
          <w:sz w:val="23"/>
        </w:rPr>
        <w:t>if</w:t>
      </w:r>
      <w:r>
        <w:rPr>
          <w:color w:val="0E0E0E"/>
          <w:spacing w:val="-10"/>
          <w:w w:val="105"/>
          <w:sz w:val="23"/>
        </w:rPr>
        <w:t> </w:t>
      </w:r>
      <w:r>
        <w:rPr>
          <w:color w:val="0E0E0E"/>
          <w:w w:val="105"/>
          <w:sz w:val="23"/>
        </w:rPr>
        <w:t>they</w:t>
      </w:r>
      <w:r>
        <w:rPr>
          <w:color w:val="0E0E0E"/>
          <w:spacing w:val="-13"/>
          <w:w w:val="105"/>
          <w:sz w:val="23"/>
        </w:rPr>
        <w:t> </w:t>
      </w:r>
      <w:r>
        <w:rPr>
          <w:color w:val="0E0E0E"/>
          <w:w w:val="105"/>
          <w:sz w:val="23"/>
        </w:rPr>
        <w:t>include</w:t>
      </w:r>
      <w:r>
        <w:rPr>
          <w:color w:val="0E0E0E"/>
          <w:spacing w:val="-12"/>
          <w:w w:val="105"/>
          <w:sz w:val="23"/>
        </w:rPr>
        <w:t> </w:t>
      </w:r>
      <w:r>
        <w:rPr>
          <w:color w:val="0E0E0E"/>
          <w:w w:val="105"/>
          <w:sz w:val="23"/>
        </w:rPr>
        <w:t>marine</w:t>
      </w:r>
      <w:r>
        <w:rPr>
          <w:color w:val="0E0E0E"/>
          <w:spacing w:val="-7"/>
          <w:w w:val="105"/>
          <w:sz w:val="23"/>
        </w:rPr>
        <w:t> </w:t>
      </w:r>
      <w:r>
        <w:rPr>
          <w:color w:val="0E0E0E"/>
          <w:w w:val="105"/>
          <w:sz w:val="23"/>
        </w:rPr>
        <w:t>grade</w:t>
      </w:r>
      <w:r>
        <w:rPr>
          <w:color w:val="0E0E0E"/>
          <w:spacing w:val="-11"/>
          <w:w w:val="105"/>
          <w:sz w:val="23"/>
        </w:rPr>
        <w:t> </w:t>
      </w:r>
      <w:r>
        <w:rPr>
          <w:color w:val="0E0E0E"/>
          <w:w w:val="105"/>
          <w:sz w:val="23"/>
        </w:rPr>
        <w:t>paint.</w:t>
      </w:r>
      <w:r>
        <w:rPr>
          <w:color w:val="0E0E0E"/>
          <w:spacing w:val="-6"/>
          <w:w w:val="105"/>
          <w:sz w:val="23"/>
        </w:rPr>
        <w:t> </w:t>
      </w:r>
      <w:r>
        <w:rPr>
          <w:color w:val="0E0E0E"/>
          <w:w w:val="105"/>
          <w:sz w:val="23"/>
        </w:rPr>
        <w:t>(Appendix</w:t>
      </w:r>
      <w:r>
        <w:rPr>
          <w:color w:val="0E0E0E"/>
          <w:spacing w:val="1"/>
          <w:w w:val="105"/>
          <w:sz w:val="23"/>
        </w:rPr>
        <w:t> </w:t>
      </w:r>
      <w:r>
        <w:rPr>
          <w:color w:val="0E0E0E"/>
          <w:w w:val="105"/>
          <w:sz w:val="23"/>
        </w:rPr>
        <w:t>3</w:t>
      </w:r>
      <w:r>
        <w:rPr>
          <w:color w:val="0E0E0E"/>
          <w:spacing w:val="-11"/>
          <w:w w:val="105"/>
          <w:sz w:val="23"/>
        </w:rPr>
        <w:t> </w:t>
      </w:r>
      <w:r>
        <w:rPr>
          <w:color w:val="0E0E0E"/>
          <w:w w:val="105"/>
          <w:sz w:val="23"/>
        </w:rPr>
        <w:t>refers).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16"/>
        </w:rPr>
      </w:pPr>
    </w:p>
    <w:p>
      <w:pPr>
        <w:pStyle w:val="ListParagraph"/>
        <w:numPr>
          <w:ilvl w:val="1"/>
          <w:numId w:val="29"/>
        </w:numPr>
        <w:tabs>
          <w:tab w:pos="1623" w:val="left" w:leader="none"/>
        </w:tabs>
        <w:spacing w:line="240" w:lineRule="auto" w:before="93" w:after="0"/>
        <w:ind w:left="1622" w:right="0" w:hanging="408"/>
        <w:jc w:val="left"/>
        <w:rPr>
          <w:b/>
          <w:color w:val="0E0E0E"/>
          <w:sz w:val="23"/>
        </w:rPr>
      </w:pPr>
      <w:r>
        <w:rPr>
          <w:b/>
          <w:color w:val="0E0E0E"/>
          <w:w w:val="105"/>
          <w:sz w:val="23"/>
          <w:u w:val="thick" w:color="0E0E0E"/>
        </w:rPr>
        <w:t>RECOMMENDATION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29"/>
        </w:numPr>
        <w:tabs>
          <w:tab w:pos="1618" w:val="left" w:leader="none"/>
        </w:tabs>
        <w:spacing w:line="249" w:lineRule="auto" w:before="0" w:after="0"/>
        <w:ind w:left="1617" w:right="2240" w:hanging="403"/>
        <w:jc w:val="left"/>
        <w:rPr>
          <w:color w:val="0E0E0E"/>
          <w:sz w:val="23"/>
        </w:rPr>
      </w:pPr>
      <w:r>
        <w:rPr>
          <w:color w:val="0E0E0E"/>
          <w:w w:val="105"/>
          <w:sz w:val="23"/>
        </w:rPr>
        <w:t>It</w:t>
      </w:r>
      <w:r>
        <w:rPr>
          <w:color w:val="0E0E0E"/>
          <w:spacing w:val="-21"/>
          <w:w w:val="105"/>
          <w:sz w:val="23"/>
        </w:rPr>
        <w:t> </w:t>
      </w:r>
      <w:r>
        <w:rPr>
          <w:color w:val="0E0E0E"/>
          <w:w w:val="105"/>
          <w:sz w:val="23"/>
        </w:rPr>
        <w:t>is</w:t>
      </w:r>
      <w:r>
        <w:rPr>
          <w:color w:val="0E0E0E"/>
          <w:spacing w:val="-12"/>
          <w:w w:val="105"/>
          <w:sz w:val="23"/>
        </w:rPr>
        <w:t> </w:t>
      </w:r>
      <w:r>
        <w:rPr>
          <w:color w:val="0E0E0E"/>
          <w:w w:val="105"/>
          <w:sz w:val="23"/>
        </w:rPr>
        <w:t>recommended</w:t>
      </w:r>
      <w:r>
        <w:rPr>
          <w:color w:val="0E0E0E"/>
          <w:spacing w:val="5"/>
          <w:w w:val="105"/>
          <w:sz w:val="23"/>
        </w:rPr>
        <w:t> </w:t>
      </w:r>
      <w:r>
        <w:rPr>
          <w:color w:val="0E0E0E"/>
          <w:w w:val="105"/>
          <w:sz w:val="23"/>
        </w:rPr>
        <w:t>that</w:t>
      </w:r>
      <w:r>
        <w:rPr>
          <w:color w:val="0E0E0E"/>
          <w:spacing w:val="-22"/>
          <w:w w:val="105"/>
          <w:sz w:val="23"/>
        </w:rPr>
        <w:t> </w:t>
      </w:r>
      <w:r>
        <w:rPr>
          <w:color w:val="0E0E0E"/>
          <w:w w:val="105"/>
          <w:sz w:val="23"/>
        </w:rPr>
        <w:t>the</w:t>
      </w:r>
      <w:r>
        <w:rPr>
          <w:color w:val="0E0E0E"/>
          <w:spacing w:val="-19"/>
          <w:w w:val="105"/>
          <w:sz w:val="23"/>
        </w:rPr>
        <w:t> </w:t>
      </w:r>
      <w:r>
        <w:rPr>
          <w:color w:val="0E0E0E"/>
          <w:w w:val="105"/>
          <w:sz w:val="23"/>
        </w:rPr>
        <w:t>Council</w:t>
      </w:r>
      <w:r>
        <w:rPr>
          <w:color w:val="0E0E0E"/>
          <w:spacing w:val="-6"/>
          <w:w w:val="105"/>
          <w:sz w:val="23"/>
        </w:rPr>
        <w:t> </w:t>
      </w:r>
      <w:r>
        <w:rPr>
          <w:color w:val="0E0E0E"/>
          <w:w w:val="105"/>
          <w:sz w:val="23"/>
        </w:rPr>
        <w:t>consider</w:t>
      </w:r>
      <w:r>
        <w:rPr>
          <w:color w:val="0E0E0E"/>
          <w:spacing w:val="-6"/>
          <w:w w:val="105"/>
          <w:sz w:val="23"/>
        </w:rPr>
        <w:t> </w:t>
      </w:r>
      <w:r>
        <w:rPr>
          <w:color w:val="0E0E0E"/>
          <w:w w:val="105"/>
          <w:sz w:val="23"/>
        </w:rPr>
        <w:t>the</w:t>
      </w:r>
      <w:r>
        <w:rPr>
          <w:color w:val="0E0E0E"/>
          <w:spacing w:val="-15"/>
          <w:w w:val="105"/>
          <w:sz w:val="23"/>
        </w:rPr>
        <w:t> </w:t>
      </w:r>
      <w:r>
        <w:rPr>
          <w:color w:val="0E0E0E"/>
          <w:w w:val="105"/>
          <w:sz w:val="23"/>
        </w:rPr>
        <w:t>request</w:t>
      </w:r>
      <w:r>
        <w:rPr>
          <w:color w:val="0E0E0E"/>
          <w:spacing w:val="-9"/>
          <w:w w:val="105"/>
          <w:sz w:val="23"/>
        </w:rPr>
        <w:t> </w:t>
      </w:r>
      <w:r>
        <w:rPr>
          <w:color w:val="0E0E0E"/>
          <w:w w:val="105"/>
          <w:sz w:val="23"/>
        </w:rPr>
        <w:t>and</w:t>
      </w:r>
      <w:r>
        <w:rPr>
          <w:color w:val="0E0E0E"/>
          <w:spacing w:val="-18"/>
          <w:w w:val="105"/>
          <w:sz w:val="23"/>
        </w:rPr>
        <w:t> </w:t>
      </w:r>
      <w:r>
        <w:rPr>
          <w:color w:val="0E0E0E"/>
          <w:w w:val="105"/>
          <w:sz w:val="23"/>
        </w:rPr>
        <w:t>determine whether or not to make a contribution towards </w:t>
      </w:r>
      <w:r>
        <w:rPr>
          <w:color w:val="212121"/>
          <w:w w:val="105"/>
          <w:sz w:val="23"/>
        </w:rPr>
        <w:t>the </w:t>
      </w:r>
      <w:r>
        <w:rPr>
          <w:color w:val="0E0E0E"/>
          <w:w w:val="105"/>
          <w:sz w:val="23"/>
        </w:rPr>
        <w:t>repainting of the gazebo</w:t>
      </w:r>
      <w:r>
        <w:rPr>
          <w:color w:val="0E0E0E"/>
          <w:spacing w:val="-6"/>
          <w:w w:val="105"/>
          <w:sz w:val="23"/>
        </w:rPr>
        <w:t> </w:t>
      </w:r>
      <w:r>
        <w:rPr>
          <w:color w:val="0E0E0E"/>
          <w:w w:val="105"/>
          <w:sz w:val="23"/>
        </w:rPr>
        <w:t>and</w:t>
      </w:r>
      <w:r>
        <w:rPr>
          <w:color w:val="0E0E0E"/>
          <w:spacing w:val="-1"/>
          <w:w w:val="105"/>
          <w:sz w:val="23"/>
        </w:rPr>
        <w:t> </w:t>
      </w:r>
      <w:r>
        <w:rPr>
          <w:color w:val="0E0E0E"/>
          <w:w w:val="105"/>
          <w:sz w:val="23"/>
        </w:rPr>
        <w:t>if</w:t>
      </w:r>
      <w:r>
        <w:rPr>
          <w:color w:val="0E0E0E"/>
          <w:spacing w:val="-1"/>
          <w:w w:val="105"/>
          <w:sz w:val="23"/>
        </w:rPr>
        <w:t> </w:t>
      </w:r>
      <w:r>
        <w:rPr>
          <w:color w:val="0E0E0E"/>
          <w:w w:val="105"/>
          <w:sz w:val="23"/>
        </w:rPr>
        <w:t>so</w:t>
      </w:r>
      <w:r>
        <w:rPr>
          <w:color w:val="0E0E0E"/>
          <w:spacing w:val="-14"/>
          <w:w w:val="105"/>
          <w:sz w:val="23"/>
        </w:rPr>
        <w:t> </w:t>
      </w:r>
      <w:r>
        <w:rPr>
          <w:color w:val="0E0E0E"/>
          <w:w w:val="105"/>
          <w:sz w:val="23"/>
        </w:rPr>
        <w:t>to</w:t>
      </w:r>
      <w:r>
        <w:rPr>
          <w:color w:val="0E0E0E"/>
          <w:spacing w:val="-10"/>
          <w:w w:val="105"/>
          <w:sz w:val="23"/>
        </w:rPr>
        <w:t> </w:t>
      </w:r>
      <w:r>
        <w:rPr>
          <w:color w:val="0E0E0E"/>
          <w:w w:val="105"/>
          <w:sz w:val="23"/>
        </w:rPr>
        <w:t>determine</w:t>
      </w:r>
      <w:r>
        <w:rPr>
          <w:color w:val="0E0E0E"/>
          <w:spacing w:val="-3"/>
          <w:w w:val="105"/>
          <w:sz w:val="23"/>
        </w:rPr>
        <w:t> </w:t>
      </w:r>
      <w:r>
        <w:rPr>
          <w:color w:val="0E0E0E"/>
          <w:w w:val="105"/>
          <w:sz w:val="23"/>
        </w:rPr>
        <w:t>the</w:t>
      </w:r>
      <w:r>
        <w:rPr>
          <w:color w:val="0E0E0E"/>
          <w:spacing w:val="-12"/>
          <w:w w:val="105"/>
          <w:sz w:val="23"/>
        </w:rPr>
        <w:t> </w:t>
      </w:r>
      <w:r>
        <w:rPr>
          <w:color w:val="0E0E0E"/>
          <w:w w:val="105"/>
          <w:sz w:val="23"/>
        </w:rPr>
        <w:t>amount</w:t>
      </w:r>
      <w:r>
        <w:rPr>
          <w:color w:val="0E0E0E"/>
          <w:spacing w:val="4"/>
          <w:w w:val="105"/>
          <w:sz w:val="23"/>
        </w:rPr>
        <w:t> </w:t>
      </w:r>
      <w:r>
        <w:rPr>
          <w:color w:val="0E0E0E"/>
          <w:w w:val="105"/>
          <w:sz w:val="23"/>
        </w:rPr>
        <w:t>of</w:t>
      </w:r>
      <w:r>
        <w:rPr>
          <w:color w:val="0E0E0E"/>
          <w:spacing w:val="-17"/>
          <w:w w:val="105"/>
          <w:sz w:val="23"/>
        </w:rPr>
        <w:t> </w:t>
      </w:r>
      <w:r>
        <w:rPr>
          <w:color w:val="0E0E0E"/>
          <w:w w:val="105"/>
          <w:sz w:val="23"/>
        </w:rPr>
        <w:t>contribution.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23"/>
        </w:rPr>
      </w:pPr>
      <w:r>
        <w:rPr/>
        <w:drawing>
          <wp:anchor distT="0" distB="0" distL="0" distR="0" allowOverlap="1" layoutInCell="1" locked="0" behindDoc="0" simplePos="0" relativeHeight="95">
            <wp:simplePos x="0" y="0"/>
            <wp:positionH relativeFrom="page">
              <wp:posOffset>6053413</wp:posOffset>
            </wp:positionH>
            <wp:positionV relativeFrom="paragraph">
              <wp:posOffset>193350</wp:posOffset>
            </wp:positionV>
            <wp:extent cx="1025543" cy="320040"/>
            <wp:effectExtent l="0" t="0" r="0" b="0"/>
            <wp:wrapTopAndBottom/>
            <wp:docPr id="79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543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3"/>
        </w:rPr>
        <w:sectPr>
          <w:pgSz w:w="11900" w:h="16820"/>
          <w:pgMar w:top="1340" w:bottom="280" w:left="540" w:right="0"/>
        </w:sectPr>
      </w:pPr>
    </w:p>
    <w:p>
      <w:pPr>
        <w:pStyle w:val="BodyText"/>
        <w:ind w:left="7253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1890845" cy="512064"/>
            <wp:effectExtent l="0" t="0" r="0" b="0"/>
            <wp:docPr id="81" name="image4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2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845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before="30"/>
        <w:ind w:left="274" w:right="0" w:firstLine="0"/>
        <w:jc w:val="left"/>
        <w:rPr>
          <w:rFonts w:ascii="Arial"/>
          <w:b/>
          <w:sz w:val="23"/>
        </w:rPr>
      </w:pPr>
      <w:r>
        <w:rPr/>
        <w:pict>
          <v:shape style="position:absolute;margin-left:37.886372pt;margin-top:18.052103pt;width:525pt;height:.1pt;mso-position-horizontal-relative:page;mso-position-vertical-relative:paragraph;z-index:-251559936;mso-wrap-distance-left:0;mso-wrap-distance-right:0" coordorigin="758,361" coordsize="10500,0" path="m758,361l11258,361e" filled="false" stroked="true" strokeweight="3.242923pt" strokecolor="#000000">
            <v:path arrowok="t"/>
            <v:stroke dashstyle="solid"/>
            <w10:wrap type="topAndBottom"/>
          </v:shape>
        </w:pict>
      </w:r>
      <w:r>
        <w:rPr>
          <w:rFonts w:ascii="Arial"/>
          <w:b/>
          <w:color w:val="494949"/>
          <w:w w:val="105"/>
          <w:sz w:val="23"/>
        </w:rPr>
        <w:t>Whitehaven Town Council</w:t>
      </w:r>
    </w:p>
    <w:p>
      <w:pPr>
        <w:pStyle w:val="BodyText"/>
        <w:spacing w:before="5"/>
        <w:rPr>
          <w:rFonts w:ascii="Arial"/>
          <w:b/>
          <w:sz w:val="6"/>
        </w:rPr>
      </w:pPr>
    </w:p>
    <w:p>
      <w:pPr>
        <w:spacing w:after="0"/>
        <w:rPr>
          <w:rFonts w:ascii="Arial"/>
          <w:sz w:val="6"/>
        </w:rPr>
        <w:sectPr>
          <w:pgSz w:w="11900" w:h="16820"/>
          <w:pgMar w:top="100" w:bottom="0" w:left="540" w:right="0"/>
        </w:sectPr>
      </w:pPr>
    </w:p>
    <w:p>
      <w:pPr>
        <w:spacing w:line="273" w:lineRule="auto" w:before="94"/>
        <w:ind w:left="235" w:right="31" w:firstLine="25"/>
        <w:jc w:val="left"/>
        <w:rPr>
          <w:b/>
          <w:sz w:val="21"/>
        </w:rPr>
      </w:pPr>
      <w:r>
        <w:rPr>
          <w:rFonts w:ascii="Arial"/>
          <w:b/>
          <w:color w:val="494949"/>
          <w:w w:val="105"/>
          <w:sz w:val="20"/>
        </w:rPr>
        <w:t>From</w:t>
      </w:r>
      <w:r>
        <w:rPr>
          <w:rFonts w:ascii="Arial"/>
          <w:b/>
          <w:color w:val="666666"/>
          <w:w w:val="105"/>
          <w:sz w:val="20"/>
        </w:rPr>
        <w:t>: </w:t>
      </w:r>
      <w:r>
        <w:rPr>
          <w:b/>
          <w:color w:val="494949"/>
          <w:w w:val="105"/>
          <w:sz w:val="21"/>
        </w:rPr>
        <w:t>Sent: </w:t>
      </w:r>
      <w:r>
        <w:rPr>
          <w:rFonts w:ascii="Arial"/>
          <w:b/>
          <w:color w:val="494949"/>
          <w:w w:val="105"/>
          <w:sz w:val="19"/>
        </w:rPr>
        <w:t>To</w:t>
      </w:r>
      <w:r>
        <w:rPr>
          <w:rFonts w:ascii="Arial"/>
          <w:b/>
          <w:color w:val="666666"/>
          <w:w w:val="105"/>
          <w:sz w:val="19"/>
        </w:rPr>
        <w:t>: </w:t>
      </w:r>
      <w:r>
        <w:rPr>
          <w:b/>
          <w:color w:val="494949"/>
          <w:sz w:val="21"/>
        </w:rPr>
        <w:t>Subject:</w:t>
      </w:r>
    </w:p>
    <w:p>
      <w:pPr>
        <w:spacing w:line="276" w:lineRule="auto" w:before="147"/>
        <w:ind w:left="247" w:right="3231" w:firstLine="5"/>
        <w:jc w:val="left"/>
        <w:rPr>
          <w:rFonts w:ascii="Arial"/>
          <w:sz w:val="19"/>
        </w:rPr>
      </w:pPr>
      <w:r>
        <w:rPr/>
        <w:br w:type="column"/>
      </w:r>
      <w:r>
        <w:rPr>
          <w:rFonts w:ascii="Arial"/>
          <w:color w:val="494949"/>
          <w:spacing w:val="-1"/>
          <w:w w:val="99"/>
          <w:sz w:val="19"/>
        </w:rPr>
        <w:t>Barbar</w:t>
      </w:r>
      <w:r>
        <w:rPr>
          <w:rFonts w:ascii="Arial"/>
          <w:color w:val="494949"/>
          <w:w w:val="99"/>
          <w:sz w:val="19"/>
        </w:rPr>
        <w:t>a</w:t>
      </w:r>
      <w:r>
        <w:rPr>
          <w:rFonts w:ascii="Arial"/>
          <w:color w:val="494949"/>
          <w:sz w:val="19"/>
        </w:rPr>
        <w:t> </w:t>
      </w:r>
      <w:r>
        <w:rPr>
          <w:rFonts w:ascii="Arial"/>
          <w:color w:val="3A3A3A"/>
          <w:spacing w:val="-1"/>
          <w:w w:val="103"/>
          <w:sz w:val="19"/>
        </w:rPr>
        <w:t>Verno</w:t>
      </w:r>
      <w:r>
        <w:rPr>
          <w:rFonts w:ascii="Arial"/>
          <w:color w:val="3A3A3A"/>
          <w:w w:val="103"/>
          <w:sz w:val="19"/>
        </w:rPr>
        <w:t>n</w:t>
      </w:r>
      <w:r>
        <w:rPr>
          <w:rFonts w:ascii="Arial"/>
          <w:color w:val="3A3A3A"/>
          <w:sz w:val="19"/>
        </w:rPr>
        <w:t> </w:t>
      </w:r>
      <w:r>
        <w:rPr>
          <w:rFonts w:ascii="Arial"/>
          <w:color w:val="494949"/>
          <w:spacing w:val="4"/>
          <w:w w:val="110"/>
          <w:sz w:val="19"/>
        </w:rPr>
        <w:t>&lt;</w:t>
      </w:r>
      <w:hyperlink r:id="rId49">
        <w:r>
          <w:rPr>
            <w:rFonts w:ascii="Arial"/>
            <w:color w:val="3A3A3A"/>
            <w:spacing w:val="-1"/>
            <w:w w:val="96"/>
            <w:sz w:val="19"/>
          </w:rPr>
          <w:t>Barbara.V</w:t>
        </w:r>
        <w:r>
          <w:rPr>
            <w:rFonts w:ascii="Arial"/>
            <w:color w:val="3A3A3A"/>
            <w:spacing w:val="16"/>
            <w:w w:val="96"/>
            <w:sz w:val="19"/>
          </w:rPr>
          <w:t>e</w:t>
        </w:r>
        <w:r>
          <w:rPr>
            <w:rFonts w:ascii="Arial"/>
            <w:color w:val="3A3A3A"/>
            <w:w w:val="109"/>
            <w:sz w:val="19"/>
          </w:rPr>
          <w:t>rnon@copeland.gov.u</w:t>
        </w:r>
        <w:r>
          <w:rPr>
            <w:rFonts w:ascii="Arial"/>
            <w:color w:val="3A3A3A"/>
            <w:spacing w:val="-94"/>
            <w:w w:val="109"/>
            <w:sz w:val="19"/>
          </w:rPr>
          <w:t>k</w:t>
        </w:r>
      </w:hyperlink>
      <w:r>
        <w:rPr>
          <w:rFonts w:ascii="Arial"/>
          <w:color w:val="666666"/>
          <w:w w:val="109"/>
          <w:sz w:val="19"/>
        </w:rPr>
        <w:t>&gt; </w:t>
      </w:r>
      <w:r>
        <w:rPr>
          <w:rFonts w:ascii="Arial"/>
          <w:color w:val="494949"/>
          <w:sz w:val="19"/>
        </w:rPr>
        <w:t>22 </w:t>
      </w:r>
      <w:r>
        <w:rPr>
          <w:rFonts w:ascii="Arial"/>
          <w:color w:val="3A3A3A"/>
          <w:sz w:val="19"/>
        </w:rPr>
        <w:t>January </w:t>
      </w:r>
      <w:r>
        <w:rPr>
          <w:rFonts w:ascii="Arial"/>
          <w:color w:val="494949"/>
          <w:sz w:val="19"/>
        </w:rPr>
        <w:t>2021 </w:t>
      </w:r>
      <w:r>
        <w:rPr>
          <w:rFonts w:ascii="Arial"/>
          <w:color w:val="3A3A3A"/>
          <w:sz w:val="19"/>
        </w:rPr>
        <w:t>14:19</w:t>
      </w:r>
    </w:p>
    <w:p>
      <w:pPr>
        <w:spacing w:before="9"/>
        <w:ind w:left="243" w:right="0" w:firstLine="0"/>
        <w:jc w:val="left"/>
        <w:rPr>
          <w:rFonts w:ascii="Arial"/>
          <w:sz w:val="19"/>
        </w:rPr>
      </w:pPr>
      <w:r>
        <w:rPr>
          <w:rFonts w:ascii="Arial"/>
          <w:color w:val="3A3A3A"/>
          <w:w w:val="105"/>
          <w:sz w:val="19"/>
        </w:rPr>
        <w:t>Whitehaven Town </w:t>
      </w:r>
      <w:r>
        <w:rPr>
          <w:rFonts w:ascii="Arial"/>
          <w:color w:val="494949"/>
          <w:w w:val="105"/>
          <w:sz w:val="19"/>
        </w:rPr>
        <w:t>Council</w:t>
      </w:r>
    </w:p>
    <w:p>
      <w:pPr>
        <w:spacing w:before="48"/>
        <w:ind w:left="235" w:right="0" w:firstLine="0"/>
        <w:jc w:val="left"/>
        <w:rPr>
          <w:rFonts w:ascii="Arial"/>
          <w:sz w:val="19"/>
        </w:rPr>
      </w:pPr>
      <w:r>
        <w:rPr>
          <w:rFonts w:ascii="Arial"/>
          <w:color w:val="494949"/>
          <w:sz w:val="19"/>
        </w:rPr>
        <w:t>GAZEBO, </w:t>
      </w:r>
      <w:r>
        <w:rPr>
          <w:rFonts w:ascii="Arial"/>
          <w:color w:val="3A3A3A"/>
          <w:sz w:val="19"/>
        </w:rPr>
        <w:t>WHITEHAVEN MARKET </w:t>
      </w:r>
      <w:r>
        <w:rPr>
          <w:rFonts w:ascii="Arial"/>
          <w:color w:val="494949"/>
          <w:sz w:val="19"/>
        </w:rPr>
        <w:t>SQUARE</w:t>
      </w:r>
    </w:p>
    <w:p>
      <w:pPr>
        <w:spacing w:after="0"/>
        <w:jc w:val="left"/>
        <w:rPr>
          <w:rFonts w:ascii="Arial"/>
          <w:sz w:val="19"/>
        </w:rPr>
        <w:sectPr>
          <w:type w:val="continuous"/>
          <w:pgSz w:w="11900" w:h="16820"/>
          <w:pgMar w:top="1480" w:bottom="0" w:left="540" w:right="0"/>
          <w:cols w:num="2" w:equalWidth="0">
            <w:col w:w="1047" w:space="2021"/>
            <w:col w:w="8292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18"/>
        </w:rPr>
      </w:pPr>
    </w:p>
    <w:p>
      <w:pPr>
        <w:spacing w:line="578" w:lineRule="auto" w:before="94"/>
        <w:ind w:left="223" w:right="7979" w:firstLine="7"/>
        <w:jc w:val="left"/>
        <w:rPr>
          <w:rFonts w:ascii="Arial"/>
          <w:sz w:val="19"/>
        </w:rPr>
      </w:pPr>
      <w:r>
        <w:rPr/>
        <w:pict>
          <v:line style="position:absolute;mso-position-horizontal-relative:page;mso-position-vertical-relative:paragraph;z-index:251766784" from="594.63562pt,32.708164pt" to="594.63562pt,-18.457949pt" stroked="true" strokeweight="0pt" strokecolor="#cdcdd3">
            <v:stroke dashstyle="solid"/>
            <w10:wrap type="none"/>
          </v:line>
        </w:pict>
      </w:r>
      <w:r>
        <w:rPr>
          <w:rFonts w:ascii="Arial"/>
          <w:color w:val="3A3A3A"/>
          <w:w w:val="110"/>
          <w:sz w:val="19"/>
          <w:u w:val="thick" w:color="3A3A3A"/>
        </w:rPr>
        <w:t>For the Attention </w:t>
      </w:r>
      <w:r>
        <w:rPr>
          <w:rFonts w:ascii="Arial"/>
          <w:color w:val="494949"/>
          <w:w w:val="110"/>
          <w:sz w:val="19"/>
          <w:u w:val="thick" w:color="3A3A3A"/>
        </w:rPr>
        <w:t>of </w:t>
      </w:r>
      <w:r>
        <w:rPr>
          <w:rFonts w:ascii="Arial"/>
          <w:color w:val="3A3A3A"/>
          <w:w w:val="110"/>
          <w:sz w:val="19"/>
          <w:u w:val="thick" w:color="3A3A3A"/>
        </w:rPr>
        <w:t>Brian O'Kane</w:t>
      </w:r>
      <w:r>
        <w:rPr>
          <w:rFonts w:ascii="Arial"/>
          <w:color w:val="3A3A3A"/>
          <w:w w:val="110"/>
          <w:sz w:val="19"/>
        </w:rPr>
        <w:t>. Hi Brian</w:t>
      </w:r>
    </w:p>
    <w:p>
      <w:pPr>
        <w:spacing w:line="290" w:lineRule="auto" w:before="43"/>
        <w:ind w:left="210" w:right="656" w:firstLine="4"/>
        <w:jc w:val="left"/>
        <w:rPr>
          <w:rFonts w:ascii="Arial" w:hAnsi="Arial"/>
          <w:sz w:val="19"/>
        </w:rPr>
      </w:pPr>
      <w:r>
        <w:rPr/>
        <w:pict>
          <v:line style="position:absolute;mso-position-horizontal-relative:page;mso-position-vertical-relative:paragraph;z-index:251767808" from="593.914001pt,52.138047pt" to="593.914001pt,7.097454pt" stroked="true" strokeweight=".721645pt" strokecolor="#000000">
            <v:stroke dashstyle="solid"/>
            <w10:wrap type="none"/>
          </v:line>
        </w:pict>
      </w:r>
      <w:r>
        <w:rPr>
          <w:rFonts w:ascii="Arial" w:hAnsi="Arial"/>
          <w:color w:val="3A3A3A"/>
          <w:w w:val="110"/>
          <w:sz w:val="19"/>
        </w:rPr>
        <w:t>I've been </w:t>
      </w:r>
      <w:r>
        <w:rPr>
          <w:rFonts w:ascii="Arial" w:hAnsi="Arial"/>
          <w:color w:val="494949"/>
          <w:w w:val="110"/>
          <w:sz w:val="19"/>
        </w:rPr>
        <w:t>asked </w:t>
      </w:r>
      <w:r>
        <w:rPr>
          <w:rFonts w:ascii="Arial" w:hAnsi="Arial"/>
          <w:color w:val="3A3A3A"/>
          <w:w w:val="110"/>
          <w:sz w:val="19"/>
        </w:rPr>
        <w:t>by Sarah Pemberton </w:t>
      </w:r>
      <w:r>
        <w:rPr>
          <w:rFonts w:ascii="Arial" w:hAnsi="Arial"/>
          <w:color w:val="494949"/>
          <w:w w:val="110"/>
          <w:sz w:val="19"/>
        </w:rPr>
        <w:t>to </w:t>
      </w:r>
      <w:r>
        <w:rPr>
          <w:rFonts w:ascii="Arial" w:hAnsi="Arial"/>
          <w:color w:val="3A3A3A"/>
          <w:w w:val="110"/>
          <w:sz w:val="19"/>
        </w:rPr>
        <w:t>contact you following your request </w:t>
      </w:r>
      <w:r>
        <w:rPr>
          <w:rFonts w:ascii="Arial" w:hAnsi="Arial"/>
          <w:color w:val="494949"/>
          <w:w w:val="110"/>
          <w:sz w:val="19"/>
        </w:rPr>
        <w:t>at </w:t>
      </w:r>
      <w:r>
        <w:rPr>
          <w:rFonts w:ascii="Arial" w:hAnsi="Arial"/>
          <w:color w:val="3A3A3A"/>
          <w:w w:val="110"/>
          <w:sz w:val="19"/>
        </w:rPr>
        <w:t>the December meeting that the Gazebo</w:t>
      </w:r>
      <w:r>
        <w:rPr>
          <w:rFonts w:ascii="Arial" w:hAnsi="Arial"/>
          <w:color w:val="3A3A3A"/>
          <w:spacing w:val="-15"/>
          <w:w w:val="110"/>
          <w:sz w:val="19"/>
        </w:rPr>
        <w:t> </w:t>
      </w:r>
      <w:r>
        <w:rPr>
          <w:rFonts w:ascii="Arial" w:hAnsi="Arial"/>
          <w:color w:val="3A3A3A"/>
          <w:w w:val="110"/>
          <w:sz w:val="19"/>
        </w:rPr>
        <w:t>in</w:t>
      </w:r>
      <w:r>
        <w:rPr>
          <w:rFonts w:ascii="Arial" w:hAnsi="Arial"/>
          <w:color w:val="3A3A3A"/>
          <w:spacing w:val="-14"/>
          <w:w w:val="110"/>
          <w:sz w:val="19"/>
        </w:rPr>
        <w:t> </w:t>
      </w:r>
      <w:r>
        <w:rPr>
          <w:rFonts w:ascii="Arial" w:hAnsi="Arial"/>
          <w:color w:val="3A3A3A"/>
          <w:w w:val="110"/>
          <w:sz w:val="19"/>
        </w:rPr>
        <w:t>the</w:t>
      </w:r>
      <w:r>
        <w:rPr>
          <w:rFonts w:ascii="Arial" w:hAnsi="Arial"/>
          <w:color w:val="3A3A3A"/>
          <w:spacing w:val="1"/>
          <w:w w:val="110"/>
          <w:sz w:val="19"/>
        </w:rPr>
        <w:t> </w:t>
      </w:r>
      <w:r>
        <w:rPr>
          <w:rFonts w:ascii="Arial" w:hAnsi="Arial"/>
          <w:color w:val="3A3A3A"/>
          <w:w w:val="110"/>
          <w:sz w:val="19"/>
        </w:rPr>
        <w:t>Market</w:t>
      </w:r>
      <w:r>
        <w:rPr>
          <w:rFonts w:ascii="Arial" w:hAnsi="Arial"/>
          <w:color w:val="3A3A3A"/>
          <w:spacing w:val="-29"/>
          <w:w w:val="110"/>
          <w:sz w:val="19"/>
        </w:rPr>
        <w:t> </w:t>
      </w:r>
      <w:r>
        <w:rPr>
          <w:rFonts w:ascii="Arial" w:hAnsi="Arial"/>
          <w:color w:val="3A3A3A"/>
          <w:w w:val="110"/>
          <w:sz w:val="19"/>
        </w:rPr>
        <w:t>Square</w:t>
      </w:r>
      <w:r>
        <w:rPr>
          <w:rFonts w:ascii="Arial" w:hAnsi="Arial"/>
          <w:color w:val="3A3A3A"/>
          <w:spacing w:val="-18"/>
          <w:w w:val="110"/>
          <w:sz w:val="19"/>
        </w:rPr>
        <w:t> </w:t>
      </w:r>
      <w:r>
        <w:rPr>
          <w:rFonts w:ascii="Arial" w:hAnsi="Arial"/>
          <w:color w:val="3A3A3A"/>
          <w:w w:val="110"/>
          <w:sz w:val="19"/>
        </w:rPr>
        <w:t>be</w:t>
      </w:r>
      <w:r>
        <w:rPr>
          <w:rFonts w:ascii="Arial" w:hAnsi="Arial"/>
          <w:color w:val="3A3A3A"/>
          <w:spacing w:val="-24"/>
          <w:w w:val="110"/>
          <w:sz w:val="19"/>
        </w:rPr>
        <w:t> </w:t>
      </w:r>
      <w:r>
        <w:rPr>
          <w:rFonts w:ascii="Arial" w:hAnsi="Arial"/>
          <w:color w:val="3A3A3A"/>
          <w:w w:val="110"/>
          <w:sz w:val="19"/>
        </w:rPr>
        <w:t>repainted.</w:t>
      </w:r>
      <w:r>
        <w:rPr>
          <w:rFonts w:ascii="Arial" w:hAnsi="Arial"/>
          <w:color w:val="3A3A3A"/>
          <w:spacing w:val="11"/>
          <w:w w:val="110"/>
          <w:sz w:val="19"/>
        </w:rPr>
        <w:t> </w:t>
      </w:r>
      <w:r>
        <w:rPr>
          <w:rFonts w:ascii="Arial" w:hAnsi="Arial"/>
          <w:color w:val="3A3A3A"/>
          <w:w w:val="110"/>
          <w:sz w:val="19"/>
        </w:rPr>
        <w:t>I</w:t>
      </w:r>
      <w:r>
        <w:rPr>
          <w:rFonts w:ascii="Arial" w:hAnsi="Arial"/>
          <w:color w:val="3A3A3A"/>
          <w:spacing w:val="-19"/>
          <w:w w:val="110"/>
          <w:sz w:val="19"/>
        </w:rPr>
        <w:t> </w:t>
      </w:r>
      <w:r>
        <w:rPr>
          <w:rFonts w:ascii="Arial" w:hAnsi="Arial"/>
          <w:color w:val="3A3A3A"/>
          <w:w w:val="110"/>
          <w:sz w:val="19"/>
        </w:rPr>
        <w:t>have</w:t>
      </w:r>
      <w:r>
        <w:rPr>
          <w:rFonts w:ascii="Arial" w:hAnsi="Arial"/>
          <w:color w:val="3A3A3A"/>
          <w:spacing w:val="-27"/>
          <w:w w:val="110"/>
          <w:sz w:val="19"/>
        </w:rPr>
        <w:t> </w:t>
      </w:r>
      <w:r>
        <w:rPr>
          <w:rFonts w:ascii="Arial" w:hAnsi="Arial"/>
          <w:color w:val="3A3A3A"/>
          <w:w w:val="110"/>
          <w:sz w:val="19"/>
        </w:rPr>
        <w:t>now</w:t>
      </w:r>
      <w:r>
        <w:rPr>
          <w:rFonts w:ascii="Arial" w:hAnsi="Arial"/>
          <w:color w:val="3A3A3A"/>
          <w:spacing w:val="-6"/>
          <w:w w:val="110"/>
          <w:sz w:val="19"/>
        </w:rPr>
        <w:t> </w:t>
      </w:r>
      <w:r>
        <w:rPr>
          <w:rFonts w:ascii="Arial" w:hAnsi="Arial"/>
          <w:color w:val="3A3A3A"/>
          <w:w w:val="110"/>
          <w:sz w:val="19"/>
        </w:rPr>
        <w:t>received</w:t>
      </w:r>
      <w:r>
        <w:rPr>
          <w:rFonts w:ascii="Arial" w:hAnsi="Arial"/>
          <w:color w:val="3A3A3A"/>
          <w:spacing w:val="-22"/>
          <w:w w:val="110"/>
          <w:sz w:val="19"/>
        </w:rPr>
        <w:t> </w:t>
      </w:r>
      <w:r>
        <w:rPr>
          <w:rFonts w:ascii="Arial" w:hAnsi="Arial"/>
          <w:color w:val="494949"/>
          <w:w w:val="110"/>
          <w:sz w:val="19"/>
        </w:rPr>
        <w:t>a</w:t>
      </w:r>
      <w:r>
        <w:rPr>
          <w:rFonts w:ascii="Arial" w:hAnsi="Arial"/>
          <w:color w:val="494949"/>
          <w:spacing w:val="-25"/>
          <w:w w:val="110"/>
          <w:sz w:val="19"/>
        </w:rPr>
        <w:t> </w:t>
      </w:r>
      <w:r>
        <w:rPr>
          <w:rFonts w:ascii="Arial" w:hAnsi="Arial"/>
          <w:color w:val="3A3A3A"/>
          <w:w w:val="110"/>
          <w:sz w:val="19"/>
        </w:rPr>
        <w:t>price</w:t>
      </w:r>
      <w:r>
        <w:rPr>
          <w:rFonts w:ascii="Arial" w:hAnsi="Arial"/>
          <w:color w:val="3A3A3A"/>
          <w:spacing w:val="-27"/>
          <w:w w:val="110"/>
          <w:sz w:val="19"/>
        </w:rPr>
        <w:t> </w:t>
      </w:r>
      <w:r>
        <w:rPr>
          <w:rFonts w:ascii="Arial" w:hAnsi="Arial"/>
          <w:color w:val="3A3A3A"/>
          <w:w w:val="110"/>
          <w:sz w:val="19"/>
        </w:rPr>
        <w:t>of</w:t>
      </w:r>
      <w:r>
        <w:rPr>
          <w:rFonts w:ascii="Arial" w:hAnsi="Arial"/>
          <w:color w:val="3A3A3A"/>
          <w:spacing w:val="-15"/>
          <w:w w:val="110"/>
          <w:sz w:val="19"/>
        </w:rPr>
        <w:t> </w:t>
      </w:r>
      <w:r>
        <w:rPr>
          <w:rFonts w:ascii="Arial" w:hAnsi="Arial"/>
          <w:color w:val="3A3A3A"/>
          <w:w w:val="110"/>
          <w:sz w:val="19"/>
        </w:rPr>
        <w:t>£3,560</w:t>
      </w:r>
      <w:r>
        <w:rPr>
          <w:rFonts w:ascii="Arial" w:hAnsi="Arial"/>
          <w:color w:val="3A3A3A"/>
          <w:spacing w:val="-25"/>
          <w:w w:val="110"/>
          <w:sz w:val="19"/>
        </w:rPr>
        <w:t> </w:t>
      </w:r>
      <w:r>
        <w:rPr>
          <w:rFonts w:ascii="Arial" w:hAnsi="Arial"/>
          <w:color w:val="3A3A3A"/>
          <w:w w:val="110"/>
          <w:sz w:val="19"/>
        </w:rPr>
        <w:t>for</w:t>
      </w:r>
      <w:r>
        <w:rPr>
          <w:rFonts w:ascii="Arial" w:hAnsi="Arial"/>
          <w:color w:val="3A3A3A"/>
          <w:spacing w:val="-3"/>
          <w:w w:val="110"/>
          <w:sz w:val="19"/>
        </w:rPr>
        <w:t> </w:t>
      </w:r>
      <w:r>
        <w:rPr>
          <w:rFonts w:ascii="Arial" w:hAnsi="Arial"/>
          <w:color w:val="3A3A3A"/>
          <w:w w:val="110"/>
          <w:sz w:val="19"/>
        </w:rPr>
        <w:t>this</w:t>
      </w:r>
      <w:r>
        <w:rPr>
          <w:rFonts w:ascii="Arial" w:hAnsi="Arial"/>
          <w:color w:val="3A3A3A"/>
          <w:spacing w:val="-29"/>
          <w:w w:val="110"/>
          <w:sz w:val="19"/>
        </w:rPr>
        <w:t> </w:t>
      </w:r>
      <w:r>
        <w:rPr>
          <w:rFonts w:ascii="Arial" w:hAnsi="Arial"/>
          <w:color w:val="3A3A3A"/>
          <w:w w:val="110"/>
          <w:sz w:val="19"/>
        </w:rPr>
        <w:t>work</w:t>
      </w:r>
      <w:r>
        <w:rPr>
          <w:rFonts w:ascii="Arial" w:hAnsi="Arial"/>
          <w:color w:val="3A3A3A"/>
          <w:spacing w:val="-21"/>
          <w:w w:val="110"/>
          <w:sz w:val="19"/>
        </w:rPr>
        <w:t> </w:t>
      </w:r>
      <w:r>
        <w:rPr>
          <w:rFonts w:ascii="Arial" w:hAnsi="Arial"/>
          <w:color w:val="494949"/>
          <w:w w:val="110"/>
          <w:sz w:val="19"/>
        </w:rPr>
        <w:t>and</w:t>
      </w:r>
      <w:r>
        <w:rPr>
          <w:rFonts w:ascii="Arial" w:hAnsi="Arial"/>
          <w:color w:val="494949"/>
          <w:spacing w:val="-30"/>
          <w:w w:val="110"/>
          <w:sz w:val="19"/>
        </w:rPr>
        <w:t> </w:t>
      </w:r>
      <w:r>
        <w:rPr>
          <w:rFonts w:ascii="Arial" w:hAnsi="Arial"/>
          <w:color w:val="3A3A3A"/>
          <w:w w:val="110"/>
          <w:sz w:val="19"/>
        </w:rPr>
        <w:t>wonder,</w:t>
      </w:r>
      <w:r>
        <w:rPr>
          <w:rFonts w:ascii="Arial" w:hAnsi="Arial"/>
          <w:color w:val="3A3A3A"/>
          <w:spacing w:val="-33"/>
          <w:w w:val="110"/>
          <w:sz w:val="19"/>
        </w:rPr>
        <w:t> </w:t>
      </w:r>
      <w:r>
        <w:rPr>
          <w:rFonts w:ascii="Arial" w:hAnsi="Arial"/>
          <w:color w:val="3A3A3A"/>
          <w:w w:val="110"/>
          <w:sz w:val="19"/>
        </w:rPr>
        <w:t>as</w:t>
      </w:r>
      <w:r>
        <w:rPr>
          <w:rFonts w:ascii="Arial" w:hAnsi="Arial"/>
          <w:color w:val="3A3A3A"/>
          <w:spacing w:val="-26"/>
          <w:w w:val="110"/>
          <w:sz w:val="19"/>
        </w:rPr>
        <w:t> </w:t>
      </w:r>
      <w:r>
        <w:rPr>
          <w:rFonts w:ascii="Arial" w:hAnsi="Arial"/>
          <w:color w:val="3A3A3A"/>
          <w:w w:val="110"/>
          <w:sz w:val="19"/>
        </w:rPr>
        <w:t>the Whitehaven</w:t>
      </w:r>
      <w:r>
        <w:rPr>
          <w:rFonts w:ascii="Arial" w:hAnsi="Arial"/>
          <w:color w:val="3A3A3A"/>
          <w:spacing w:val="-17"/>
          <w:w w:val="110"/>
          <w:sz w:val="19"/>
        </w:rPr>
        <w:t> </w:t>
      </w:r>
      <w:r>
        <w:rPr>
          <w:rFonts w:ascii="Arial" w:hAnsi="Arial"/>
          <w:color w:val="3A3A3A"/>
          <w:w w:val="110"/>
          <w:sz w:val="19"/>
        </w:rPr>
        <w:t>Town</w:t>
      </w:r>
      <w:r>
        <w:rPr>
          <w:rFonts w:ascii="Arial" w:hAnsi="Arial"/>
          <w:color w:val="3A3A3A"/>
          <w:spacing w:val="-27"/>
          <w:w w:val="110"/>
          <w:sz w:val="19"/>
        </w:rPr>
        <w:t> </w:t>
      </w:r>
      <w:r>
        <w:rPr>
          <w:rFonts w:ascii="Arial" w:hAnsi="Arial"/>
          <w:color w:val="3A3A3A"/>
          <w:w w:val="110"/>
          <w:sz w:val="19"/>
        </w:rPr>
        <w:t>Council</w:t>
      </w:r>
      <w:r>
        <w:rPr>
          <w:rFonts w:ascii="Arial" w:hAnsi="Arial"/>
          <w:color w:val="3A3A3A"/>
          <w:spacing w:val="-16"/>
          <w:w w:val="110"/>
          <w:sz w:val="19"/>
        </w:rPr>
        <w:t> </w:t>
      </w:r>
      <w:r>
        <w:rPr>
          <w:rFonts w:ascii="Arial" w:hAnsi="Arial"/>
          <w:color w:val="3A3A3A"/>
          <w:w w:val="110"/>
          <w:sz w:val="19"/>
        </w:rPr>
        <w:t>has</w:t>
      </w:r>
      <w:r>
        <w:rPr>
          <w:rFonts w:ascii="Arial" w:hAnsi="Arial"/>
          <w:color w:val="3A3A3A"/>
          <w:spacing w:val="-23"/>
          <w:w w:val="110"/>
          <w:sz w:val="19"/>
        </w:rPr>
        <w:t> </w:t>
      </w:r>
      <w:r>
        <w:rPr>
          <w:rFonts w:ascii="Arial" w:hAnsi="Arial"/>
          <w:color w:val="3A3A3A"/>
          <w:w w:val="110"/>
          <w:sz w:val="19"/>
        </w:rPr>
        <w:t>contributed</w:t>
      </w:r>
      <w:r>
        <w:rPr>
          <w:rFonts w:ascii="Arial" w:hAnsi="Arial"/>
          <w:color w:val="3A3A3A"/>
          <w:spacing w:val="-14"/>
          <w:w w:val="110"/>
          <w:sz w:val="19"/>
        </w:rPr>
        <w:t> </w:t>
      </w:r>
      <w:r>
        <w:rPr>
          <w:rFonts w:ascii="Arial" w:hAnsi="Arial"/>
          <w:color w:val="3A3A3A"/>
          <w:w w:val="110"/>
          <w:sz w:val="19"/>
        </w:rPr>
        <w:t>to</w:t>
      </w:r>
      <w:r>
        <w:rPr>
          <w:rFonts w:ascii="Arial" w:hAnsi="Arial"/>
          <w:color w:val="3A3A3A"/>
          <w:spacing w:val="-7"/>
          <w:w w:val="110"/>
          <w:sz w:val="19"/>
        </w:rPr>
        <w:t> </w:t>
      </w:r>
      <w:r>
        <w:rPr>
          <w:rFonts w:ascii="Arial" w:hAnsi="Arial"/>
          <w:color w:val="3A3A3A"/>
          <w:w w:val="110"/>
          <w:sz w:val="19"/>
        </w:rPr>
        <w:t>the</w:t>
      </w:r>
      <w:r>
        <w:rPr>
          <w:rFonts w:ascii="Arial" w:hAnsi="Arial"/>
          <w:color w:val="3A3A3A"/>
          <w:spacing w:val="-12"/>
          <w:w w:val="110"/>
          <w:sz w:val="19"/>
        </w:rPr>
        <w:t> </w:t>
      </w:r>
      <w:r>
        <w:rPr>
          <w:rFonts w:ascii="Arial" w:hAnsi="Arial"/>
          <w:color w:val="3A3A3A"/>
          <w:w w:val="110"/>
          <w:sz w:val="19"/>
        </w:rPr>
        <w:t>upkeep</w:t>
      </w:r>
      <w:r>
        <w:rPr>
          <w:rFonts w:ascii="Arial" w:hAnsi="Arial"/>
          <w:color w:val="3A3A3A"/>
          <w:spacing w:val="-21"/>
          <w:w w:val="110"/>
          <w:sz w:val="19"/>
        </w:rPr>
        <w:t> </w:t>
      </w:r>
      <w:r>
        <w:rPr>
          <w:rFonts w:ascii="Arial" w:hAnsi="Arial"/>
          <w:color w:val="3A3A3A"/>
          <w:w w:val="110"/>
          <w:sz w:val="19"/>
        </w:rPr>
        <w:t>of</w:t>
      </w:r>
      <w:r>
        <w:rPr>
          <w:rFonts w:ascii="Arial" w:hAnsi="Arial"/>
          <w:color w:val="3A3A3A"/>
          <w:spacing w:val="-4"/>
          <w:w w:val="110"/>
          <w:sz w:val="19"/>
        </w:rPr>
        <w:t> </w:t>
      </w:r>
      <w:r>
        <w:rPr>
          <w:rFonts w:ascii="Arial" w:hAnsi="Arial"/>
          <w:color w:val="3A3A3A"/>
          <w:w w:val="110"/>
          <w:sz w:val="19"/>
        </w:rPr>
        <w:t>this</w:t>
      </w:r>
      <w:r>
        <w:rPr>
          <w:rFonts w:ascii="Arial" w:hAnsi="Arial"/>
          <w:color w:val="3A3A3A"/>
          <w:spacing w:val="-24"/>
          <w:w w:val="110"/>
          <w:sz w:val="19"/>
        </w:rPr>
        <w:t> </w:t>
      </w:r>
      <w:r>
        <w:rPr>
          <w:rFonts w:ascii="Arial" w:hAnsi="Arial"/>
          <w:color w:val="3A3A3A"/>
          <w:w w:val="110"/>
          <w:sz w:val="19"/>
        </w:rPr>
        <w:t>structure</w:t>
      </w:r>
      <w:r>
        <w:rPr>
          <w:rFonts w:ascii="Arial" w:hAnsi="Arial"/>
          <w:color w:val="3A3A3A"/>
          <w:spacing w:val="-15"/>
          <w:w w:val="110"/>
          <w:sz w:val="19"/>
        </w:rPr>
        <w:t> </w:t>
      </w:r>
      <w:r>
        <w:rPr>
          <w:rFonts w:ascii="Arial" w:hAnsi="Arial"/>
          <w:color w:val="3A3A3A"/>
          <w:w w:val="110"/>
          <w:sz w:val="19"/>
        </w:rPr>
        <w:t>in</w:t>
      </w:r>
      <w:r>
        <w:rPr>
          <w:rFonts w:ascii="Arial" w:hAnsi="Arial"/>
          <w:color w:val="3A3A3A"/>
          <w:spacing w:val="-11"/>
          <w:w w:val="110"/>
          <w:sz w:val="19"/>
        </w:rPr>
        <w:t> </w:t>
      </w:r>
      <w:r>
        <w:rPr>
          <w:rFonts w:ascii="Arial" w:hAnsi="Arial"/>
          <w:color w:val="3A3A3A"/>
          <w:w w:val="110"/>
          <w:sz w:val="19"/>
        </w:rPr>
        <w:t>the</w:t>
      </w:r>
      <w:r>
        <w:rPr>
          <w:rFonts w:ascii="Arial" w:hAnsi="Arial"/>
          <w:color w:val="3A3A3A"/>
          <w:spacing w:val="-13"/>
          <w:w w:val="110"/>
          <w:sz w:val="19"/>
        </w:rPr>
        <w:t> </w:t>
      </w:r>
      <w:r>
        <w:rPr>
          <w:rFonts w:ascii="Arial" w:hAnsi="Arial"/>
          <w:color w:val="3A3A3A"/>
          <w:w w:val="110"/>
          <w:sz w:val="19"/>
        </w:rPr>
        <w:t>past,</w:t>
      </w:r>
      <w:r>
        <w:rPr>
          <w:rFonts w:ascii="Arial" w:hAnsi="Arial"/>
          <w:color w:val="3A3A3A"/>
          <w:spacing w:val="-13"/>
          <w:w w:val="110"/>
          <w:sz w:val="19"/>
        </w:rPr>
        <w:t> </w:t>
      </w:r>
      <w:r>
        <w:rPr>
          <w:rFonts w:ascii="Arial" w:hAnsi="Arial"/>
          <w:color w:val="3A3A3A"/>
          <w:w w:val="110"/>
          <w:sz w:val="19"/>
        </w:rPr>
        <w:t>whether</w:t>
      </w:r>
      <w:r>
        <w:rPr>
          <w:rFonts w:ascii="Arial" w:hAnsi="Arial"/>
          <w:color w:val="3A3A3A"/>
          <w:spacing w:val="-14"/>
          <w:w w:val="110"/>
          <w:sz w:val="19"/>
        </w:rPr>
        <w:t> </w:t>
      </w:r>
      <w:r>
        <w:rPr>
          <w:rFonts w:ascii="Arial" w:hAnsi="Arial"/>
          <w:color w:val="3A3A3A"/>
          <w:w w:val="110"/>
          <w:sz w:val="19"/>
        </w:rPr>
        <w:t>the</w:t>
      </w:r>
      <w:r>
        <w:rPr>
          <w:rFonts w:ascii="Arial" w:hAnsi="Arial"/>
          <w:color w:val="3A3A3A"/>
          <w:spacing w:val="-12"/>
          <w:w w:val="110"/>
          <w:sz w:val="19"/>
        </w:rPr>
        <w:t> </w:t>
      </w:r>
      <w:r>
        <w:rPr>
          <w:rFonts w:ascii="Arial" w:hAnsi="Arial"/>
          <w:color w:val="3A3A3A"/>
          <w:w w:val="110"/>
          <w:sz w:val="19"/>
        </w:rPr>
        <w:t>Town</w:t>
      </w:r>
      <w:r>
        <w:rPr>
          <w:rFonts w:ascii="Arial" w:hAnsi="Arial"/>
          <w:color w:val="3A3A3A"/>
          <w:spacing w:val="-28"/>
          <w:w w:val="110"/>
          <w:sz w:val="19"/>
        </w:rPr>
        <w:t> </w:t>
      </w:r>
      <w:r>
        <w:rPr>
          <w:rFonts w:ascii="Arial" w:hAnsi="Arial"/>
          <w:color w:val="494949"/>
          <w:w w:val="110"/>
          <w:sz w:val="19"/>
        </w:rPr>
        <w:t>Council </w:t>
      </w:r>
      <w:r>
        <w:rPr>
          <w:rFonts w:ascii="Arial" w:hAnsi="Arial"/>
          <w:color w:val="3A3A3A"/>
          <w:w w:val="110"/>
          <w:sz w:val="19"/>
        </w:rPr>
        <w:t>would</w:t>
      </w:r>
      <w:r>
        <w:rPr>
          <w:rFonts w:ascii="Arial" w:hAnsi="Arial"/>
          <w:color w:val="3A3A3A"/>
          <w:spacing w:val="-16"/>
          <w:w w:val="110"/>
          <w:sz w:val="19"/>
        </w:rPr>
        <w:t> </w:t>
      </w:r>
      <w:r>
        <w:rPr>
          <w:rFonts w:ascii="Arial" w:hAnsi="Arial"/>
          <w:color w:val="3A3A3A"/>
          <w:w w:val="110"/>
          <w:sz w:val="19"/>
        </w:rPr>
        <w:t>be</w:t>
      </w:r>
      <w:r>
        <w:rPr>
          <w:rFonts w:ascii="Arial" w:hAnsi="Arial"/>
          <w:color w:val="3A3A3A"/>
          <w:spacing w:val="-18"/>
          <w:w w:val="110"/>
          <w:sz w:val="19"/>
        </w:rPr>
        <w:t> </w:t>
      </w:r>
      <w:r>
        <w:rPr>
          <w:rFonts w:ascii="Arial" w:hAnsi="Arial"/>
          <w:color w:val="3A3A3A"/>
          <w:w w:val="110"/>
          <w:sz w:val="19"/>
        </w:rPr>
        <w:t>prepared</w:t>
      </w:r>
      <w:r>
        <w:rPr>
          <w:rFonts w:ascii="Arial" w:hAnsi="Arial"/>
          <w:color w:val="3A3A3A"/>
          <w:spacing w:val="-15"/>
          <w:w w:val="110"/>
          <w:sz w:val="19"/>
        </w:rPr>
        <w:t> </w:t>
      </w:r>
      <w:r>
        <w:rPr>
          <w:rFonts w:ascii="Arial" w:hAnsi="Arial"/>
          <w:color w:val="3A3A3A"/>
          <w:w w:val="110"/>
          <w:sz w:val="19"/>
        </w:rPr>
        <w:t>to</w:t>
      </w:r>
      <w:r>
        <w:rPr>
          <w:rFonts w:ascii="Arial" w:hAnsi="Arial"/>
          <w:color w:val="3A3A3A"/>
          <w:spacing w:val="9"/>
          <w:w w:val="110"/>
          <w:sz w:val="19"/>
        </w:rPr>
        <w:t> </w:t>
      </w:r>
      <w:r>
        <w:rPr>
          <w:rFonts w:ascii="Arial" w:hAnsi="Arial"/>
          <w:color w:val="3A3A3A"/>
          <w:w w:val="110"/>
          <w:sz w:val="19"/>
        </w:rPr>
        <w:t>contribute</w:t>
      </w:r>
      <w:r>
        <w:rPr>
          <w:rFonts w:ascii="Arial" w:hAnsi="Arial"/>
          <w:color w:val="3A3A3A"/>
          <w:spacing w:val="-7"/>
          <w:w w:val="110"/>
          <w:sz w:val="19"/>
        </w:rPr>
        <w:t> </w:t>
      </w:r>
      <w:r>
        <w:rPr>
          <w:rFonts w:ascii="Arial" w:hAnsi="Arial"/>
          <w:color w:val="494949"/>
          <w:w w:val="110"/>
          <w:sz w:val="19"/>
        </w:rPr>
        <w:t>again</w:t>
      </w:r>
      <w:r>
        <w:rPr>
          <w:rFonts w:ascii="Arial" w:hAnsi="Arial"/>
          <w:color w:val="494949"/>
          <w:spacing w:val="-18"/>
          <w:w w:val="110"/>
          <w:sz w:val="19"/>
        </w:rPr>
        <w:t> </w:t>
      </w:r>
      <w:r>
        <w:rPr>
          <w:rFonts w:ascii="Arial" w:hAnsi="Arial"/>
          <w:color w:val="3A3A3A"/>
          <w:w w:val="110"/>
          <w:sz w:val="19"/>
        </w:rPr>
        <w:t>to</w:t>
      </w:r>
      <w:r>
        <w:rPr>
          <w:rFonts w:ascii="Arial" w:hAnsi="Arial"/>
          <w:color w:val="3A3A3A"/>
          <w:spacing w:val="18"/>
          <w:w w:val="110"/>
          <w:sz w:val="19"/>
        </w:rPr>
        <w:t> </w:t>
      </w:r>
      <w:r>
        <w:rPr>
          <w:rFonts w:ascii="Arial" w:hAnsi="Arial"/>
          <w:color w:val="3A3A3A"/>
          <w:w w:val="110"/>
          <w:sz w:val="19"/>
        </w:rPr>
        <w:t>this</w:t>
      </w:r>
      <w:r>
        <w:rPr>
          <w:rFonts w:ascii="Arial" w:hAnsi="Arial"/>
          <w:color w:val="3A3A3A"/>
          <w:spacing w:val="-27"/>
          <w:w w:val="110"/>
          <w:sz w:val="19"/>
        </w:rPr>
        <w:t> </w:t>
      </w:r>
      <w:r>
        <w:rPr>
          <w:rFonts w:ascii="Arial" w:hAnsi="Arial"/>
          <w:color w:val="494949"/>
          <w:w w:val="110"/>
          <w:sz w:val="19"/>
        </w:rPr>
        <w:t>cost</w:t>
      </w:r>
      <w:r>
        <w:rPr>
          <w:rFonts w:ascii="Arial" w:hAnsi="Arial"/>
          <w:color w:val="494949"/>
          <w:spacing w:val="-17"/>
          <w:w w:val="110"/>
          <w:sz w:val="19"/>
        </w:rPr>
        <w:t> </w:t>
      </w:r>
      <w:r>
        <w:rPr>
          <w:rFonts w:ascii="Arial" w:hAnsi="Arial"/>
          <w:color w:val="494949"/>
          <w:w w:val="110"/>
          <w:sz w:val="19"/>
        </w:rPr>
        <w:t>on</w:t>
      </w:r>
      <w:r>
        <w:rPr>
          <w:rFonts w:ascii="Arial" w:hAnsi="Arial"/>
          <w:color w:val="494949"/>
          <w:spacing w:val="-7"/>
          <w:w w:val="110"/>
          <w:sz w:val="19"/>
        </w:rPr>
        <w:t> </w:t>
      </w:r>
      <w:r>
        <w:rPr>
          <w:rFonts w:ascii="Arial" w:hAnsi="Arial"/>
          <w:color w:val="3A3A3A"/>
          <w:w w:val="110"/>
          <w:sz w:val="19"/>
        </w:rPr>
        <w:t>a</w:t>
      </w:r>
      <w:r>
        <w:rPr>
          <w:rFonts w:ascii="Arial" w:hAnsi="Arial"/>
          <w:color w:val="3A3A3A"/>
          <w:spacing w:val="-17"/>
          <w:w w:val="110"/>
          <w:sz w:val="19"/>
        </w:rPr>
        <w:t> </w:t>
      </w:r>
      <w:r>
        <w:rPr>
          <w:rFonts w:ascii="Arial" w:hAnsi="Arial"/>
          <w:color w:val="3A3A3A"/>
          <w:w w:val="110"/>
          <w:sz w:val="19"/>
        </w:rPr>
        <w:t>50/50</w:t>
      </w:r>
      <w:r>
        <w:rPr>
          <w:rFonts w:ascii="Arial" w:hAnsi="Arial"/>
          <w:color w:val="3A3A3A"/>
          <w:spacing w:val="-17"/>
          <w:w w:val="110"/>
          <w:sz w:val="19"/>
        </w:rPr>
        <w:t> </w:t>
      </w:r>
      <w:r>
        <w:rPr>
          <w:rFonts w:ascii="Arial" w:hAnsi="Arial"/>
          <w:color w:val="3A3A3A"/>
          <w:w w:val="110"/>
          <w:sz w:val="19"/>
        </w:rPr>
        <w:t>basis?</w:t>
      </w:r>
    </w:p>
    <w:p>
      <w:pPr>
        <w:pStyle w:val="BodyText"/>
        <w:spacing w:before="3"/>
        <w:rPr>
          <w:rFonts w:ascii="Arial"/>
          <w:sz w:val="23"/>
        </w:rPr>
      </w:pPr>
    </w:p>
    <w:p>
      <w:pPr>
        <w:spacing w:line="578" w:lineRule="auto" w:before="1"/>
        <w:ind w:left="196" w:right="7591" w:firstLine="3"/>
        <w:jc w:val="left"/>
        <w:rPr>
          <w:rFonts w:ascii="Arial"/>
          <w:sz w:val="19"/>
        </w:rPr>
      </w:pPr>
      <w:r>
        <w:rPr/>
        <w:pict>
          <v:line style="position:absolute;mso-position-horizontal-relative:page;mso-position-vertical-relative:paragraph;z-index:251765760" from="592.831543pt,67.333644pt" to="592.831543pt,17.248505pt" stroked="true" strokeweight=".721645pt" strokecolor="#000000">
            <v:stroke dashstyle="solid"/>
            <w10:wrap type="none"/>
          </v:line>
        </w:pict>
      </w:r>
      <w:r>
        <w:rPr>
          <w:rFonts w:ascii="Arial"/>
          <w:color w:val="3A3A3A"/>
          <w:w w:val="110"/>
          <w:sz w:val="19"/>
        </w:rPr>
        <w:t>I look forward to hearing from you. Kind regards</w:t>
      </w:r>
    </w:p>
    <w:p>
      <w:pPr>
        <w:spacing w:before="13"/>
        <w:ind w:left="182" w:right="0" w:firstLine="0"/>
        <w:jc w:val="left"/>
        <w:rPr>
          <w:rFonts w:ascii="Arial"/>
          <w:sz w:val="19"/>
        </w:rPr>
      </w:pPr>
      <w:r>
        <w:rPr>
          <w:rFonts w:ascii="Arial"/>
          <w:color w:val="494949"/>
          <w:w w:val="105"/>
          <w:sz w:val="19"/>
        </w:rPr>
        <w:t>Barbara</w:t>
      </w:r>
    </w:p>
    <w:p>
      <w:pPr>
        <w:pStyle w:val="BodyText"/>
        <w:spacing w:before="6"/>
        <w:rPr>
          <w:rFonts w:ascii="Arial"/>
        </w:rPr>
      </w:pPr>
    </w:p>
    <w:p>
      <w:pPr>
        <w:spacing w:line="276" w:lineRule="auto" w:before="1"/>
        <w:ind w:left="168" w:right="8069" w:firstLine="7"/>
        <w:jc w:val="left"/>
        <w:rPr>
          <w:rFonts w:ascii="Arial"/>
          <w:b/>
          <w:sz w:val="18"/>
        </w:rPr>
      </w:pPr>
      <w:r>
        <w:rPr/>
        <w:pict>
          <v:line style="position:absolute;mso-position-horizontal-relative:page;mso-position-vertical-relative:paragraph;z-index:251764736" from="591.749084pt,70.828214pt" to="591.749084pt,23.625673pt" stroked="true" strokeweight=".360823pt" strokecolor="#000000">
            <v:stroke dashstyle="solid"/>
            <w10:wrap type="none"/>
          </v:line>
        </w:pict>
      </w:r>
      <w:r>
        <w:rPr>
          <w:rFonts w:ascii="Arial"/>
          <w:b/>
          <w:color w:val="494949"/>
          <w:w w:val="95"/>
          <w:sz w:val="18"/>
        </w:rPr>
        <w:t>Barbara Vernon BSc </w:t>
      </w:r>
      <w:r>
        <w:rPr>
          <w:rFonts w:ascii="Arial"/>
          <w:b/>
          <w:color w:val="3A3A3A"/>
          <w:w w:val="95"/>
          <w:sz w:val="18"/>
        </w:rPr>
        <w:t>(Hons) </w:t>
      </w:r>
      <w:r>
        <w:rPr>
          <w:rFonts w:ascii="Arial"/>
          <w:b/>
          <w:color w:val="494949"/>
          <w:w w:val="95"/>
          <w:sz w:val="18"/>
        </w:rPr>
        <w:t>MRICS </w:t>
      </w:r>
      <w:r>
        <w:rPr>
          <w:rFonts w:ascii="Arial"/>
          <w:b/>
          <w:color w:val="494949"/>
          <w:sz w:val="18"/>
        </w:rPr>
        <w:t>RICS Registered Valuer</w:t>
      </w:r>
    </w:p>
    <w:p>
      <w:pPr>
        <w:spacing w:line="266" w:lineRule="auto" w:before="4"/>
        <w:ind w:left="164" w:right="8869" w:firstLine="2"/>
        <w:jc w:val="left"/>
        <w:rPr>
          <w:sz w:val="18"/>
        </w:rPr>
      </w:pPr>
      <w:r>
        <w:rPr>
          <w:rFonts w:ascii="Arial"/>
          <w:color w:val="3A3A3A"/>
          <w:sz w:val="19"/>
        </w:rPr>
        <w:t>Property</w:t>
      </w:r>
      <w:r>
        <w:rPr>
          <w:rFonts w:ascii="Arial"/>
          <w:color w:val="3A3A3A"/>
          <w:spacing w:val="-32"/>
          <w:sz w:val="19"/>
        </w:rPr>
        <w:t> </w:t>
      </w:r>
      <w:r>
        <w:rPr>
          <w:color w:val="494949"/>
          <w:sz w:val="19"/>
        </w:rPr>
        <w:t>&amp;</w:t>
      </w:r>
      <w:r>
        <w:rPr>
          <w:color w:val="494949"/>
          <w:spacing w:val="-32"/>
          <w:sz w:val="19"/>
        </w:rPr>
        <w:t> </w:t>
      </w:r>
      <w:r>
        <w:rPr>
          <w:rFonts w:ascii="Arial"/>
          <w:color w:val="3A3A3A"/>
          <w:sz w:val="19"/>
        </w:rPr>
        <w:t>Estates</w:t>
      </w:r>
      <w:r>
        <w:rPr>
          <w:rFonts w:ascii="Arial"/>
          <w:color w:val="3A3A3A"/>
          <w:spacing w:val="-34"/>
          <w:sz w:val="19"/>
        </w:rPr>
        <w:t> </w:t>
      </w:r>
      <w:r>
        <w:rPr>
          <w:rFonts w:ascii="Arial"/>
          <w:color w:val="3A3A3A"/>
          <w:sz w:val="19"/>
        </w:rPr>
        <w:t>Manager </w:t>
      </w:r>
      <w:r>
        <w:rPr>
          <w:rFonts w:ascii="Arial"/>
          <w:color w:val="494949"/>
          <w:sz w:val="19"/>
        </w:rPr>
        <w:t>Copeland Borough Council </w:t>
      </w:r>
      <w:r>
        <w:rPr>
          <w:color w:val="DAA3C4"/>
          <w:sz w:val="18"/>
        </w:rPr>
        <w:t>Mob:</w:t>
      </w:r>
      <w:r>
        <w:rPr>
          <w:color w:val="DAA3C4"/>
          <w:spacing w:val="12"/>
          <w:sz w:val="18"/>
        </w:rPr>
        <w:t> </w:t>
      </w:r>
      <w:r>
        <w:rPr>
          <w:color w:val="DAA3C4"/>
          <w:sz w:val="18"/>
        </w:rPr>
        <w:t>07799860978</w:t>
      </w:r>
    </w:p>
    <w:p>
      <w:pPr>
        <w:tabs>
          <w:tab w:pos="1808" w:val="left" w:leader="none"/>
          <w:tab w:pos="2149" w:val="left" w:leader="none"/>
        </w:tabs>
        <w:spacing w:before="50"/>
        <w:ind w:left="635" w:right="0" w:firstLine="0"/>
        <w:jc w:val="left"/>
        <w:rPr>
          <w:rFonts w:ascii="Arial"/>
          <w:sz w:val="15"/>
        </w:rPr>
      </w:pPr>
      <w:r>
        <w:rPr/>
        <w:pict>
          <v:line style="position:absolute;mso-position-horizontal-relative:page;mso-position-vertical-relative:paragraph;z-index:251763712" from="590.666626pt,83.401696pt" to="590.666626pt,51.332794pt" stroked="true" strokeweight=".721645pt" strokecolor="#000000">
            <v:stroke dashstyle="solid"/>
            <w10:wrap type="none"/>
          </v:line>
        </w:pict>
      </w:r>
      <w:r>
        <w:rPr>
          <w:color w:val="E6C3DD"/>
          <w:w w:val="105"/>
          <w:sz w:val="13"/>
        </w:rPr>
        <w:t>1J </w:t>
      </w:r>
      <w:r>
        <w:rPr>
          <w:color w:val="E6C3DD"/>
          <w:spacing w:val="11"/>
          <w:w w:val="105"/>
          <w:sz w:val="13"/>
        </w:rPr>
        <w:t> </w:t>
      </w:r>
      <w:r>
        <w:rPr>
          <w:rFonts w:ascii="Arial"/>
          <w:i/>
          <w:color w:val="E6C3DD"/>
          <w:w w:val="105"/>
          <w:sz w:val="13"/>
        </w:rPr>
        <w:t>'v   </w:t>
      </w:r>
      <w:r>
        <w:rPr>
          <w:rFonts w:ascii="Arial"/>
          <w:i/>
          <w:color w:val="E6C3DD"/>
          <w:spacing w:val="33"/>
          <w:w w:val="105"/>
          <w:sz w:val="13"/>
        </w:rPr>
        <w:t> </w:t>
      </w:r>
      <w:r>
        <w:rPr>
          <w:rFonts w:ascii="Arial"/>
          <w:color w:val="E6C3DD"/>
          <w:w w:val="105"/>
          <w:sz w:val="15"/>
        </w:rPr>
        <w:t>"n</w:t>
        <w:tab/>
      </w:r>
      <w:r>
        <w:rPr>
          <w:color w:val="E6C3DD"/>
          <w:w w:val="105"/>
          <w:sz w:val="13"/>
        </w:rPr>
        <w:t>l,</w:t>
        <w:tab/>
      </w:r>
      <w:r>
        <w:rPr>
          <w:rFonts w:ascii="Arial"/>
          <w:color w:val="E6C3DD"/>
          <w:w w:val="105"/>
          <w:sz w:val="15"/>
        </w:rPr>
        <w:t>r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13"/>
        </w:rPr>
      </w:pPr>
      <w:r>
        <w:rPr/>
        <w:drawing>
          <wp:anchor distT="0" distB="0" distL="0" distR="0" allowOverlap="1" layoutInCell="1" locked="0" behindDoc="0" simplePos="0" relativeHeight="97">
            <wp:simplePos x="0" y="0"/>
            <wp:positionH relativeFrom="page">
              <wp:posOffset>462827</wp:posOffset>
            </wp:positionH>
            <wp:positionV relativeFrom="paragraph">
              <wp:posOffset>123477</wp:posOffset>
            </wp:positionV>
            <wp:extent cx="1561206" cy="356615"/>
            <wp:effectExtent l="0" t="0" r="0" b="0"/>
            <wp:wrapTopAndBottom/>
            <wp:docPr id="83" name="image4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3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206" cy="35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before="11"/>
        <w:rPr>
          <w:rFonts w:ascii="Arial"/>
          <w:sz w:val="18"/>
        </w:rPr>
      </w:pPr>
    </w:p>
    <w:p>
      <w:pPr>
        <w:spacing w:line="297" w:lineRule="auto" w:before="0"/>
        <w:ind w:left="114" w:right="656" w:firstLine="6"/>
        <w:jc w:val="left"/>
        <w:rPr>
          <w:rFonts w:ascii="Arial"/>
          <w:sz w:val="19"/>
        </w:rPr>
      </w:pPr>
      <w:r>
        <w:rPr/>
        <w:pict>
          <v:line style="position:absolute;mso-position-horizontal-relative:page;mso-position-vertical-relative:paragraph;z-index:251760640" from="587.780029pt,197.361027pt" to="587.780029pt,152.320435pt" stroked="true" strokeweight=".36082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61664" from="588.501648pt,123.854785pt" to="588.501648pt,73.769646pt" stroked="true" strokeweight=".7216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62688" from="589.584106pt,44.943669pt" to="589.584106pt,-9.105042pt" stroked="true" strokeweight=".721645pt" strokecolor="#000000">
            <v:stroke dashstyle="solid"/>
            <w10:wrap type="none"/>
          </v:line>
        </w:pict>
      </w:r>
      <w:r>
        <w:rPr>
          <w:rFonts w:ascii="Arial"/>
          <w:color w:val="3A3A3A"/>
          <w:w w:val="110"/>
          <w:sz w:val="19"/>
        </w:rPr>
        <w:t>Copeland</w:t>
      </w:r>
      <w:r>
        <w:rPr>
          <w:rFonts w:ascii="Arial"/>
          <w:color w:val="3A3A3A"/>
          <w:spacing w:val="-19"/>
          <w:w w:val="110"/>
          <w:sz w:val="19"/>
        </w:rPr>
        <w:t> </w:t>
      </w:r>
      <w:r>
        <w:rPr>
          <w:rFonts w:ascii="Arial"/>
          <w:color w:val="3A3A3A"/>
          <w:w w:val="110"/>
          <w:sz w:val="19"/>
        </w:rPr>
        <w:t>-</w:t>
      </w:r>
      <w:r>
        <w:rPr>
          <w:rFonts w:ascii="Arial"/>
          <w:color w:val="3A3A3A"/>
          <w:spacing w:val="-17"/>
          <w:w w:val="110"/>
          <w:sz w:val="19"/>
        </w:rPr>
        <w:t> </w:t>
      </w:r>
      <w:r>
        <w:rPr>
          <w:rFonts w:ascii="Arial"/>
          <w:color w:val="3A3A3A"/>
          <w:w w:val="110"/>
          <w:sz w:val="19"/>
        </w:rPr>
        <w:t>the</w:t>
      </w:r>
      <w:r>
        <w:rPr>
          <w:rFonts w:ascii="Arial"/>
          <w:color w:val="3A3A3A"/>
          <w:spacing w:val="-1"/>
          <w:w w:val="110"/>
          <w:sz w:val="19"/>
        </w:rPr>
        <w:t> </w:t>
      </w:r>
      <w:r>
        <w:rPr>
          <w:rFonts w:ascii="Arial"/>
          <w:color w:val="3A3A3A"/>
          <w:w w:val="110"/>
          <w:sz w:val="19"/>
        </w:rPr>
        <w:t>best</w:t>
      </w:r>
      <w:r>
        <w:rPr>
          <w:rFonts w:ascii="Arial"/>
          <w:color w:val="3A3A3A"/>
          <w:spacing w:val="-20"/>
          <w:w w:val="110"/>
          <w:sz w:val="19"/>
        </w:rPr>
        <w:t> </w:t>
      </w:r>
      <w:r>
        <w:rPr>
          <w:rFonts w:ascii="Arial"/>
          <w:color w:val="3A3A3A"/>
          <w:w w:val="110"/>
          <w:sz w:val="19"/>
        </w:rPr>
        <w:t>place</w:t>
      </w:r>
      <w:r>
        <w:rPr>
          <w:rFonts w:ascii="Arial"/>
          <w:color w:val="3A3A3A"/>
          <w:spacing w:val="-27"/>
          <w:w w:val="110"/>
          <w:sz w:val="19"/>
        </w:rPr>
        <w:t> </w:t>
      </w:r>
      <w:r>
        <w:rPr>
          <w:rFonts w:ascii="Arial"/>
          <w:color w:val="3A3A3A"/>
          <w:w w:val="110"/>
          <w:sz w:val="19"/>
        </w:rPr>
        <w:t>to</w:t>
      </w:r>
      <w:r>
        <w:rPr>
          <w:rFonts w:ascii="Arial"/>
          <w:color w:val="3A3A3A"/>
          <w:spacing w:val="2"/>
          <w:w w:val="110"/>
          <w:sz w:val="19"/>
        </w:rPr>
        <w:t> </w:t>
      </w:r>
      <w:r>
        <w:rPr>
          <w:rFonts w:ascii="Arial"/>
          <w:color w:val="3A3A3A"/>
          <w:w w:val="110"/>
          <w:sz w:val="19"/>
        </w:rPr>
        <w:t>live</w:t>
      </w:r>
      <w:r>
        <w:rPr>
          <w:rFonts w:ascii="Arial"/>
          <w:color w:val="3A3A3A"/>
          <w:spacing w:val="-26"/>
          <w:w w:val="110"/>
          <w:sz w:val="19"/>
        </w:rPr>
        <w:t> </w:t>
      </w:r>
      <w:r>
        <w:rPr>
          <w:rFonts w:ascii="Arial"/>
          <w:color w:val="232323"/>
          <w:w w:val="110"/>
          <w:sz w:val="19"/>
        </w:rPr>
        <w:t>in</w:t>
      </w:r>
      <w:r>
        <w:rPr>
          <w:rFonts w:ascii="Arial"/>
          <w:color w:val="232323"/>
          <w:spacing w:val="-21"/>
          <w:w w:val="110"/>
          <w:sz w:val="19"/>
        </w:rPr>
        <w:t> </w:t>
      </w:r>
      <w:r>
        <w:rPr>
          <w:rFonts w:ascii="Arial"/>
          <w:color w:val="3A3A3A"/>
          <w:w w:val="110"/>
          <w:sz w:val="19"/>
        </w:rPr>
        <w:t>Cumbria</w:t>
      </w:r>
      <w:r>
        <w:rPr>
          <w:rFonts w:ascii="Arial"/>
          <w:color w:val="3A3A3A"/>
          <w:spacing w:val="-18"/>
          <w:w w:val="110"/>
          <w:sz w:val="19"/>
        </w:rPr>
        <w:t> </w:t>
      </w:r>
      <w:r>
        <w:rPr>
          <w:rFonts w:ascii="Arial"/>
          <w:color w:val="3A3A3A"/>
          <w:w w:val="110"/>
          <w:sz w:val="19"/>
        </w:rPr>
        <w:t>This</w:t>
      </w:r>
      <w:r>
        <w:rPr>
          <w:rFonts w:ascii="Arial"/>
          <w:color w:val="3A3A3A"/>
          <w:spacing w:val="-30"/>
          <w:w w:val="110"/>
          <w:sz w:val="19"/>
        </w:rPr>
        <w:t> </w:t>
      </w:r>
      <w:r>
        <w:rPr>
          <w:rFonts w:ascii="Arial"/>
          <w:color w:val="3A3A3A"/>
          <w:w w:val="110"/>
          <w:sz w:val="19"/>
        </w:rPr>
        <w:t>email</w:t>
      </w:r>
      <w:r>
        <w:rPr>
          <w:rFonts w:ascii="Arial"/>
          <w:color w:val="3A3A3A"/>
          <w:spacing w:val="-27"/>
          <w:w w:val="110"/>
          <w:sz w:val="19"/>
        </w:rPr>
        <w:t> </w:t>
      </w:r>
      <w:r>
        <w:rPr>
          <w:rFonts w:ascii="Arial"/>
          <w:color w:val="3A3A3A"/>
          <w:w w:val="110"/>
          <w:sz w:val="19"/>
        </w:rPr>
        <w:t>is</w:t>
      </w:r>
      <w:r>
        <w:rPr>
          <w:rFonts w:ascii="Arial"/>
          <w:color w:val="3A3A3A"/>
          <w:spacing w:val="-26"/>
          <w:w w:val="110"/>
          <w:sz w:val="19"/>
        </w:rPr>
        <w:t> </w:t>
      </w:r>
      <w:r>
        <w:rPr>
          <w:rFonts w:ascii="Arial"/>
          <w:color w:val="494949"/>
          <w:w w:val="110"/>
          <w:sz w:val="19"/>
        </w:rPr>
        <w:t>confident</w:t>
      </w:r>
      <w:r>
        <w:rPr>
          <w:rFonts w:ascii="Arial"/>
          <w:color w:val="494949"/>
          <w:spacing w:val="-37"/>
          <w:w w:val="110"/>
          <w:sz w:val="19"/>
        </w:rPr>
        <w:t> </w:t>
      </w:r>
      <w:r>
        <w:rPr>
          <w:rFonts w:ascii="Arial"/>
          <w:color w:val="232323"/>
          <w:w w:val="110"/>
          <w:sz w:val="19"/>
        </w:rPr>
        <w:t>ial</w:t>
      </w:r>
      <w:r>
        <w:rPr>
          <w:rFonts w:ascii="Arial"/>
          <w:color w:val="232323"/>
          <w:spacing w:val="-18"/>
          <w:w w:val="110"/>
          <w:sz w:val="19"/>
        </w:rPr>
        <w:t> </w:t>
      </w:r>
      <w:r>
        <w:rPr>
          <w:rFonts w:ascii="Arial"/>
          <w:color w:val="3A3A3A"/>
          <w:w w:val="110"/>
          <w:sz w:val="19"/>
        </w:rPr>
        <w:t>and</w:t>
      </w:r>
      <w:r>
        <w:rPr>
          <w:rFonts w:ascii="Arial"/>
          <w:color w:val="3A3A3A"/>
          <w:spacing w:val="-30"/>
          <w:w w:val="110"/>
          <w:sz w:val="19"/>
        </w:rPr>
        <w:t> </w:t>
      </w:r>
      <w:r>
        <w:rPr>
          <w:rFonts w:ascii="Arial"/>
          <w:color w:val="3A3A3A"/>
          <w:w w:val="110"/>
          <w:sz w:val="19"/>
        </w:rPr>
        <w:t>is</w:t>
      </w:r>
      <w:r>
        <w:rPr>
          <w:rFonts w:ascii="Arial"/>
          <w:color w:val="3A3A3A"/>
          <w:spacing w:val="-24"/>
          <w:w w:val="110"/>
          <w:sz w:val="19"/>
        </w:rPr>
        <w:t> </w:t>
      </w:r>
      <w:r>
        <w:rPr>
          <w:rFonts w:ascii="Arial"/>
          <w:color w:val="3A3A3A"/>
          <w:w w:val="110"/>
          <w:sz w:val="19"/>
        </w:rPr>
        <w:t>for</w:t>
      </w:r>
      <w:r>
        <w:rPr>
          <w:rFonts w:ascii="Arial"/>
          <w:color w:val="3A3A3A"/>
          <w:spacing w:val="-8"/>
          <w:w w:val="110"/>
          <w:sz w:val="19"/>
        </w:rPr>
        <w:t> </w:t>
      </w:r>
      <w:r>
        <w:rPr>
          <w:rFonts w:ascii="Arial"/>
          <w:color w:val="3A3A3A"/>
          <w:w w:val="110"/>
          <w:sz w:val="19"/>
        </w:rPr>
        <w:t>the</w:t>
      </w:r>
      <w:r>
        <w:rPr>
          <w:rFonts w:ascii="Arial"/>
          <w:color w:val="3A3A3A"/>
          <w:spacing w:val="-7"/>
          <w:w w:val="110"/>
          <w:sz w:val="19"/>
        </w:rPr>
        <w:t> </w:t>
      </w:r>
      <w:r>
        <w:rPr>
          <w:rFonts w:ascii="Arial"/>
          <w:color w:val="3A3A3A"/>
          <w:w w:val="110"/>
          <w:sz w:val="19"/>
        </w:rPr>
        <w:t>attention</w:t>
      </w:r>
      <w:r>
        <w:rPr>
          <w:rFonts w:ascii="Arial"/>
          <w:color w:val="3A3A3A"/>
          <w:spacing w:val="-25"/>
          <w:w w:val="110"/>
          <w:sz w:val="19"/>
        </w:rPr>
        <w:t> </w:t>
      </w:r>
      <w:r>
        <w:rPr>
          <w:rFonts w:ascii="Arial"/>
          <w:color w:val="3A3A3A"/>
          <w:w w:val="110"/>
          <w:sz w:val="19"/>
        </w:rPr>
        <w:t>of</w:t>
      </w:r>
      <w:r>
        <w:rPr>
          <w:rFonts w:ascii="Arial"/>
          <w:color w:val="3A3A3A"/>
          <w:spacing w:val="-17"/>
          <w:w w:val="110"/>
          <w:sz w:val="19"/>
        </w:rPr>
        <w:t> </w:t>
      </w:r>
      <w:r>
        <w:rPr>
          <w:rFonts w:ascii="Arial"/>
          <w:color w:val="3A3A3A"/>
          <w:w w:val="110"/>
          <w:sz w:val="19"/>
        </w:rPr>
        <w:t>the</w:t>
      </w:r>
      <w:r>
        <w:rPr>
          <w:rFonts w:ascii="Arial"/>
          <w:color w:val="3A3A3A"/>
          <w:spacing w:val="-22"/>
          <w:w w:val="110"/>
          <w:sz w:val="19"/>
        </w:rPr>
        <w:t> </w:t>
      </w:r>
      <w:r>
        <w:rPr>
          <w:rFonts w:ascii="Arial"/>
          <w:color w:val="3A3A3A"/>
          <w:w w:val="110"/>
          <w:sz w:val="19"/>
        </w:rPr>
        <w:t>addressee</w:t>
      </w:r>
      <w:r>
        <w:rPr>
          <w:rFonts w:ascii="Arial"/>
          <w:color w:val="3A3A3A"/>
          <w:spacing w:val="-8"/>
          <w:w w:val="110"/>
          <w:sz w:val="19"/>
        </w:rPr>
        <w:t> </w:t>
      </w:r>
      <w:r>
        <w:rPr>
          <w:rFonts w:ascii="Arial"/>
          <w:color w:val="3A3A3A"/>
          <w:w w:val="110"/>
          <w:sz w:val="19"/>
        </w:rPr>
        <w:t>only. Copeland Borough Council accept no responsibility for information, errors or omissions contained </w:t>
      </w:r>
      <w:r>
        <w:rPr>
          <w:rFonts w:ascii="Arial"/>
          <w:color w:val="232323"/>
          <w:w w:val="110"/>
          <w:sz w:val="19"/>
        </w:rPr>
        <w:t>in </w:t>
      </w:r>
      <w:r>
        <w:rPr>
          <w:rFonts w:ascii="Arial"/>
          <w:color w:val="3A3A3A"/>
          <w:w w:val="110"/>
          <w:sz w:val="19"/>
        </w:rPr>
        <w:t>it. We </w:t>
      </w:r>
      <w:r>
        <w:rPr>
          <w:rFonts w:ascii="Arial"/>
          <w:color w:val="494949"/>
          <w:w w:val="110"/>
          <w:sz w:val="19"/>
        </w:rPr>
        <w:t>make every</w:t>
      </w:r>
      <w:r>
        <w:rPr>
          <w:rFonts w:ascii="Arial"/>
          <w:color w:val="494949"/>
          <w:spacing w:val="-25"/>
          <w:w w:val="110"/>
          <w:sz w:val="19"/>
        </w:rPr>
        <w:t> </w:t>
      </w:r>
      <w:r>
        <w:rPr>
          <w:rFonts w:ascii="Arial"/>
          <w:color w:val="494949"/>
          <w:w w:val="110"/>
          <w:sz w:val="19"/>
        </w:rPr>
        <w:t>effort</w:t>
      </w:r>
      <w:r>
        <w:rPr>
          <w:rFonts w:ascii="Arial"/>
          <w:color w:val="494949"/>
          <w:spacing w:val="-23"/>
          <w:w w:val="110"/>
          <w:sz w:val="19"/>
        </w:rPr>
        <w:t> </w:t>
      </w:r>
      <w:r>
        <w:rPr>
          <w:rFonts w:ascii="Arial"/>
          <w:color w:val="3A3A3A"/>
          <w:w w:val="110"/>
          <w:sz w:val="19"/>
        </w:rPr>
        <w:t>to</w:t>
      </w:r>
      <w:r>
        <w:rPr>
          <w:rFonts w:ascii="Arial"/>
          <w:color w:val="3A3A3A"/>
          <w:spacing w:val="-9"/>
          <w:w w:val="110"/>
          <w:sz w:val="19"/>
        </w:rPr>
        <w:t> </w:t>
      </w:r>
      <w:r>
        <w:rPr>
          <w:rFonts w:ascii="Arial"/>
          <w:color w:val="3A3A3A"/>
          <w:w w:val="110"/>
          <w:sz w:val="19"/>
        </w:rPr>
        <w:t>keep</w:t>
      </w:r>
      <w:r>
        <w:rPr>
          <w:rFonts w:ascii="Arial"/>
          <w:color w:val="3A3A3A"/>
          <w:spacing w:val="-21"/>
          <w:w w:val="110"/>
          <w:sz w:val="19"/>
        </w:rPr>
        <w:t> </w:t>
      </w:r>
      <w:r>
        <w:rPr>
          <w:rFonts w:ascii="Arial"/>
          <w:color w:val="3A3A3A"/>
          <w:w w:val="110"/>
          <w:sz w:val="19"/>
        </w:rPr>
        <w:t>our</w:t>
      </w:r>
      <w:r>
        <w:rPr>
          <w:rFonts w:ascii="Arial"/>
          <w:color w:val="3A3A3A"/>
          <w:spacing w:val="-1"/>
          <w:w w:val="110"/>
          <w:sz w:val="19"/>
        </w:rPr>
        <w:t> </w:t>
      </w:r>
      <w:r>
        <w:rPr>
          <w:rFonts w:ascii="Arial"/>
          <w:color w:val="3A3A3A"/>
          <w:w w:val="110"/>
          <w:sz w:val="19"/>
        </w:rPr>
        <w:t>network</w:t>
      </w:r>
      <w:r>
        <w:rPr>
          <w:rFonts w:ascii="Arial"/>
          <w:color w:val="3A3A3A"/>
          <w:spacing w:val="-17"/>
          <w:w w:val="110"/>
          <w:sz w:val="19"/>
        </w:rPr>
        <w:t> </w:t>
      </w:r>
      <w:r>
        <w:rPr>
          <w:rFonts w:ascii="Arial"/>
          <w:color w:val="3A3A3A"/>
          <w:w w:val="110"/>
          <w:sz w:val="19"/>
        </w:rPr>
        <w:t>free</w:t>
      </w:r>
      <w:r>
        <w:rPr>
          <w:rFonts w:ascii="Arial"/>
          <w:color w:val="3A3A3A"/>
          <w:spacing w:val="-21"/>
          <w:w w:val="110"/>
          <w:sz w:val="19"/>
        </w:rPr>
        <w:t> </w:t>
      </w:r>
      <w:r>
        <w:rPr>
          <w:rFonts w:ascii="Arial"/>
          <w:color w:val="3A3A3A"/>
          <w:w w:val="110"/>
          <w:sz w:val="19"/>
        </w:rPr>
        <w:t>from</w:t>
      </w:r>
      <w:r>
        <w:rPr>
          <w:rFonts w:ascii="Arial"/>
          <w:color w:val="3A3A3A"/>
          <w:spacing w:val="-18"/>
          <w:w w:val="110"/>
          <w:sz w:val="19"/>
        </w:rPr>
        <w:t> </w:t>
      </w:r>
      <w:r>
        <w:rPr>
          <w:rFonts w:ascii="Arial"/>
          <w:color w:val="3A3A3A"/>
          <w:w w:val="110"/>
          <w:sz w:val="19"/>
        </w:rPr>
        <w:t>viruses.</w:t>
      </w:r>
      <w:r>
        <w:rPr>
          <w:rFonts w:ascii="Arial"/>
          <w:color w:val="3A3A3A"/>
          <w:spacing w:val="-13"/>
          <w:w w:val="110"/>
          <w:sz w:val="19"/>
        </w:rPr>
        <w:t> </w:t>
      </w:r>
      <w:r>
        <w:rPr>
          <w:rFonts w:ascii="Arial"/>
          <w:color w:val="3A3A3A"/>
          <w:w w:val="110"/>
          <w:sz w:val="19"/>
        </w:rPr>
        <w:t>You</w:t>
      </w:r>
      <w:r>
        <w:rPr>
          <w:rFonts w:ascii="Arial"/>
          <w:color w:val="3A3A3A"/>
          <w:spacing w:val="-21"/>
          <w:w w:val="110"/>
          <w:sz w:val="19"/>
        </w:rPr>
        <w:t> </w:t>
      </w:r>
      <w:r>
        <w:rPr>
          <w:rFonts w:ascii="Arial"/>
          <w:color w:val="3A3A3A"/>
          <w:w w:val="110"/>
          <w:sz w:val="19"/>
        </w:rPr>
        <w:t>should</w:t>
      </w:r>
      <w:r>
        <w:rPr>
          <w:rFonts w:ascii="Arial"/>
          <w:color w:val="3A3A3A"/>
          <w:spacing w:val="-27"/>
          <w:w w:val="110"/>
          <w:sz w:val="19"/>
        </w:rPr>
        <w:t> </w:t>
      </w:r>
      <w:r>
        <w:rPr>
          <w:rFonts w:ascii="Arial"/>
          <w:color w:val="3A3A3A"/>
          <w:w w:val="110"/>
          <w:sz w:val="19"/>
        </w:rPr>
        <w:t>independently</w:t>
      </w:r>
      <w:r>
        <w:rPr>
          <w:rFonts w:ascii="Arial"/>
          <w:color w:val="3A3A3A"/>
          <w:spacing w:val="-13"/>
          <w:w w:val="110"/>
          <w:sz w:val="19"/>
        </w:rPr>
        <w:t> </w:t>
      </w:r>
      <w:r>
        <w:rPr>
          <w:rFonts w:ascii="Arial"/>
          <w:color w:val="3A3A3A"/>
          <w:w w:val="110"/>
          <w:sz w:val="19"/>
        </w:rPr>
        <w:t>check</w:t>
      </w:r>
      <w:r>
        <w:rPr>
          <w:rFonts w:ascii="Arial"/>
          <w:color w:val="3A3A3A"/>
          <w:spacing w:val="-19"/>
          <w:w w:val="110"/>
          <w:sz w:val="19"/>
        </w:rPr>
        <w:t> </w:t>
      </w:r>
      <w:r>
        <w:rPr>
          <w:rFonts w:ascii="Arial"/>
          <w:color w:val="3A3A3A"/>
          <w:w w:val="110"/>
          <w:sz w:val="19"/>
        </w:rPr>
        <w:t>this</w:t>
      </w:r>
      <w:r>
        <w:rPr>
          <w:rFonts w:ascii="Arial"/>
          <w:color w:val="3A3A3A"/>
          <w:spacing w:val="-20"/>
          <w:w w:val="110"/>
          <w:sz w:val="19"/>
        </w:rPr>
        <w:t> </w:t>
      </w:r>
      <w:r>
        <w:rPr>
          <w:rFonts w:ascii="Arial"/>
          <w:color w:val="3A3A3A"/>
          <w:w w:val="110"/>
          <w:sz w:val="19"/>
        </w:rPr>
        <w:t>e-mail</w:t>
      </w:r>
      <w:r>
        <w:rPr>
          <w:rFonts w:ascii="Arial"/>
          <w:color w:val="3A3A3A"/>
          <w:spacing w:val="-17"/>
          <w:w w:val="110"/>
          <w:sz w:val="19"/>
        </w:rPr>
        <w:t> </w:t>
      </w:r>
      <w:r>
        <w:rPr>
          <w:rFonts w:ascii="Arial"/>
          <w:color w:val="3A3A3A"/>
          <w:w w:val="110"/>
          <w:sz w:val="19"/>
        </w:rPr>
        <w:t>and</w:t>
      </w:r>
      <w:r>
        <w:rPr>
          <w:rFonts w:ascii="Arial"/>
          <w:color w:val="3A3A3A"/>
          <w:spacing w:val="-31"/>
          <w:w w:val="110"/>
          <w:sz w:val="19"/>
        </w:rPr>
        <w:t> </w:t>
      </w:r>
      <w:r>
        <w:rPr>
          <w:rFonts w:ascii="Arial"/>
          <w:color w:val="3A3A3A"/>
          <w:w w:val="110"/>
          <w:sz w:val="19"/>
        </w:rPr>
        <w:t>any</w:t>
      </w:r>
      <w:r>
        <w:rPr>
          <w:rFonts w:ascii="Arial"/>
          <w:color w:val="3A3A3A"/>
          <w:spacing w:val="-26"/>
          <w:w w:val="110"/>
          <w:sz w:val="19"/>
        </w:rPr>
        <w:t> </w:t>
      </w:r>
      <w:r>
        <w:rPr>
          <w:rFonts w:ascii="Arial"/>
          <w:color w:val="3A3A3A"/>
          <w:w w:val="110"/>
          <w:sz w:val="19"/>
        </w:rPr>
        <w:t>attachments for</w:t>
      </w:r>
      <w:r>
        <w:rPr>
          <w:rFonts w:ascii="Arial"/>
          <w:color w:val="3A3A3A"/>
          <w:spacing w:val="10"/>
          <w:w w:val="110"/>
          <w:sz w:val="19"/>
        </w:rPr>
        <w:t> </w:t>
      </w:r>
      <w:r>
        <w:rPr>
          <w:rFonts w:ascii="Arial"/>
          <w:color w:val="3A3A3A"/>
          <w:w w:val="110"/>
          <w:sz w:val="19"/>
        </w:rPr>
        <w:t>viruses,</w:t>
      </w:r>
      <w:r>
        <w:rPr>
          <w:rFonts w:ascii="Arial"/>
          <w:color w:val="3A3A3A"/>
          <w:spacing w:val="-21"/>
          <w:w w:val="110"/>
          <w:sz w:val="19"/>
        </w:rPr>
        <w:t> </w:t>
      </w:r>
      <w:r>
        <w:rPr>
          <w:rFonts w:ascii="Arial"/>
          <w:color w:val="494949"/>
          <w:w w:val="110"/>
          <w:sz w:val="19"/>
        </w:rPr>
        <w:t>as</w:t>
      </w:r>
      <w:r>
        <w:rPr>
          <w:rFonts w:ascii="Arial"/>
          <w:color w:val="494949"/>
          <w:spacing w:val="-18"/>
          <w:w w:val="110"/>
          <w:sz w:val="19"/>
        </w:rPr>
        <w:t> </w:t>
      </w:r>
      <w:r>
        <w:rPr>
          <w:rFonts w:ascii="Arial"/>
          <w:color w:val="3A3A3A"/>
          <w:w w:val="110"/>
          <w:sz w:val="19"/>
        </w:rPr>
        <w:t>we</w:t>
      </w:r>
      <w:r>
        <w:rPr>
          <w:rFonts w:ascii="Arial"/>
          <w:color w:val="3A3A3A"/>
          <w:spacing w:val="2"/>
          <w:w w:val="110"/>
          <w:sz w:val="19"/>
        </w:rPr>
        <w:t> </w:t>
      </w:r>
      <w:r>
        <w:rPr>
          <w:rFonts w:ascii="Arial"/>
          <w:color w:val="3A3A3A"/>
          <w:w w:val="110"/>
          <w:sz w:val="19"/>
        </w:rPr>
        <w:t>can</w:t>
      </w:r>
      <w:r>
        <w:rPr>
          <w:rFonts w:ascii="Arial"/>
          <w:color w:val="3A3A3A"/>
          <w:spacing w:val="-24"/>
          <w:w w:val="110"/>
          <w:sz w:val="19"/>
        </w:rPr>
        <w:t> </w:t>
      </w:r>
      <w:r>
        <w:rPr>
          <w:rFonts w:ascii="Arial"/>
          <w:color w:val="3A3A3A"/>
          <w:w w:val="110"/>
          <w:sz w:val="19"/>
        </w:rPr>
        <w:t>take</w:t>
      </w:r>
      <w:r>
        <w:rPr>
          <w:rFonts w:ascii="Arial"/>
          <w:color w:val="3A3A3A"/>
          <w:spacing w:val="-21"/>
          <w:w w:val="110"/>
          <w:sz w:val="19"/>
        </w:rPr>
        <w:t> </w:t>
      </w:r>
      <w:r>
        <w:rPr>
          <w:rFonts w:ascii="Arial"/>
          <w:color w:val="3A3A3A"/>
          <w:w w:val="110"/>
          <w:sz w:val="19"/>
        </w:rPr>
        <w:t>no</w:t>
      </w:r>
      <w:r>
        <w:rPr>
          <w:rFonts w:ascii="Arial"/>
          <w:color w:val="3A3A3A"/>
          <w:spacing w:val="-16"/>
          <w:w w:val="110"/>
          <w:sz w:val="19"/>
        </w:rPr>
        <w:t> </w:t>
      </w:r>
      <w:r>
        <w:rPr>
          <w:rFonts w:ascii="Arial"/>
          <w:color w:val="3A3A3A"/>
          <w:w w:val="110"/>
          <w:sz w:val="19"/>
        </w:rPr>
        <w:t>responsibility</w:t>
      </w:r>
      <w:r>
        <w:rPr>
          <w:rFonts w:ascii="Arial"/>
          <w:color w:val="3A3A3A"/>
          <w:spacing w:val="-32"/>
          <w:w w:val="110"/>
          <w:sz w:val="19"/>
        </w:rPr>
        <w:t> </w:t>
      </w:r>
      <w:r>
        <w:rPr>
          <w:rFonts w:ascii="Arial"/>
          <w:color w:val="3A3A3A"/>
          <w:w w:val="110"/>
          <w:sz w:val="19"/>
        </w:rPr>
        <w:t>for</w:t>
      </w:r>
      <w:r>
        <w:rPr>
          <w:rFonts w:ascii="Arial"/>
          <w:color w:val="3A3A3A"/>
          <w:spacing w:val="-6"/>
          <w:w w:val="110"/>
          <w:sz w:val="19"/>
        </w:rPr>
        <w:t> </w:t>
      </w:r>
      <w:r>
        <w:rPr>
          <w:rFonts w:ascii="Arial"/>
          <w:color w:val="3A3A3A"/>
          <w:w w:val="110"/>
          <w:sz w:val="19"/>
        </w:rPr>
        <w:t>any</w:t>
      </w:r>
      <w:r>
        <w:rPr>
          <w:rFonts w:ascii="Arial"/>
          <w:color w:val="3A3A3A"/>
          <w:spacing w:val="-18"/>
          <w:w w:val="110"/>
          <w:sz w:val="19"/>
        </w:rPr>
        <w:t> </w:t>
      </w:r>
      <w:r>
        <w:rPr>
          <w:rFonts w:ascii="Arial"/>
          <w:color w:val="3A3A3A"/>
          <w:w w:val="110"/>
          <w:sz w:val="19"/>
        </w:rPr>
        <w:t>computer</w:t>
      </w:r>
      <w:r>
        <w:rPr>
          <w:rFonts w:ascii="Arial"/>
          <w:color w:val="3A3A3A"/>
          <w:spacing w:val="-9"/>
          <w:w w:val="110"/>
          <w:sz w:val="19"/>
        </w:rPr>
        <w:t> </w:t>
      </w:r>
      <w:r>
        <w:rPr>
          <w:rFonts w:ascii="Arial"/>
          <w:color w:val="3A3A3A"/>
          <w:w w:val="110"/>
          <w:sz w:val="19"/>
        </w:rPr>
        <w:t>viruses</w:t>
      </w:r>
      <w:r>
        <w:rPr>
          <w:rFonts w:ascii="Arial"/>
          <w:color w:val="3A3A3A"/>
          <w:spacing w:val="-16"/>
          <w:w w:val="110"/>
          <w:sz w:val="19"/>
        </w:rPr>
        <w:t> </w:t>
      </w:r>
      <w:r>
        <w:rPr>
          <w:rFonts w:ascii="Arial"/>
          <w:color w:val="3A3A3A"/>
          <w:w w:val="110"/>
          <w:sz w:val="19"/>
        </w:rPr>
        <w:t>that</w:t>
      </w:r>
      <w:r>
        <w:rPr>
          <w:rFonts w:ascii="Arial"/>
          <w:color w:val="3A3A3A"/>
          <w:spacing w:val="-15"/>
          <w:w w:val="110"/>
          <w:sz w:val="19"/>
        </w:rPr>
        <w:t> </w:t>
      </w:r>
      <w:r>
        <w:rPr>
          <w:rFonts w:ascii="Arial"/>
          <w:color w:val="3A3A3A"/>
          <w:w w:val="110"/>
          <w:sz w:val="19"/>
        </w:rPr>
        <w:t>might</w:t>
      </w:r>
      <w:r>
        <w:rPr>
          <w:rFonts w:ascii="Arial"/>
          <w:color w:val="3A3A3A"/>
          <w:spacing w:val="-22"/>
          <w:w w:val="110"/>
          <w:sz w:val="19"/>
        </w:rPr>
        <w:t> </w:t>
      </w:r>
      <w:r>
        <w:rPr>
          <w:rFonts w:ascii="Arial"/>
          <w:color w:val="3A3A3A"/>
          <w:w w:val="110"/>
          <w:sz w:val="19"/>
        </w:rPr>
        <w:t>be</w:t>
      </w:r>
      <w:r>
        <w:rPr>
          <w:rFonts w:ascii="Arial"/>
          <w:color w:val="3A3A3A"/>
          <w:spacing w:val="-22"/>
          <w:w w:val="110"/>
          <w:sz w:val="19"/>
        </w:rPr>
        <w:t> </w:t>
      </w:r>
      <w:r>
        <w:rPr>
          <w:rFonts w:ascii="Arial"/>
          <w:color w:val="3A3A3A"/>
          <w:w w:val="110"/>
          <w:sz w:val="19"/>
        </w:rPr>
        <w:t>transferred</w:t>
      </w:r>
      <w:r>
        <w:rPr>
          <w:rFonts w:ascii="Arial"/>
          <w:color w:val="3A3A3A"/>
          <w:spacing w:val="-10"/>
          <w:w w:val="110"/>
          <w:sz w:val="19"/>
        </w:rPr>
        <w:t> </w:t>
      </w:r>
      <w:r>
        <w:rPr>
          <w:rFonts w:ascii="Arial"/>
          <w:color w:val="3A3A3A"/>
          <w:w w:val="110"/>
          <w:sz w:val="19"/>
        </w:rPr>
        <w:t>by</w:t>
      </w:r>
      <w:r>
        <w:rPr>
          <w:rFonts w:ascii="Arial"/>
          <w:color w:val="3A3A3A"/>
          <w:spacing w:val="-21"/>
          <w:w w:val="110"/>
          <w:sz w:val="19"/>
        </w:rPr>
        <w:t> </w:t>
      </w:r>
      <w:r>
        <w:rPr>
          <w:rFonts w:ascii="Arial"/>
          <w:color w:val="3A3A3A"/>
          <w:w w:val="110"/>
          <w:sz w:val="19"/>
        </w:rPr>
        <w:t>way</w:t>
      </w:r>
      <w:r>
        <w:rPr>
          <w:rFonts w:ascii="Arial"/>
          <w:color w:val="3A3A3A"/>
          <w:spacing w:val="-23"/>
          <w:w w:val="110"/>
          <w:sz w:val="19"/>
        </w:rPr>
        <w:t> </w:t>
      </w:r>
      <w:r>
        <w:rPr>
          <w:rFonts w:ascii="Arial"/>
          <w:color w:val="3A3A3A"/>
          <w:w w:val="110"/>
          <w:sz w:val="19"/>
        </w:rPr>
        <w:t>of</w:t>
      </w:r>
      <w:r>
        <w:rPr>
          <w:rFonts w:ascii="Arial"/>
          <w:color w:val="3A3A3A"/>
          <w:spacing w:val="-13"/>
          <w:w w:val="110"/>
          <w:sz w:val="19"/>
        </w:rPr>
        <w:t> </w:t>
      </w:r>
      <w:r>
        <w:rPr>
          <w:rFonts w:ascii="Arial"/>
          <w:color w:val="494949"/>
          <w:w w:val="110"/>
          <w:sz w:val="19"/>
        </w:rPr>
        <w:t>this</w:t>
      </w:r>
      <w:r>
        <w:rPr>
          <w:rFonts w:ascii="Arial"/>
          <w:color w:val="494949"/>
          <w:spacing w:val="-28"/>
          <w:w w:val="110"/>
          <w:sz w:val="19"/>
        </w:rPr>
        <w:t> </w:t>
      </w:r>
      <w:r>
        <w:rPr>
          <w:rFonts w:ascii="Arial"/>
          <w:color w:val="3A3A3A"/>
          <w:w w:val="110"/>
          <w:sz w:val="19"/>
        </w:rPr>
        <w:t>e-mail.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2"/>
        </w:rPr>
      </w:pPr>
    </w:p>
    <w:p>
      <w:pPr>
        <w:spacing w:before="0"/>
        <w:ind w:left="0" w:right="748" w:firstLine="0"/>
        <w:jc w:val="center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51758592">
            <wp:simplePos x="0" y="0"/>
            <wp:positionH relativeFrom="page">
              <wp:posOffset>5870115</wp:posOffset>
            </wp:positionH>
            <wp:positionV relativeFrom="paragraph">
              <wp:posOffset>47220</wp:posOffset>
            </wp:positionV>
            <wp:extent cx="953149" cy="338633"/>
            <wp:effectExtent l="0" t="0" r="0" b="0"/>
            <wp:wrapNone/>
            <wp:docPr id="85" name="image4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4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49" cy="33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251759616" from="586.697571pt,36.147739pt" to="586.697571pt,-12.856425pt" stroked="true" strokeweight=".360823pt" strokecolor="#000000">
            <v:stroke dashstyle="solid"/>
            <w10:wrap type="none"/>
          </v:line>
        </w:pict>
      </w:r>
      <w:r>
        <w:rPr>
          <w:color w:val="3A3A3A"/>
          <w:w w:val="109"/>
          <w:sz w:val="18"/>
        </w:rPr>
        <w:t>1</w:t>
      </w:r>
    </w:p>
    <w:p>
      <w:pPr>
        <w:spacing w:after="0"/>
        <w:jc w:val="center"/>
        <w:rPr>
          <w:sz w:val="18"/>
        </w:rPr>
        <w:sectPr>
          <w:type w:val="continuous"/>
          <w:pgSz w:w="11900" w:h="16820"/>
          <w:pgMar w:top="1480" w:bottom="0" w:left="5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before="90"/>
        <w:ind w:left="686" w:right="0" w:firstLine="0"/>
        <w:jc w:val="left"/>
        <w:rPr>
          <w:rFonts w:ascii="Arial"/>
          <w:sz w:val="33"/>
        </w:rPr>
      </w:pPr>
      <w:r>
        <w:rPr/>
        <w:pict>
          <v:group style="position:absolute;margin-left:392.935883pt;margin-top:-44.881599pt;width:156.6pt;height:108.4pt;mso-position-horizontal-relative:page;mso-position-vertical-relative:paragraph;z-index:-265738240" coordorigin="7859,-898" coordsize="3132,2168">
            <v:shape style="position:absolute;left:7858;top:-898;width:3132;height:916" type="#_x0000_t75" stroked="false">
              <v:imagedata r:id="rId52" o:title=""/>
            </v:shape>
            <v:shape style="position:absolute;left:7858;top:-898;width:3132;height:2168" type="#_x0000_t202" filled="false" stroked="false">
              <v:textbox inset="0,0,0,0">
                <w:txbxContent>
                  <w:p>
                    <w:pPr>
                      <w:spacing w:before="810"/>
                      <w:ind w:left="2042" w:right="272" w:firstLine="0"/>
                      <w:jc w:val="center"/>
                      <w:rPr>
                        <w:rFonts w:ascii="Arial" w:hAnsi="Arial"/>
                        <w:b/>
                        <w:sz w:val="70"/>
                      </w:rPr>
                    </w:pPr>
                    <w:r>
                      <w:rPr>
                        <w:rFonts w:ascii="Arial" w:hAnsi="Arial"/>
                        <w:color w:val="6D6D6D"/>
                        <w:spacing w:val="-65"/>
                        <w:sz w:val="118"/>
                      </w:rPr>
                      <w:t>■</w:t>
                    </w:r>
                    <w:r>
                      <w:rPr>
                        <w:rFonts w:ascii="Arial" w:hAnsi="Arial"/>
                        <w:b/>
                        <w:color w:val="3B3B3B"/>
                        <w:spacing w:val="-65"/>
                        <w:sz w:val="70"/>
                      </w:rPr>
                      <w:t>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color w:val="6D6D6D"/>
          <w:w w:val="110"/>
          <w:sz w:val="33"/>
        </w:rPr>
        <w:t>r </w:t>
      </w:r>
      <w:r>
        <w:rPr>
          <w:rFonts w:ascii="Arial"/>
          <w:color w:val="A1A1A1"/>
          <w:w w:val="110"/>
          <w:sz w:val="33"/>
        </w:rPr>
        <w:t>-</w:t>
      </w:r>
    </w:p>
    <w:p>
      <w:pPr>
        <w:pStyle w:val="BodyText"/>
        <w:rPr>
          <w:rFonts w:ascii="Arial"/>
          <w:sz w:val="36"/>
        </w:rPr>
      </w:pPr>
    </w:p>
    <w:p>
      <w:pPr>
        <w:spacing w:before="0"/>
        <w:ind w:left="64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3B3B3B"/>
          <w:w w:val="45"/>
          <w:sz w:val="16"/>
        </w:rPr>
        <w:t>1 </w:t>
      </w:r>
      <w:r>
        <w:rPr>
          <w:rFonts w:ascii="Arial"/>
          <w:b/>
          <w:color w:val="BCBCBC"/>
          <w:w w:val="45"/>
          <w:sz w:val="16"/>
        </w:rPr>
        <w:t>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before="1"/>
        <w:ind w:left="1718" w:right="2133" w:firstLine="0"/>
        <w:jc w:val="center"/>
        <w:rPr>
          <w:b/>
          <w:sz w:val="17"/>
        </w:rPr>
      </w:pPr>
      <w:r>
        <w:rPr>
          <w:b/>
          <w:color w:val="3B3B3B"/>
          <w:spacing w:val="-1"/>
          <w:w w:val="85"/>
          <w:sz w:val="17"/>
        </w:rPr>
        <w:t>PLANNE</w:t>
      </w:r>
      <w:r>
        <w:rPr>
          <w:b/>
          <w:color w:val="3B3B3B"/>
          <w:w w:val="85"/>
          <w:sz w:val="17"/>
        </w:rPr>
        <w:t>D</w:t>
      </w:r>
      <w:r>
        <w:rPr>
          <w:b/>
          <w:color w:val="3B3B3B"/>
          <w:spacing w:val="2"/>
          <w:sz w:val="17"/>
        </w:rPr>
        <w:t> </w:t>
      </w:r>
      <w:r>
        <w:rPr>
          <w:b/>
          <w:color w:val="3B3B3B"/>
          <w:spacing w:val="-1"/>
          <w:w w:val="90"/>
          <w:sz w:val="17"/>
        </w:rPr>
        <w:t>MAINTENANCE</w:t>
      </w:r>
      <w:r>
        <w:rPr>
          <w:b/>
          <w:color w:val="3B3B3B"/>
          <w:w w:val="90"/>
          <w:sz w:val="17"/>
        </w:rPr>
        <w:t>/</w:t>
      </w:r>
      <w:r>
        <w:rPr>
          <w:b/>
          <w:color w:val="3B3B3B"/>
          <w:spacing w:val="18"/>
          <w:sz w:val="17"/>
        </w:rPr>
        <w:t> </w:t>
      </w:r>
      <w:r>
        <w:rPr>
          <w:b/>
          <w:color w:val="3B3B3B"/>
          <w:spacing w:val="-7"/>
          <w:w w:val="81"/>
          <w:sz w:val="17"/>
        </w:rPr>
        <w:t>R</w:t>
      </w:r>
      <w:r>
        <w:rPr>
          <w:b/>
          <w:color w:val="545454"/>
          <w:spacing w:val="-13"/>
          <w:w w:val="82"/>
          <w:sz w:val="17"/>
        </w:rPr>
        <w:t>E</w:t>
      </w:r>
      <w:r>
        <w:rPr>
          <w:b/>
          <w:color w:val="3B3B3B"/>
          <w:spacing w:val="-1"/>
          <w:w w:val="108"/>
          <w:sz w:val="17"/>
        </w:rPr>
        <w:t>SP</w:t>
      </w:r>
      <w:r>
        <w:rPr>
          <w:b/>
          <w:color w:val="3B3B3B"/>
          <w:spacing w:val="-56"/>
          <w:w w:val="108"/>
          <w:sz w:val="17"/>
        </w:rPr>
        <w:t>O</w:t>
      </w:r>
      <w:r>
        <w:rPr>
          <w:b/>
          <w:color w:val="3B3B3B"/>
          <w:spacing w:val="-1"/>
          <w:w w:val="91"/>
          <w:sz w:val="17"/>
        </w:rPr>
        <w:t>N</w:t>
      </w:r>
      <w:r>
        <w:rPr>
          <w:b/>
          <w:color w:val="3B3B3B"/>
          <w:spacing w:val="2"/>
          <w:w w:val="91"/>
          <w:sz w:val="17"/>
        </w:rPr>
        <w:t>S</w:t>
      </w:r>
      <w:r>
        <w:rPr>
          <w:b/>
          <w:color w:val="3B3B3B"/>
          <w:spacing w:val="-10"/>
          <w:w w:val="72"/>
          <w:sz w:val="17"/>
        </w:rPr>
        <w:t>I</w:t>
      </w:r>
      <w:r>
        <w:rPr>
          <w:b/>
          <w:color w:val="3B3B3B"/>
          <w:spacing w:val="-1"/>
          <w:w w:val="94"/>
          <w:sz w:val="17"/>
        </w:rPr>
        <w:t>V</w:t>
      </w:r>
      <w:r>
        <w:rPr>
          <w:b/>
          <w:color w:val="3B3B3B"/>
          <w:spacing w:val="13"/>
          <w:w w:val="94"/>
          <w:sz w:val="17"/>
        </w:rPr>
        <w:t>E</w:t>
      </w:r>
      <w:r>
        <w:rPr>
          <w:b/>
          <w:color w:val="3B3B3B"/>
          <w:spacing w:val="-1"/>
          <w:w w:val="84"/>
          <w:sz w:val="17"/>
        </w:rPr>
        <w:t>MAINTENANC</w:t>
      </w:r>
      <w:r>
        <w:rPr>
          <w:b/>
          <w:color w:val="3B3B3B"/>
          <w:w w:val="84"/>
          <w:sz w:val="17"/>
        </w:rPr>
        <w:t>E</w:t>
      </w:r>
      <w:r>
        <w:rPr>
          <w:b/>
          <w:color w:val="3B3B3B"/>
          <w:spacing w:val="8"/>
          <w:sz w:val="17"/>
        </w:rPr>
        <w:t> </w:t>
      </w:r>
      <w:r>
        <w:rPr>
          <w:b/>
          <w:color w:val="2A2A2A"/>
          <w:w w:val="84"/>
          <w:sz w:val="17"/>
        </w:rPr>
        <w:t>-</w:t>
      </w:r>
      <w:r>
        <w:rPr>
          <w:b/>
          <w:color w:val="2A2A2A"/>
          <w:sz w:val="17"/>
        </w:rPr>
        <w:t> </w:t>
      </w:r>
      <w:r>
        <w:rPr>
          <w:b/>
          <w:color w:val="3B3B3B"/>
          <w:spacing w:val="-1"/>
          <w:w w:val="83"/>
          <w:sz w:val="17"/>
        </w:rPr>
        <w:t>COPELAN</w:t>
      </w:r>
      <w:r>
        <w:rPr>
          <w:b/>
          <w:color w:val="3B3B3B"/>
          <w:w w:val="83"/>
          <w:sz w:val="17"/>
        </w:rPr>
        <w:t>D</w:t>
      </w:r>
      <w:r>
        <w:rPr>
          <w:b/>
          <w:color w:val="3B3B3B"/>
          <w:spacing w:val="11"/>
          <w:sz w:val="17"/>
        </w:rPr>
        <w:t> </w:t>
      </w:r>
      <w:r>
        <w:rPr>
          <w:b/>
          <w:color w:val="3B3B3B"/>
          <w:spacing w:val="-1"/>
          <w:w w:val="85"/>
          <w:sz w:val="17"/>
        </w:rPr>
        <w:t>BOROUG</w:t>
      </w:r>
      <w:r>
        <w:rPr>
          <w:b/>
          <w:color w:val="3B3B3B"/>
          <w:w w:val="85"/>
          <w:sz w:val="17"/>
        </w:rPr>
        <w:t>H</w:t>
      </w:r>
      <w:r>
        <w:rPr>
          <w:b/>
          <w:color w:val="3B3B3B"/>
          <w:spacing w:val="6"/>
          <w:sz w:val="17"/>
        </w:rPr>
        <w:t> </w:t>
      </w:r>
      <w:r>
        <w:rPr>
          <w:b/>
          <w:color w:val="3B3B3B"/>
          <w:spacing w:val="-1"/>
          <w:w w:val="83"/>
          <w:sz w:val="17"/>
        </w:rPr>
        <w:t>COUNCI</w:t>
      </w:r>
      <w:r>
        <w:rPr>
          <w:b/>
          <w:color w:val="3B3B3B"/>
          <w:w w:val="83"/>
          <w:sz w:val="17"/>
        </w:rPr>
        <w:t>L</w:t>
      </w:r>
      <w:r>
        <w:rPr>
          <w:b/>
          <w:color w:val="3B3B3B"/>
          <w:spacing w:val="-8"/>
          <w:sz w:val="17"/>
        </w:rPr>
        <w:t> </w:t>
      </w:r>
      <w:r>
        <w:rPr>
          <w:b/>
          <w:color w:val="3B3B3B"/>
          <w:w w:val="109"/>
          <w:sz w:val="17"/>
        </w:rPr>
        <w:t>2020</w:t>
      </w:r>
      <w:r>
        <w:rPr>
          <w:b/>
          <w:color w:val="3B3B3B"/>
          <w:spacing w:val="-15"/>
          <w:sz w:val="17"/>
        </w:rPr>
        <w:t> </w:t>
      </w:r>
      <w:r>
        <w:rPr>
          <w:b/>
          <w:color w:val="3B3B3B"/>
          <w:w w:val="86"/>
          <w:sz w:val="17"/>
        </w:rPr>
        <w:t>WORKS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spacing w:before="0"/>
        <w:ind w:left="1632" w:right="2133" w:firstLine="0"/>
        <w:jc w:val="center"/>
        <w:rPr>
          <w:rFonts w:ascii="Arial"/>
          <w:b/>
          <w:i/>
          <w:sz w:val="23"/>
        </w:rPr>
      </w:pPr>
      <w:r>
        <w:rPr>
          <w:rFonts w:ascii="Arial"/>
          <w:b/>
          <w:i/>
          <w:color w:val="3B3B3B"/>
          <w:sz w:val="23"/>
        </w:rPr>
        <w:t>ESTIMATE</w:t>
      </w:r>
    </w:p>
    <w:p>
      <w:pPr>
        <w:pStyle w:val="BodyText"/>
        <w:spacing w:before="8"/>
        <w:rPr>
          <w:rFonts w:ascii="Arial"/>
          <w:b/>
          <w:i/>
          <w:sz w:val="26"/>
        </w:rPr>
      </w:pPr>
    </w:p>
    <w:p>
      <w:pPr>
        <w:spacing w:after="0"/>
        <w:rPr>
          <w:rFonts w:ascii="Arial"/>
          <w:sz w:val="26"/>
        </w:rPr>
        <w:sectPr>
          <w:pgSz w:w="11900" w:h="16820"/>
          <w:pgMar w:top="120" w:bottom="0" w:left="540" w:right="0"/>
        </w:sectPr>
      </w:pPr>
    </w:p>
    <w:p>
      <w:pPr>
        <w:spacing w:before="93"/>
        <w:ind w:left="719" w:right="0" w:firstLine="0"/>
        <w:jc w:val="left"/>
        <w:rPr>
          <w:b/>
          <w:sz w:val="16"/>
        </w:rPr>
      </w:pPr>
      <w:r>
        <w:rPr>
          <w:b/>
          <w:color w:val="3B3B3B"/>
          <w:w w:val="85"/>
          <w:sz w:val="16"/>
        </w:rPr>
        <w:t>RECIPIENT:</w:t>
      </w:r>
    </w:p>
    <w:p>
      <w:pPr>
        <w:tabs>
          <w:tab w:pos="1986" w:val="left" w:leader="none"/>
        </w:tabs>
        <w:spacing w:before="52"/>
        <w:ind w:left="720" w:right="0" w:firstLine="0"/>
        <w:jc w:val="left"/>
        <w:rPr>
          <w:rFonts w:ascii="Arial"/>
          <w:sz w:val="14"/>
        </w:rPr>
      </w:pPr>
      <w:r>
        <w:rPr>
          <w:b/>
          <w:color w:val="3B3B3B"/>
          <w:w w:val="90"/>
          <w:position w:val="1"/>
          <w:sz w:val="16"/>
        </w:rPr>
        <w:t>DATE:</w:t>
        <w:tab/>
      </w:r>
      <w:r>
        <w:rPr>
          <w:rFonts w:ascii="Arial"/>
          <w:color w:val="3B3B3B"/>
          <w:sz w:val="14"/>
        </w:rPr>
        <w:t>01/02/2021</w:t>
      </w:r>
    </w:p>
    <w:p>
      <w:pPr>
        <w:spacing w:line="300" w:lineRule="auto" w:before="115"/>
        <w:ind w:left="719" w:right="5033" w:firstLine="0"/>
        <w:jc w:val="left"/>
        <w:rPr>
          <w:b/>
          <w:sz w:val="16"/>
        </w:rPr>
      </w:pPr>
      <w:r>
        <w:rPr/>
        <w:br w:type="column"/>
      </w:r>
      <w:r>
        <w:rPr>
          <w:b/>
          <w:color w:val="3B3B3B"/>
          <w:w w:val="80"/>
          <w:sz w:val="16"/>
        </w:rPr>
        <w:t>ESTIMATOR: </w:t>
      </w:r>
      <w:r>
        <w:rPr>
          <w:b/>
          <w:color w:val="3B3B3B"/>
          <w:w w:val="90"/>
          <w:sz w:val="16"/>
        </w:rPr>
        <w:t>EMAIL:</w:t>
      </w:r>
    </w:p>
    <w:p>
      <w:pPr>
        <w:spacing w:after="0" w:line="300" w:lineRule="auto"/>
        <w:jc w:val="left"/>
        <w:rPr>
          <w:sz w:val="16"/>
        </w:rPr>
        <w:sectPr>
          <w:type w:val="continuous"/>
          <w:pgSz w:w="11900" w:h="16820"/>
          <w:pgMar w:top="1480" w:bottom="0" w:left="540" w:right="0"/>
          <w:cols w:num="2" w:equalWidth="0">
            <w:col w:w="2828" w:space="1935"/>
            <w:col w:w="6597"/>
          </w:cols>
        </w:sectPr>
      </w:pPr>
    </w:p>
    <w:p>
      <w:pPr>
        <w:pStyle w:val="BodyText"/>
        <w:spacing w:before="9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1900" w:h="16820"/>
          <w:pgMar w:top="1480" w:bottom="0" w:left="540" w:right="0"/>
        </w:sectPr>
      </w:pPr>
    </w:p>
    <w:p>
      <w:pPr>
        <w:spacing w:line="309" w:lineRule="auto" w:before="94"/>
        <w:ind w:left="712" w:right="-19" w:hanging="1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251772928" from="592.831543pt,88.557648pt" to="592.831543pt,43.156731pt" stroked="true" strokeweight=".721645pt" strokecolor="#000000">
            <v:stroke dashstyle="solid"/>
            <w10:wrap type="none"/>
          </v:line>
        </w:pict>
      </w:r>
      <w:r>
        <w:rPr>
          <w:b/>
          <w:color w:val="3B3B3B"/>
          <w:w w:val="90"/>
          <w:sz w:val="16"/>
        </w:rPr>
        <w:t>T'TLE: </w:t>
      </w:r>
      <w:r>
        <w:rPr>
          <w:b/>
          <w:color w:val="2A2A2A"/>
          <w:w w:val="80"/>
          <w:sz w:val="16"/>
        </w:rPr>
        <w:t>LOCATION:</w:t>
      </w:r>
    </w:p>
    <w:p>
      <w:pPr>
        <w:spacing w:line="333" w:lineRule="auto" w:before="126"/>
        <w:ind w:left="489" w:right="17" w:firstLine="3"/>
        <w:jc w:val="left"/>
        <w:rPr>
          <w:rFonts w:ascii="Arial"/>
          <w:sz w:val="14"/>
        </w:rPr>
      </w:pPr>
      <w:r>
        <w:rPr/>
        <w:br w:type="column"/>
      </w:r>
      <w:r>
        <w:rPr>
          <w:rFonts w:ascii="Arial"/>
          <w:color w:val="3B3B3B"/>
          <w:w w:val="110"/>
          <w:sz w:val="14"/>
        </w:rPr>
        <w:t>Gazebo Market </w:t>
      </w:r>
      <w:r>
        <w:rPr>
          <w:rFonts w:ascii="Arial"/>
          <w:color w:val="181818"/>
          <w:w w:val="110"/>
          <w:sz w:val="14"/>
        </w:rPr>
        <w:t>Hall</w:t>
      </w:r>
    </w:p>
    <w:p>
      <w:pPr>
        <w:spacing w:line="290" w:lineRule="auto" w:before="122"/>
        <w:ind w:left="702" w:right="4993" w:firstLine="8"/>
        <w:jc w:val="left"/>
        <w:rPr>
          <w:b/>
          <w:sz w:val="16"/>
        </w:rPr>
      </w:pPr>
      <w:r>
        <w:rPr/>
        <w:br w:type="column"/>
      </w:r>
      <w:r>
        <w:rPr>
          <w:b/>
          <w:color w:val="2A2A2A"/>
          <w:w w:val="80"/>
          <w:sz w:val="16"/>
        </w:rPr>
        <w:t>REFERENCE: </w:t>
      </w:r>
      <w:r>
        <w:rPr>
          <w:b/>
          <w:color w:val="3B3B3B"/>
          <w:w w:val="85"/>
          <w:sz w:val="16"/>
        </w:rPr>
        <w:t>PO NUMBER:</w:t>
      </w:r>
    </w:p>
    <w:p>
      <w:pPr>
        <w:spacing w:after="0" w:line="290" w:lineRule="auto"/>
        <w:jc w:val="left"/>
        <w:rPr>
          <w:sz w:val="16"/>
        </w:rPr>
        <w:sectPr>
          <w:type w:val="continuous"/>
          <w:pgSz w:w="11900" w:h="16820"/>
          <w:pgMar w:top="1480" w:bottom="0" w:left="540" w:right="0"/>
          <w:cols w:num="3" w:equalWidth="0">
            <w:col w:w="1453" w:space="40"/>
            <w:col w:w="1305" w:space="1974"/>
            <w:col w:w="6588"/>
          </w:cols>
        </w:sectPr>
      </w:pPr>
    </w:p>
    <w:p>
      <w:pPr>
        <w:pStyle w:val="BodyText"/>
        <w:spacing w:before="11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1900" w:h="16820"/>
          <w:pgMar w:top="1480" w:bottom="0" w:left="540" w:right="0"/>
        </w:sectPr>
      </w:pPr>
    </w:p>
    <w:p>
      <w:pPr>
        <w:spacing w:before="93"/>
        <w:ind w:left="702" w:right="0" w:firstLine="0"/>
        <w:jc w:val="left"/>
        <w:rPr>
          <w:b/>
          <w:sz w:val="16"/>
        </w:rPr>
      </w:pPr>
      <w:r>
        <w:rPr>
          <w:b/>
          <w:color w:val="3B3B3B"/>
          <w:w w:val="80"/>
          <w:sz w:val="16"/>
        </w:rPr>
        <w:t>CLASSIFICATION:</w:t>
      </w:r>
    </w:p>
    <w:p>
      <w:pPr>
        <w:spacing w:before="111"/>
        <w:ind w:left="90" w:right="0" w:firstLine="0"/>
        <w:jc w:val="left"/>
        <w:rPr>
          <w:rFonts w:ascii="Arial"/>
          <w:i/>
          <w:sz w:val="14"/>
        </w:rPr>
      </w:pPr>
      <w:r>
        <w:rPr/>
        <w:br w:type="column"/>
      </w:r>
      <w:r>
        <w:rPr>
          <w:rFonts w:ascii="Arial"/>
          <w:i/>
          <w:color w:val="2A2A2A"/>
          <w:sz w:val="14"/>
        </w:rPr>
        <w:t>Planned</w:t>
      </w:r>
    </w:p>
    <w:p>
      <w:pPr>
        <w:spacing w:before="126"/>
        <w:ind w:left="702" w:right="0" w:firstLine="0"/>
        <w:jc w:val="left"/>
        <w:rPr>
          <w:rFonts w:ascii="Arial"/>
          <w:i/>
          <w:sz w:val="14"/>
        </w:rPr>
      </w:pPr>
      <w:r>
        <w:rPr/>
        <w:br w:type="column"/>
      </w:r>
      <w:r>
        <w:rPr>
          <w:rFonts w:ascii="Arial"/>
          <w:i/>
          <w:color w:val="3B3B3B"/>
          <w:w w:val="105"/>
          <w:sz w:val="14"/>
        </w:rPr>
        <w:t>(Planned Maintenance or </w:t>
      </w:r>
      <w:r>
        <w:rPr>
          <w:rFonts w:ascii="Arial"/>
          <w:i/>
          <w:color w:val="2A2A2A"/>
          <w:w w:val="105"/>
          <w:sz w:val="14"/>
        </w:rPr>
        <w:t>Responsive </w:t>
      </w:r>
      <w:r>
        <w:rPr>
          <w:rFonts w:ascii="Arial"/>
          <w:i/>
          <w:color w:val="3B3B3B"/>
          <w:w w:val="105"/>
          <w:sz w:val="14"/>
        </w:rPr>
        <w:t>Maintenance)</w:t>
      </w:r>
    </w:p>
    <w:p>
      <w:pPr>
        <w:spacing w:after="0"/>
        <w:jc w:val="left"/>
        <w:rPr>
          <w:rFonts w:ascii="Arial"/>
          <w:sz w:val="14"/>
        </w:rPr>
        <w:sectPr>
          <w:type w:val="continuous"/>
          <w:pgSz w:w="11900" w:h="16820"/>
          <w:pgMar w:top="1480" w:bottom="0" w:left="540" w:right="0"/>
          <w:cols w:num="3" w:equalWidth="0">
            <w:col w:w="1850" w:space="40"/>
            <w:col w:w="655" w:space="2212"/>
            <w:col w:w="6603"/>
          </w:cols>
        </w:sectPr>
      </w:pPr>
    </w:p>
    <w:p>
      <w:pPr>
        <w:pStyle w:val="BodyText"/>
        <w:spacing w:before="1"/>
        <w:rPr>
          <w:rFonts w:ascii="Arial"/>
          <w:i/>
          <w:sz w:val="15"/>
        </w:rPr>
      </w:pPr>
    </w:p>
    <w:p>
      <w:pPr>
        <w:spacing w:before="94"/>
        <w:ind w:left="705" w:right="0" w:firstLine="0"/>
        <w:jc w:val="left"/>
        <w:rPr>
          <w:b/>
          <w:sz w:val="16"/>
        </w:rPr>
      </w:pPr>
      <w:r>
        <w:rPr>
          <w:b/>
          <w:color w:val="3B3B3B"/>
          <w:w w:val="90"/>
          <w:sz w:val="16"/>
        </w:rPr>
        <w:t>BRIEF </w:t>
      </w:r>
      <w:r>
        <w:rPr>
          <w:b/>
          <w:color w:val="2A2A2A"/>
          <w:w w:val="90"/>
          <w:sz w:val="16"/>
        </w:rPr>
        <w:t>DESCRIPTION </w:t>
      </w:r>
      <w:r>
        <w:rPr>
          <w:b/>
          <w:color w:val="3B3B3B"/>
          <w:w w:val="90"/>
          <w:sz w:val="16"/>
        </w:rPr>
        <w:t>OF </w:t>
      </w:r>
      <w:r>
        <w:rPr>
          <w:b/>
          <w:color w:val="2A2A2A"/>
          <w:w w:val="90"/>
          <w:sz w:val="16"/>
        </w:rPr>
        <w:t>WORKS:</w:t>
      </w:r>
    </w:p>
    <w:p>
      <w:pPr>
        <w:pStyle w:val="BodyText"/>
        <w:spacing w:before="10"/>
        <w:rPr>
          <w:b/>
          <w:sz w:val="26"/>
        </w:rPr>
      </w:pPr>
    </w:p>
    <w:p>
      <w:pPr>
        <w:spacing w:line="300" w:lineRule="auto" w:before="1"/>
        <w:ind w:left="687" w:right="881" w:firstLine="3"/>
        <w:jc w:val="left"/>
        <w:rPr>
          <w:rFonts w:ascii="Arial"/>
          <w:sz w:val="14"/>
        </w:rPr>
      </w:pPr>
      <w:r>
        <w:rPr>
          <w:rFonts w:ascii="Arial"/>
          <w:color w:val="2A2A2A"/>
          <w:w w:val="110"/>
          <w:sz w:val="14"/>
        </w:rPr>
        <w:t>Market</w:t>
      </w:r>
      <w:r>
        <w:rPr>
          <w:rFonts w:ascii="Arial"/>
          <w:color w:val="2A2A2A"/>
          <w:spacing w:val="-29"/>
          <w:w w:val="110"/>
          <w:sz w:val="14"/>
        </w:rPr>
        <w:t> </w:t>
      </w:r>
      <w:r>
        <w:rPr>
          <w:rFonts w:ascii="Arial"/>
          <w:color w:val="2A2A2A"/>
          <w:w w:val="110"/>
          <w:sz w:val="14"/>
        </w:rPr>
        <w:t>Hall</w:t>
      </w:r>
      <w:r>
        <w:rPr>
          <w:rFonts w:ascii="Arial"/>
          <w:color w:val="2A2A2A"/>
          <w:spacing w:val="-33"/>
          <w:w w:val="110"/>
          <w:sz w:val="14"/>
        </w:rPr>
        <w:t> </w:t>
      </w:r>
      <w:r>
        <w:rPr>
          <w:rFonts w:ascii="Arial"/>
          <w:color w:val="3B3B3B"/>
          <w:w w:val="110"/>
          <w:sz w:val="14"/>
        </w:rPr>
        <w:t>Gazebo</w:t>
      </w:r>
      <w:r>
        <w:rPr>
          <w:rFonts w:ascii="Arial"/>
          <w:color w:val="3B3B3B"/>
          <w:spacing w:val="-29"/>
          <w:w w:val="110"/>
          <w:sz w:val="14"/>
        </w:rPr>
        <w:t> </w:t>
      </w:r>
      <w:r>
        <w:rPr>
          <w:rFonts w:ascii="Arial"/>
          <w:color w:val="3B3B3B"/>
          <w:w w:val="110"/>
          <w:sz w:val="14"/>
        </w:rPr>
        <w:t>-</w:t>
      </w:r>
      <w:r>
        <w:rPr>
          <w:rFonts w:ascii="Arial"/>
          <w:color w:val="3B3B3B"/>
          <w:spacing w:val="-27"/>
          <w:w w:val="110"/>
          <w:sz w:val="14"/>
        </w:rPr>
        <w:t> </w:t>
      </w:r>
      <w:r>
        <w:rPr>
          <w:rFonts w:ascii="Arial"/>
          <w:color w:val="2A2A2A"/>
          <w:w w:val="110"/>
          <w:sz w:val="14"/>
        </w:rPr>
        <w:t>Heras</w:t>
      </w:r>
      <w:r>
        <w:rPr>
          <w:rFonts w:ascii="Arial"/>
          <w:color w:val="2A2A2A"/>
          <w:spacing w:val="-31"/>
          <w:w w:val="110"/>
          <w:sz w:val="14"/>
        </w:rPr>
        <w:t> </w:t>
      </w:r>
      <w:r>
        <w:rPr>
          <w:rFonts w:ascii="Arial"/>
          <w:color w:val="181818"/>
          <w:spacing w:val="-3"/>
          <w:w w:val="110"/>
          <w:sz w:val="14"/>
        </w:rPr>
        <w:t>F</w:t>
      </w:r>
      <w:r>
        <w:rPr>
          <w:rFonts w:ascii="Arial"/>
          <w:color w:val="3B3B3B"/>
          <w:spacing w:val="-3"/>
          <w:w w:val="110"/>
          <w:sz w:val="14"/>
        </w:rPr>
        <w:t>enci</w:t>
      </w:r>
      <w:r>
        <w:rPr>
          <w:rFonts w:ascii="Arial"/>
          <w:color w:val="181818"/>
          <w:spacing w:val="-3"/>
          <w:w w:val="110"/>
          <w:sz w:val="14"/>
        </w:rPr>
        <w:t>n</w:t>
      </w:r>
      <w:r>
        <w:rPr>
          <w:rFonts w:ascii="Arial"/>
          <w:color w:val="3B3B3B"/>
          <w:spacing w:val="-3"/>
          <w:w w:val="110"/>
          <w:sz w:val="14"/>
        </w:rPr>
        <w:t>g</w:t>
      </w:r>
      <w:r>
        <w:rPr>
          <w:rFonts w:ascii="Arial"/>
          <w:color w:val="3B3B3B"/>
          <w:spacing w:val="-25"/>
          <w:w w:val="110"/>
          <w:sz w:val="14"/>
        </w:rPr>
        <w:t> </w:t>
      </w:r>
      <w:r>
        <w:rPr>
          <w:rFonts w:ascii="Arial"/>
          <w:color w:val="2A2A2A"/>
          <w:w w:val="110"/>
          <w:sz w:val="14"/>
        </w:rPr>
        <w:t>to</w:t>
      </w:r>
      <w:r>
        <w:rPr>
          <w:rFonts w:ascii="Arial"/>
          <w:color w:val="2A2A2A"/>
          <w:spacing w:val="-18"/>
          <w:w w:val="110"/>
          <w:sz w:val="14"/>
        </w:rPr>
        <w:t> </w:t>
      </w:r>
      <w:r>
        <w:rPr>
          <w:rFonts w:ascii="Arial"/>
          <w:color w:val="2A2A2A"/>
          <w:w w:val="110"/>
          <w:sz w:val="14"/>
        </w:rPr>
        <w:t>Work</w:t>
      </w:r>
      <w:r>
        <w:rPr>
          <w:rFonts w:ascii="Arial"/>
          <w:color w:val="2A2A2A"/>
          <w:spacing w:val="-26"/>
          <w:w w:val="110"/>
          <w:sz w:val="14"/>
        </w:rPr>
        <w:t> </w:t>
      </w:r>
      <w:r>
        <w:rPr>
          <w:rFonts w:ascii="Arial"/>
          <w:color w:val="3B3B3B"/>
          <w:w w:val="110"/>
          <w:sz w:val="14"/>
        </w:rPr>
        <w:t>Area,</w:t>
      </w:r>
      <w:r>
        <w:rPr>
          <w:rFonts w:ascii="Arial"/>
          <w:color w:val="3B3B3B"/>
          <w:spacing w:val="-30"/>
          <w:w w:val="110"/>
          <w:sz w:val="14"/>
        </w:rPr>
        <w:t> </w:t>
      </w:r>
      <w:r>
        <w:rPr>
          <w:rFonts w:ascii="Arial"/>
          <w:color w:val="2A2A2A"/>
          <w:w w:val="110"/>
          <w:sz w:val="14"/>
        </w:rPr>
        <w:t>Prepare</w:t>
      </w:r>
      <w:r>
        <w:rPr>
          <w:rFonts w:ascii="Arial"/>
          <w:color w:val="2A2A2A"/>
          <w:spacing w:val="-30"/>
          <w:w w:val="110"/>
          <w:sz w:val="14"/>
        </w:rPr>
        <w:t> </w:t>
      </w:r>
      <w:r>
        <w:rPr>
          <w:rFonts w:ascii="Arial"/>
          <w:color w:val="3B3B3B"/>
          <w:w w:val="110"/>
          <w:sz w:val="14"/>
        </w:rPr>
        <w:t>Structure</w:t>
      </w:r>
      <w:r>
        <w:rPr>
          <w:rFonts w:ascii="Arial"/>
          <w:color w:val="3B3B3B"/>
          <w:spacing w:val="-27"/>
          <w:w w:val="110"/>
          <w:sz w:val="14"/>
        </w:rPr>
        <w:t> </w:t>
      </w:r>
      <w:r>
        <w:rPr>
          <w:rFonts w:ascii="Arial"/>
          <w:color w:val="3B3B3B"/>
          <w:w w:val="110"/>
          <w:sz w:val="14"/>
        </w:rPr>
        <w:t>by</w:t>
      </w:r>
      <w:r>
        <w:rPr>
          <w:rFonts w:ascii="Arial"/>
          <w:color w:val="3B3B3B"/>
          <w:spacing w:val="-26"/>
          <w:w w:val="110"/>
          <w:sz w:val="14"/>
        </w:rPr>
        <w:t> </w:t>
      </w:r>
      <w:r>
        <w:rPr>
          <w:rFonts w:ascii="Arial"/>
          <w:color w:val="3B3B3B"/>
          <w:w w:val="110"/>
          <w:sz w:val="14"/>
        </w:rPr>
        <w:t>Washing</w:t>
      </w:r>
      <w:r>
        <w:rPr>
          <w:rFonts w:ascii="Arial"/>
          <w:color w:val="3B3B3B"/>
          <w:spacing w:val="-27"/>
          <w:w w:val="110"/>
          <w:sz w:val="14"/>
        </w:rPr>
        <w:t> </w:t>
      </w:r>
      <w:r>
        <w:rPr>
          <w:rFonts w:ascii="Arial"/>
          <w:color w:val="3B3B3B"/>
          <w:w w:val="110"/>
          <w:sz w:val="14"/>
        </w:rPr>
        <w:t>and</w:t>
      </w:r>
      <w:r>
        <w:rPr>
          <w:rFonts w:ascii="Arial"/>
          <w:color w:val="3B3B3B"/>
          <w:spacing w:val="-27"/>
          <w:w w:val="110"/>
          <w:sz w:val="14"/>
        </w:rPr>
        <w:t> </w:t>
      </w:r>
      <w:r>
        <w:rPr>
          <w:rFonts w:ascii="Arial"/>
          <w:color w:val="3B3B3B"/>
          <w:w w:val="110"/>
          <w:sz w:val="14"/>
        </w:rPr>
        <w:t>Rubbing</w:t>
      </w:r>
      <w:r>
        <w:rPr>
          <w:rFonts w:ascii="Arial"/>
          <w:color w:val="3B3B3B"/>
          <w:spacing w:val="-31"/>
          <w:w w:val="110"/>
          <w:sz w:val="14"/>
        </w:rPr>
        <w:t> </w:t>
      </w:r>
      <w:r>
        <w:rPr>
          <w:rFonts w:ascii="Arial"/>
          <w:color w:val="3B3B3B"/>
          <w:w w:val="110"/>
          <w:sz w:val="14"/>
        </w:rPr>
        <w:t>Down</w:t>
      </w:r>
      <w:r>
        <w:rPr>
          <w:rFonts w:ascii="Arial"/>
          <w:color w:val="3B3B3B"/>
          <w:spacing w:val="-30"/>
          <w:w w:val="110"/>
          <w:sz w:val="14"/>
        </w:rPr>
        <w:t> </w:t>
      </w:r>
      <w:r>
        <w:rPr>
          <w:rFonts w:ascii="Arial"/>
          <w:color w:val="2A2A2A"/>
          <w:w w:val="110"/>
          <w:sz w:val="14"/>
        </w:rPr>
        <w:t>Existing</w:t>
      </w:r>
      <w:r>
        <w:rPr>
          <w:rFonts w:ascii="Arial"/>
          <w:color w:val="2A2A2A"/>
          <w:spacing w:val="-31"/>
          <w:w w:val="110"/>
          <w:sz w:val="14"/>
        </w:rPr>
        <w:t> </w:t>
      </w:r>
      <w:r>
        <w:rPr>
          <w:rFonts w:ascii="Arial"/>
          <w:color w:val="2A2A2A"/>
          <w:w w:val="110"/>
          <w:sz w:val="14"/>
        </w:rPr>
        <w:t>Paintwork,</w:t>
      </w:r>
      <w:r>
        <w:rPr>
          <w:rFonts w:ascii="Arial"/>
          <w:color w:val="2A2A2A"/>
          <w:spacing w:val="-29"/>
          <w:w w:val="110"/>
          <w:sz w:val="14"/>
        </w:rPr>
        <w:t> </w:t>
      </w:r>
      <w:r>
        <w:rPr>
          <w:rFonts w:ascii="Arial"/>
          <w:color w:val="2A2A2A"/>
          <w:w w:val="110"/>
          <w:sz w:val="14"/>
        </w:rPr>
        <w:t>Undercoat</w:t>
      </w:r>
      <w:r>
        <w:rPr>
          <w:rFonts w:ascii="Arial"/>
          <w:color w:val="2A2A2A"/>
          <w:spacing w:val="-26"/>
          <w:w w:val="110"/>
          <w:sz w:val="14"/>
        </w:rPr>
        <w:t> </w:t>
      </w:r>
      <w:r>
        <w:rPr>
          <w:rFonts w:ascii="Arial"/>
          <w:color w:val="3B3B3B"/>
          <w:w w:val="110"/>
          <w:sz w:val="14"/>
        </w:rPr>
        <w:t>and</w:t>
      </w:r>
      <w:r>
        <w:rPr>
          <w:rFonts w:ascii="Arial"/>
          <w:color w:val="3B3B3B"/>
          <w:spacing w:val="-30"/>
          <w:w w:val="110"/>
          <w:sz w:val="14"/>
        </w:rPr>
        <w:t> </w:t>
      </w:r>
      <w:r>
        <w:rPr>
          <w:rFonts w:ascii="Arial"/>
          <w:color w:val="2A2A2A"/>
          <w:w w:val="110"/>
          <w:sz w:val="14"/>
        </w:rPr>
        <w:t>prime </w:t>
      </w:r>
      <w:r>
        <w:rPr>
          <w:rFonts w:ascii="Arial"/>
          <w:color w:val="3B3B3B"/>
          <w:w w:val="110"/>
          <w:sz w:val="14"/>
        </w:rPr>
        <w:t>Structure</w:t>
      </w:r>
      <w:r>
        <w:rPr>
          <w:rFonts w:ascii="Arial"/>
          <w:color w:val="3B3B3B"/>
          <w:spacing w:val="-16"/>
          <w:w w:val="110"/>
          <w:sz w:val="14"/>
        </w:rPr>
        <w:t> </w:t>
      </w:r>
      <w:r>
        <w:rPr>
          <w:rFonts w:ascii="Arial"/>
          <w:color w:val="2A2A2A"/>
          <w:w w:val="110"/>
          <w:sz w:val="14"/>
        </w:rPr>
        <w:t>then</w:t>
      </w:r>
      <w:r>
        <w:rPr>
          <w:rFonts w:ascii="Arial"/>
          <w:color w:val="2A2A2A"/>
          <w:spacing w:val="-25"/>
          <w:w w:val="110"/>
          <w:sz w:val="14"/>
        </w:rPr>
        <w:t> </w:t>
      </w:r>
      <w:r>
        <w:rPr>
          <w:rFonts w:ascii="Arial"/>
          <w:color w:val="3B3B3B"/>
          <w:w w:val="110"/>
          <w:sz w:val="14"/>
        </w:rPr>
        <w:t>Paint</w:t>
      </w:r>
      <w:r>
        <w:rPr>
          <w:rFonts w:ascii="Arial"/>
          <w:color w:val="3B3B3B"/>
          <w:spacing w:val="-5"/>
          <w:w w:val="110"/>
          <w:sz w:val="14"/>
        </w:rPr>
        <w:t> </w:t>
      </w:r>
      <w:r>
        <w:rPr>
          <w:rFonts w:ascii="Arial"/>
          <w:color w:val="2A2A2A"/>
          <w:w w:val="110"/>
          <w:sz w:val="14"/>
        </w:rPr>
        <w:t>in</w:t>
      </w:r>
      <w:r>
        <w:rPr>
          <w:rFonts w:ascii="Arial"/>
          <w:color w:val="2A2A2A"/>
          <w:spacing w:val="-12"/>
          <w:w w:val="110"/>
          <w:sz w:val="14"/>
        </w:rPr>
        <w:t> </w:t>
      </w:r>
      <w:r>
        <w:rPr>
          <w:rFonts w:ascii="Arial"/>
          <w:color w:val="3B3B3B"/>
          <w:w w:val="110"/>
          <w:sz w:val="14"/>
        </w:rPr>
        <w:t>M</w:t>
      </w:r>
      <w:r>
        <w:rPr>
          <w:rFonts w:ascii="Arial"/>
          <w:color w:val="3B3B3B"/>
          <w:spacing w:val="-27"/>
          <w:w w:val="110"/>
          <w:sz w:val="14"/>
        </w:rPr>
        <w:t> </w:t>
      </w:r>
      <w:r>
        <w:rPr>
          <w:rFonts w:ascii="Arial"/>
          <w:color w:val="3B3B3B"/>
          <w:w w:val="110"/>
          <w:sz w:val="14"/>
        </w:rPr>
        <w:t>ar</w:t>
      </w:r>
      <w:r>
        <w:rPr>
          <w:rFonts w:ascii="Arial"/>
          <w:color w:val="181818"/>
          <w:w w:val="110"/>
          <w:sz w:val="14"/>
        </w:rPr>
        <w:t>in</w:t>
      </w:r>
      <w:r>
        <w:rPr>
          <w:rFonts w:ascii="Arial"/>
          <w:color w:val="3B3B3B"/>
          <w:w w:val="110"/>
          <w:sz w:val="14"/>
        </w:rPr>
        <w:t>e</w:t>
      </w:r>
      <w:r>
        <w:rPr>
          <w:rFonts w:ascii="Arial"/>
          <w:color w:val="3B3B3B"/>
          <w:spacing w:val="-14"/>
          <w:w w:val="110"/>
          <w:sz w:val="14"/>
        </w:rPr>
        <w:t> </w:t>
      </w:r>
      <w:r>
        <w:rPr>
          <w:rFonts w:ascii="Arial"/>
          <w:color w:val="2A2A2A"/>
          <w:w w:val="110"/>
          <w:sz w:val="14"/>
        </w:rPr>
        <w:t>Grade</w:t>
      </w:r>
      <w:r>
        <w:rPr>
          <w:rFonts w:ascii="Arial"/>
          <w:color w:val="2A2A2A"/>
          <w:spacing w:val="-17"/>
          <w:w w:val="110"/>
          <w:sz w:val="14"/>
        </w:rPr>
        <w:t> </w:t>
      </w:r>
      <w:r>
        <w:rPr>
          <w:rFonts w:ascii="Arial"/>
          <w:color w:val="3B3B3B"/>
          <w:w w:val="110"/>
          <w:sz w:val="14"/>
        </w:rPr>
        <w:t>Paint.</w:t>
      </w:r>
      <w:r>
        <w:rPr>
          <w:rFonts w:ascii="Arial"/>
          <w:color w:val="3B3B3B"/>
          <w:spacing w:val="-16"/>
          <w:w w:val="110"/>
          <w:sz w:val="14"/>
        </w:rPr>
        <w:t> </w:t>
      </w:r>
      <w:r>
        <w:rPr>
          <w:rFonts w:ascii="Arial"/>
          <w:color w:val="3B3B3B"/>
          <w:w w:val="110"/>
          <w:sz w:val="14"/>
        </w:rPr>
        <w:t>Colour</w:t>
      </w:r>
      <w:r>
        <w:rPr>
          <w:rFonts w:ascii="Arial"/>
          <w:color w:val="3B3B3B"/>
          <w:spacing w:val="-16"/>
          <w:w w:val="110"/>
          <w:sz w:val="14"/>
        </w:rPr>
        <w:t> </w:t>
      </w:r>
      <w:r>
        <w:rPr>
          <w:rFonts w:ascii="Arial"/>
          <w:color w:val="2A2A2A"/>
          <w:w w:val="110"/>
          <w:sz w:val="14"/>
        </w:rPr>
        <w:t>TBC</w:t>
      </w:r>
      <w:r>
        <w:rPr>
          <w:rFonts w:ascii="Arial"/>
          <w:color w:val="2A2A2A"/>
          <w:spacing w:val="-18"/>
          <w:w w:val="110"/>
          <w:sz w:val="14"/>
        </w:rPr>
        <w:t> </w:t>
      </w:r>
      <w:r>
        <w:rPr>
          <w:rFonts w:ascii="Arial"/>
          <w:color w:val="3B3B3B"/>
          <w:w w:val="110"/>
          <w:sz w:val="14"/>
        </w:rPr>
        <w:t>by</w:t>
      </w:r>
      <w:r>
        <w:rPr>
          <w:rFonts w:ascii="Arial"/>
          <w:color w:val="3B3B3B"/>
          <w:spacing w:val="6"/>
          <w:w w:val="110"/>
          <w:sz w:val="14"/>
        </w:rPr>
        <w:t> </w:t>
      </w:r>
      <w:r>
        <w:rPr>
          <w:rFonts w:ascii="Arial"/>
          <w:color w:val="2A2A2A"/>
          <w:w w:val="110"/>
          <w:sz w:val="14"/>
        </w:rPr>
        <w:t>Client.</w:t>
      </w:r>
    </w:p>
    <w:p>
      <w:pPr>
        <w:pStyle w:val="BodyText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1900" w:h="16820"/>
          <w:pgMar w:top="1480" w:bottom="0" w:left="540" w:right="0"/>
        </w:sectPr>
      </w:pPr>
    </w:p>
    <w:p>
      <w:pPr>
        <w:pStyle w:val="BodyText"/>
        <w:spacing w:before="7"/>
        <w:rPr>
          <w:rFonts w:ascii="Arial"/>
          <w:sz w:val="23"/>
        </w:rPr>
      </w:pPr>
    </w:p>
    <w:p>
      <w:pPr>
        <w:spacing w:before="0"/>
        <w:ind w:left="690" w:right="0" w:firstLine="0"/>
        <w:jc w:val="left"/>
        <w:rPr>
          <w:b/>
          <w:sz w:val="16"/>
        </w:rPr>
      </w:pPr>
      <w:r>
        <w:rPr>
          <w:b/>
          <w:color w:val="3B3B3B"/>
          <w:w w:val="85"/>
          <w:sz w:val="16"/>
        </w:rPr>
        <w:t>ESTIMATE</w:t>
      </w:r>
      <w:r>
        <w:rPr>
          <w:b/>
          <w:color w:val="3B3B3B"/>
          <w:spacing w:val="-20"/>
          <w:w w:val="85"/>
          <w:sz w:val="16"/>
        </w:rPr>
        <w:t> </w:t>
      </w:r>
      <w:r>
        <w:rPr>
          <w:b/>
          <w:color w:val="3B3B3B"/>
          <w:w w:val="85"/>
          <w:sz w:val="16"/>
        </w:rPr>
        <w:t>OF</w:t>
      </w:r>
      <w:r>
        <w:rPr>
          <w:b/>
          <w:color w:val="3B3B3B"/>
          <w:spacing w:val="-22"/>
          <w:w w:val="85"/>
          <w:sz w:val="16"/>
        </w:rPr>
        <w:t> </w:t>
      </w:r>
      <w:r>
        <w:rPr>
          <w:b/>
          <w:color w:val="3B3B3B"/>
          <w:w w:val="85"/>
          <w:sz w:val="16"/>
        </w:rPr>
        <w:t>COST:</w:t>
      </w:r>
    </w:p>
    <w:p>
      <w:pPr>
        <w:pStyle w:val="BodyText"/>
        <w:spacing w:before="10"/>
        <w:rPr>
          <w:b/>
          <w:sz w:val="24"/>
        </w:rPr>
      </w:pPr>
    </w:p>
    <w:p>
      <w:pPr>
        <w:spacing w:before="0"/>
        <w:ind w:left="672" w:right="0" w:firstLine="0"/>
        <w:jc w:val="left"/>
        <w:rPr>
          <w:rFonts w:ascii="Arial"/>
          <w:b/>
          <w:i/>
          <w:sz w:val="15"/>
        </w:rPr>
      </w:pPr>
      <w:r>
        <w:rPr>
          <w:rFonts w:ascii="Arial"/>
          <w:b/>
          <w:i/>
          <w:color w:val="3B3B3B"/>
          <w:sz w:val="15"/>
        </w:rPr>
        <w:t>LABOUR:</w:t>
      </w:r>
    </w:p>
    <w:p>
      <w:pPr>
        <w:pStyle w:val="BodyText"/>
        <w:rPr>
          <w:rFonts w:ascii="Arial"/>
          <w:b/>
          <w:i/>
          <w:sz w:val="18"/>
        </w:rPr>
      </w:pPr>
      <w:r>
        <w:rPr/>
        <w:br w:type="column"/>
      </w:r>
      <w:r>
        <w:rPr>
          <w:rFonts w:ascii="Arial"/>
          <w:b/>
          <w:i/>
          <w:sz w:val="18"/>
        </w:rPr>
      </w:r>
    </w:p>
    <w:p>
      <w:pPr>
        <w:pStyle w:val="BodyText"/>
        <w:rPr>
          <w:rFonts w:ascii="Arial"/>
          <w:b/>
          <w:i/>
          <w:sz w:val="18"/>
        </w:rPr>
      </w:pPr>
    </w:p>
    <w:p>
      <w:pPr>
        <w:tabs>
          <w:tab w:pos="1747" w:val="left" w:leader="none"/>
          <w:tab w:pos="2671" w:val="left" w:leader="none"/>
          <w:tab w:pos="3916" w:val="left" w:leader="none"/>
        </w:tabs>
        <w:spacing w:before="120"/>
        <w:ind w:left="672" w:right="0" w:firstLine="0"/>
        <w:jc w:val="left"/>
        <w:rPr>
          <w:rFonts w:ascii="Arial"/>
          <w:b/>
          <w:i/>
          <w:sz w:val="15"/>
        </w:rPr>
      </w:pPr>
      <w:r>
        <w:rPr>
          <w:rFonts w:ascii="Arial"/>
          <w:b/>
          <w:i/>
          <w:color w:val="3B3B3B"/>
          <w:position w:val="2"/>
          <w:sz w:val="15"/>
        </w:rPr>
        <w:t>QTY:</w:t>
        <w:tab/>
      </w:r>
      <w:r>
        <w:rPr>
          <w:rFonts w:ascii="Arial"/>
          <w:b/>
          <w:i/>
          <w:color w:val="3B3B3B"/>
          <w:position w:val="1"/>
          <w:sz w:val="15"/>
        </w:rPr>
        <w:t>UNIT:</w:t>
        <w:tab/>
        <w:t>UNIT</w:t>
      </w:r>
      <w:r>
        <w:rPr>
          <w:rFonts w:ascii="Arial"/>
          <w:b/>
          <w:i/>
          <w:color w:val="3B3B3B"/>
          <w:spacing w:val="-28"/>
          <w:position w:val="1"/>
          <w:sz w:val="15"/>
        </w:rPr>
        <w:t> </w:t>
      </w:r>
      <w:r>
        <w:rPr>
          <w:rFonts w:ascii="Arial"/>
          <w:b/>
          <w:i/>
          <w:color w:val="3B3B3B"/>
          <w:spacing w:val="-9"/>
          <w:position w:val="1"/>
          <w:sz w:val="15"/>
        </w:rPr>
        <w:t>RAT</w:t>
      </w:r>
      <w:r>
        <w:rPr>
          <w:rFonts w:ascii="Arial"/>
          <w:b/>
          <w:i/>
          <w:color w:val="545454"/>
          <w:spacing w:val="-9"/>
          <w:position w:val="1"/>
          <w:sz w:val="15"/>
        </w:rPr>
        <w:t>E</w:t>
      </w:r>
      <w:r>
        <w:rPr>
          <w:rFonts w:ascii="Arial"/>
          <w:b/>
          <w:i/>
          <w:color w:val="3B3B3B"/>
          <w:spacing w:val="-9"/>
          <w:position w:val="1"/>
          <w:sz w:val="15"/>
        </w:rPr>
        <w:t>:</w:t>
        <w:tab/>
      </w:r>
      <w:r>
        <w:rPr>
          <w:rFonts w:ascii="Arial"/>
          <w:b/>
          <w:i/>
          <w:color w:val="545454"/>
          <w:spacing w:val="-10"/>
          <w:sz w:val="15"/>
        </w:rPr>
        <w:t>S</w:t>
      </w:r>
      <w:r>
        <w:rPr>
          <w:rFonts w:ascii="Arial"/>
          <w:b/>
          <w:i/>
          <w:color w:val="2A2A2A"/>
          <w:spacing w:val="-10"/>
          <w:sz w:val="15"/>
        </w:rPr>
        <w:t>UB</w:t>
      </w:r>
      <w:r>
        <w:rPr>
          <w:rFonts w:ascii="Arial"/>
          <w:b/>
          <w:i/>
          <w:color w:val="545454"/>
          <w:spacing w:val="-10"/>
          <w:sz w:val="15"/>
        </w:rPr>
        <w:t>-</w:t>
      </w:r>
      <w:r>
        <w:rPr>
          <w:rFonts w:ascii="Arial"/>
          <w:b/>
          <w:i/>
          <w:color w:val="3B3B3B"/>
          <w:spacing w:val="-10"/>
          <w:sz w:val="15"/>
        </w:rPr>
        <w:t>TOTA</w:t>
      </w:r>
      <w:r>
        <w:rPr>
          <w:rFonts w:ascii="Arial"/>
          <w:b/>
          <w:i/>
          <w:color w:val="545454"/>
          <w:spacing w:val="-10"/>
          <w:sz w:val="15"/>
        </w:rPr>
        <w:t>L</w:t>
      </w:r>
      <w:r>
        <w:rPr>
          <w:rFonts w:ascii="Arial"/>
          <w:b/>
          <w:i/>
          <w:color w:val="3B3B3B"/>
          <w:spacing w:val="-10"/>
          <w:sz w:val="15"/>
        </w:rPr>
        <w:t>:</w:t>
      </w:r>
    </w:p>
    <w:p>
      <w:pPr>
        <w:spacing w:after="0"/>
        <w:jc w:val="left"/>
        <w:rPr>
          <w:rFonts w:ascii="Arial"/>
          <w:sz w:val="15"/>
        </w:rPr>
        <w:sectPr>
          <w:type w:val="continuous"/>
          <w:pgSz w:w="11900" w:h="16820"/>
          <w:pgMar w:top="1480" w:bottom="0" w:left="540" w:right="0"/>
          <w:cols w:num="2" w:equalWidth="0">
            <w:col w:w="2061" w:space="3143"/>
            <w:col w:w="6156"/>
          </w:cols>
        </w:sectPr>
      </w:pPr>
    </w:p>
    <w:p>
      <w:pPr>
        <w:pStyle w:val="BodyText"/>
        <w:spacing w:before="1"/>
        <w:rPr>
          <w:rFonts w:ascii="Arial"/>
          <w:b/>
          <w:i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1900" w:h="16820"/>
          <w:pgMar w:top="1480" w:bottom="0" w:left="540" w:right="0"/>
        </w:sectPr>
      </w:pPr>
    </w:p>
    <w:p>
      <w:pPr>
        <w:tabs>
          <w:tab w:pos="6131" w:val="right" w:leader="none"/>
        </w:tabs>
        <w:spacing w:before="93"/>
        <w:ind w:left="4652" w:right="0" w:firstLine="0"/>
        <w:jc w:val="left"/>
        <w:rPr>
          <w:rFonts w:ascii="Arial"/>
          <w:sz w:val="14"/>
        </w:rPr>
      </w:pPr>
      <w:r>
        <w:rPr>
          <w:rFonts w:ascii="Arial"/>
          <w:color w:val="3B3B3B"/>
          <w:w w:val="105"/>
          <w:position w:val="1"/>
          <w:sz w:val="14"/>
        </w:rPr>
        <w:t>Tradesman</w:t>
        <w:tab/>
      </w:r>
      <w:r>
        <w:rPr>
          <w:rFonts w:ascii="Arial"/>
          <w:color w:val="6D6D6D"/>
          <w:w w:val="105"/>
          <w:sz w:val="14"/>
        </w:rPr>
        <w:t>56</w:t>
      </w:r>
    </w:p>
    <w:p>
      <w:pPr>
        <w:tabs>
          <w:tab w:pos="6125" w:val="right" w:leader="none"/>
        </w:tabs>
        <w:spacing w:before="60"/>
        <w:ind w:left="4342" w:right="0" w:firstLine="0"/>
        <w:jc w:val="left"/>
        <w:rPr>
          <w:rFonts w:ascii="Arial"/>
          <w:sz w:val="14"/>
        </w:rPr>
      </w:pPr>
      <w:r>
        <w:rPr>
          <w:rFonts w:ascii="Arial"/>
          <w:color w:val="3B3B3B"/>
          <w:w w:val="105"/>
          <w:position w:val="1"/>
          <w:sz w:val="14"/>
        </w:rPr>
        <w:t>Non</w:t>
      </w:r>
      <w:r>
        <w:rPr>
          <w:rFonts w:ascii="Arial"/>
          <w:color w:val="3B3B3B"/>
          <w:spacing w:val="-17"/>
          <w:w w:val="105"/>
          <w:position w:val="1"/>
          <w:sz w:val="14"/>
        </w:rPr>
        <w:t> </w:t>
      </w:r>
      <w:r>
        <w:rPr>
          <w:rFonts w:ascii="Arial"/>
          <w:color w:val="2A2A2A"/>
          <w:w w:val="105"/>
          <w:position w:val="1"/>
          <w:sz w:val="14"/>
        </w:rPr>
        <w:t>Tradesman</w:t>
        <w:tab/>
      </w:r>
      <w:r>
        <w:rPr>
          <w:rFonts w:ascii="Arial"/>
          <w:color w:val="6D6D6D"/>
          <w:w w:val="105"/>
          <w:sz w:val="14"/>
        </w:rPr>
        <w:t>56</w:t>
      </w:r>
    </w:p>
    <w:p>
      <w:pPr>
        <w:spacing w:line="343" w:lineRule="auto" w:before="103"/>
        <w:ind w:left="885" w:right="0" w:firstLine="7"/>
        <w:jc w:val="right"/>
        <w:rPr>
          <w:rFonts w:ascii="Arial"/>
          <w:sz w:val="14"/>
        </w:rPr>
      </w:pPr>
      <w:r>
        <w:rPr/>
        <w:br w:type="column"/>
      </w:r>
      <w:r>
        <w:rPr>
          <w:rFonts w:ascii="Arial"/>
          <w:color w:val="545454"/>
          <w:w w:val="105"/>
          <w:sz w:val="14"/>
        </w:rPr>
        <w:t>hr</w:t>
      </w:r>
      <w:r>
        <w:rPr>
          <w:rFonts w:ascii="Arial"/>
          <w:color w:val="6D6D6D"/>
          <w:w w:val="105"/>
          <w:sz w:val="14"/>
        </w:rPr>
        <w:t>s </w:t>
      </w:r>
      <w:r>
        <w:rPr>
          <w:rFonts w:ascii="Arial"/>
          <w:color w:val="545454"/>
          <w:w w:val="105"/>
          <w:sz w:val="14"/>
        </w:rPr>
        <w:t>hr</w:t>
      </w:r>
      <w:r>
        <w:rPr>
          <w:rFonts w:ascii="Arial"/>
          <w:color w:val="6D6D6D"/>
          <w:w w:val="105"/>
          <w:sz w:val="14"/>
        </w:rPr>
        <w:t>s</w:t>
      </w:r>
    </w:p>
    <w:p>
      <w:pPr>
        <w:tabs>
          <w:tab w:pos="1140" w:val="left" w:leader="none"/>
        </w:tabs>
        <w:spacing w:before="107"/>
        <w:ind w:left="415" w:right="0" w:firstLine="0"/>
        <w:jc w:val="left"/>
        <w:rPr>
          <w:rFonts w:ascii="Arial" w:hAnsi="Arial"/>
          <w:sz w:val="14"/>
        </w:rPr>
      </w:pPr>
      <w:r>
        <w:rPr/>
        <w:br w:type="column"/>
      </w:r>
      <w:r>
        <w:rPr>
          <w:rFonts w:ascii="Arial" w:hAnsi="Arial"/>
          <w:color w:val="6D6D6D"/>
          <w:w w:val="110"/>
          <w:position w:val="1"/>
          <w:sz w:val="14"/>
        </w:rPr>
        <w:t>£</w:t>
        <w:tab/>
      </w:r>
      <w:r>
        <w:rPr>
          <w:rFonts w:ascii="Arial" w:hAnsi="Arial"/>
          <w:color w:val="6D6D6D"/>
          <w:spacing w:val="-6"/>
          <w:w w:val="110"/>
          <w:sz w:val="14"/>
        </w:rPr>
        <w:t>30</w:t>
      </w:r>
      <w:r>
        <w:rPr>
          <w:rFonts w:ascii="Arial" w:hAnsi="Arial"/>
          <w:color w:val="858585"/>
          <w:spacing w:val="-6"/>
          <w:w w:val="110"/>
          <w:sz w:val="14"/>
        </w:rPr>
        <w:t>.</w:t>
      </w:r>
      <w:r>
        <w:rPr>
          <w:rFonts w:ascii="Arial" w:hAnsi="Arial"/>
          <w:color w:val="6D6D6D"/>
          <w:spacing w:val="-6"/>
          <w:w w:val="110"/>
          <w:sz w:val="14"/>
        </w:rPr>
        <w:t>25</w:t>
      </w:r>
    </w:p>
    <w:p>
      <w:pPr>
        <w:tabs>
          <w:tab w:pos="1142" w:val="left" w:leader="none"/>
        </w:tabs>
        <w:spacing w:before="52"/>
        <w:ind w:left="412" w:right="0" w:firstLine="0"/>
        <w:jc w:val="left"/>
        <w:rPr>
          <w:rFonts w:ascii="Arial" w:hAnsi="Arial"/>
          <w:sz w:val="14"/>
        </w:rPr>
      </w:pPr>
      <w:r>
        <w:rPr>
          <w:color w:val="6D6D6D"/>
          <w:w w:val="105"/>
          <w:sz w:val="16"/>
        </w:rPr>
        <w:t>£</w:t>
        <w:tab/>
      </w:r>
      <w:r>
        <w:rPr>
          <w:rFonts w:ascii="Arial" w:hAnsi="Arial"/>
          <w:color w:val="6D6D6D"/>
          <w:sz w:val="14"/>
        </w:rPr>
        <w:t>26.45</w:t>
      </w:r>
    </w:p>
    <w:p>
      <w:pPr>
        <w:tabs>
          <w:tab w:pos="638" w:val="left" w:leader="none"/>
        </w:tabs>
        <w:spacing w:before="109"/>
        <w:ind w:left="130" w:right="0" w:firstLine="0"/>
        <w:jc w:val="left"/>
        <w:rPr>
          <w:rFonts w:ascii="Arial" w:hAnsi="Arial"/>
          <w:sz w:val="14"/>
        </w:rPr>
      </w:pPr>
      <w:r>
        <w:rPr/>
        <w:br w:type="column"/>
      </w:r>
      <w:r>
        <w:rPr>
          <w:color w:val="6D6D6D"/>
          <w:w w:val="110"/>
          <w:sz w:val="15"/>
        </w:rPr>
        <w:t>£</w:t>
        <w:tab/>
      </w:r>
      <w:r>
        <w:rPr>
          <w:rFonts w:ascii="Arial" w:hAnsi="Arial"/>
          <w:color w:val="6D6D6D"/>
          <w:spacing w:val="-3"/>
          <w:w w:val="110"/>
          <w:sz w:val="14"/>
        </w:rPr>
        <w:t>1,694</w:t>
      </w:r>
      <w:r>
        <w:rPr>
          <w:rFonts w:ascii="Arial" w:hAnsi="Arial"/>
          <w:color w:val="545454"/>
          <w:spacing w:val="-3"/>
          <w:w w:val="110"/>
          <w:sz w:val="14"/>
        </w:rPr>
        <w:t>.</w:t>
      </w:r>
      <w:r>
        <w:rPr>
          <w:rFonts w:ascii="Arial" w:hAnsi="Arial"/>
          <w:color w:val="6D6D6D"/>
          <w:spacing w:val="-3"/>
          <w:w w:val="110"/>
          <w:sz w:val="14"/>
        </w:rPr>
        <w:t>0</w:t>
      </w:r>
      <w:r>
        <w:rPr>
          <w:rFonts w:ascii="Arial" w:hAnsi="Arial"/>
          <w:color w:val="545454"/>
          <w:spacing w:val="-3"/>
          <w:w w:val="110"/>
          <w:sz w:val="14"/>
        </w:rPr>
        <w:t>0</w:t>
      </w:r>
    </w:p>
    <w:p>
      <w:pPr>
        <w:tabs>
          <w:tab w:pos="638" w:val="left" w:leader="none"/>
        </w:tabs>
        <w:spacing w:before="58"/>
        <w:ind w:left="130" w:right="0" w:firstLine="0"/>
        <w:jc w:val="left"/>
        <w:rPr>
          <w:rFonts w:ascii="Arial" w:hAnsi="Arial"/>
          <w:sz w:val="14"/>
        </w:rPr>
      </w:pPr>
      <w:r>
        <w:rPr>
          <w:color w:val="6D6D6D"/>
          <w:w w:val="105"/>
          <w:sz w:val="15"/>
        </w:rPr>
        <w:t>£</w:t>
        <w:tab/>
      </w:r>
      <w:r>
        <w:rPr>
          <w:rFonts w:ascii="Arial" w:hAnsi="Arial"/>
          <w:color w:val="6D6D6D"/>
          <w:w w:val="105"/>
          <w:sz w:val="14"/>
        </w:rPr>
        <w:t>1</w:t>
      </w:r>
      <w:r>
        <w:rPr>
          <w:rFonts w:ascii="Arial" w:hAnsi="Arial"/>
          <w:color w:val="545454"/>
          <w:w w:val="105"/>
          <w:sz w:val="14"/>
        </w:rPr>
        <w:t>,4</w:t>
      </w:r>
      <w:r>
        <w:rPr>
          <w:rFonts w:ascii="Arial" w:hAnsi="Arial"/>
          <w:color w:val="6D6D6D"/>
          <w:w w:val="105"/>
          <w:sz w:val="14"/>
        </w:rPr>
        <w:t>8</w:t>
      </w:r>
      <w:r>
        <w:rPr>
          <w:rFonts w:ascii="Arial" w:hAnsi="Arial"/>
          <w:color w:val="545454"/>
          <w:w w:val="105"/>
          <w:sz w:val="14"/>
        </w:rPr>
        <w:t>1.</w:t>
      </w:r>
      <w:r>
        <w:rPr>
          <w:rFonts w:ascii="Arial" w:hAnsi="Arial"/>
          <w:color w:val="6D6D6D"/>
          <w:w w:val="105"/>
          <w:sz w:val="14"/>
        </w:rPr>
        <w:t>2</w:t>
      </w:r>
      <w:r>
        <w:rPr>
          <w:rFonts w:ascii="Arial" w:hAnsi="Arial"/>
          <w:color w:val="545454"/>
          <w:w w:val="105"/>
          <w:sz w:val="14"/>
        </w:rPr>
        <w:t>0</w:t>
      </w:r>
    </w:p>
    <w:p>
      <w:pPr>
        <w:spacing w:after="0"/>
        <w:jc w:val="left"/>
        <w:rPr>
          <w:rFonts w:ascii="Arial" w:hAnsi="Arial"/>
          <w:sz w:val="14"/>
        </w:rPr>
        <w:sectPr>
          <w:type w:val="continuous"/>
          <w:pgSz w:w="11900" w:h="16820"/>
          <w:pgMar w:top="1480" w:bottom="0" w:left="540" w:right="0"/>
          <w:cols w:num="4" w:equalWidth="0">
            <w:col w:w="6132" w:space="40"/>
            <w:col w:w="1102" w:space="39"/>
            <w:col w:w="1513" w:space="39"/>
            <w:col w:w="2495"/>
          </w:cols>
        </w:sectPr>
      </w:pPr>
    </w:p>
    <w:p>
      <w:pPr>
        <w:spacing w:before="193"/>
        <w:ind w:left="654" w:right="0" w:firstLine="0"/>
        <w:jc w:val="left"/>
        <w:rPr>
          <w:rFonts w:ascii="Arial"/>
          <w:b/>
          <w:i/>
          <w:sz w:val="15"/>
        </w:rPr>
      </w:pPr>
      <w:r>
        <w:rPr>
          <w:rFonts w:ascii="Arial"/>
          <w:b/>
          <w:i/>
          <w:color w:val="3B3B3B"/>
          <w:w w:val="95"/>
          <w:sz w:val="15"/>
        </w:rPr>
        <w:t>TRAVELLING </w:t>
      </w:r>
      <w:r>
        <w:rPr>
          <w:rFonts w:ascii="Arial"/>
          <w:b/>
          <w:color w:val="3B3B3B"/>
          <w:w w:val="95"/>
          <w:sz w:val="15"/>
        </w:rPr>
        <w:t>&amp; </w:t>
      </w:r>
      <w:r>
        <w:rPr>
          <w:rFonts w:ascii="Arial"/>
          <w:b/>
          <w:i/>
          <w:color w:val="2A2A2A"/>
          <w:w w:val="95"/>
          <w:sz w:val="15"/>
        </w:rPr>
        <w:t>TRANSPORT:</w:t>
      </w:r>
    </w:p>
    <w:p>
      <w:pPr>
        <w:spacing w:after="0"/>
        <w:jc w:val="left"/>
        <w:rPr>
          <w:rFonts w:ascii="Arial"/>
          <w:sz w:val="15"/>
        </w:rPr>
        <w:sectPr>
          <w:type w:val="continuous"/>
          <w:pgSz w:w="11900" w:h="16820"/>
          <w:pgMar w:top="1480" w:bottom="0" w:left="540" w:right="0"/>
        </w:sectPr>
      </w:pPr>
    </w:p>
    <w:p>
      <w:pPr>
        <w:pStyle w:val="ListParagraph"/>
        <w:numPr>
          <w:ilvl w:val="0"/>
          <w:numId w:val="30"/>
        </w:numPr>
        <w:tabs>
          <w:tab w:pos="2463" w:val="left" w:leader="none"/>
          <w:tab w:pos="2464" w:val="left" w:leader="none"/>
          <w:tab w:pos="5999" w:val="left" w:leader="none"/>
        </w:tabs>
        <w:spacing w:line="240" w:lineRule="auto" w:before="314" w:after="0"/>
        <w:ind w:left="2463" w:right="0" w:hanging="769"/>
        <w:jc w:val="left"/>
        <w:rPr>
          <w:sz w:val="14"/>
        </w:rPr>
      </w:pPr>
      <w:r>
        <w:rPr>
          <w:color w:val="2A2A2A"/>
          <w:w w:val="105"/>
          <w:position w:val="1"/>
          <w:sz w:val="14"/>
        </w:rPr>
        <w:t>0.1</w:t>
      </w:r>
      <w:r>
        <w:rPr>
          <w:color w:val="2A2A2A"/>
          <w:spacing w:val="-11"/>
          <w:w w:val="105"/>
          <w:position w:val="1"/>
          <w:sz w:val="14"/>
        </w:rPr>
        <w:t> </w:t>
      </w:r>
      <w:r>
        <w:rPr>
          <w:color w:val="2A2A2A"/>
          <w:w w:val="105"/>
          <w:position w:val="1"/>
          <w:sz w:val="14"/>
        </w:rPr>
        <w:t>-</w:t>
      </w:r>
      <w:r>
        <w:rPr>
          <w:color w:val="2A2A2A"/>
          <w:spacing w:val="-17"/>
          <w:w w:val="105"/>
          <w:position w:val="1"/>
          <w:sz w:val="14"/>
        </w:rPr>
        <w:t> </w:t>
      </w:r>
      <w:r>
        <w:rPr>
          <w:color w:val="2A2A2A"/>
          <w:w w:val="105"/>
          <w:position w:val="1"/>
          <w:sz w:val="14"/>
        </w:rPr>
        <w:t>8kms</w:t>
      </w:r>
      <w:r>
        <w:rPr>
          <w:color w:val="2A2A2A"/>
          <w:spacing w:val="-17"/>
          <w:w w:val="105"/>
          <w:position w:val="1"/>
          <w:sz w:val="14"/>
        </w:rPr>
        <w:t> </w:t>
      </w:r>
      <w:r>
        <w:rPr>
          <w:color w:val="3B3B3B"/>
          <w:w w:val="105"/>
          <w:position w:val="1"/>
          <w:sz w:val="14"/>
        </w:rPr>
        <w:t>from</w:t>
      </w:r>
      <w:r>
        <w:rPr>
          <w:color w:val="3B3B3B"/>
          <w:spacing w:val="-14"/>
          <w:w w:val="105"/>
          <w:position w:val="1"/>
          <w:sz w:val="14"/>
        </w:rPr>
        <w:t> </w:t>
      </w:r>
      <w:r>
        <w:rPr>
          <w:color w:val="3B3B3B"/>
          <w:w w:val="105"/>
          <w:position w:val="1"/>
          <w:sz w:val="14"/>
        </w:rPr>
        <w:t>Counc</w:t>
      </w:r>
      <w:r>
        <w:rPr>
          <w:color w:val="3B3B3B"/>
          <w:spacing w:val="-25"/>
          <w:w w:val="105"/>
          <w:position w:val="1"/>
          <w:sz w:val="14"/>
        </w:rPr>
        <w:t> </w:t>
      </w:r>
      <w:r>
        <w:rPr>
          <w:color w:val="181818"/>
          <w:w w:val="105"/>
          <w:position w:val="1"/>
          <w:sz w:val="14"/>
        </w:rPr>
        <w:t>il</w:t>
      </w:r>
      <w:r>
        <w:rPr>
          <w:color w:val="181818"/>
          <w:spacing w:val="3"/>
          <w:w w:val="105"/>
          <w:position w:val="1"/>
          <w:sz w:val="14"/>
        </w:rPr>
        <w:t> </w:t>
      </w:r>
      <w:r>
        <w:rPr>
          <w:color w:val="3B3B3B"/>
          <w:w w:val="105"/>
          <w:position w:val="1"/>
          <w:sz w:val="14"/>
        </w:rPr>
        <w:t>Off</w:t>
      </w:r>
      <w:r>
        <w:rPr>
          <w:color w:val="3B3B3B"/>
          <w:spacing w:val="-24"/>
          <w:w w:val="105"/>
          <w:position w:val="1"/>
          <w:sz w:val="14"/>
        </w:rPr>
        <w:t> </w:t>
      </w:r>
      <w:r>
        <w:rPr>
          <w:color w:val="181818"/>
          <w:w w:val="105"/>
          <w:position w:val="1"/>
          <w:sz w:val="14"/>
        </w:rPr>
        <w:t>i</w:t>
      </w:r>
      <w:r>
        <w:rPr>
          <w:color w:val="3B3B3B"/>
          <w:w w:val="105"/>
          <w:position w:val="1"/>
          <w:sz w:val="14"/>
        </w:rPr>
        <w:t>ces,</w:t>
      </w:r>
      <w:r>
        <w:rPr>
          <w:color w:val="3B3B3B"/>
          <w:spacing w:val="-8"/>
          <w:w w:val="105"/>
          <w:position w:val="1"/>
          <w:sz w:val="14"/>
        </w:rPr>
        <w:t> </w:t>
      </w:r>
      <w:r>
        <w:rPr>
          <w:color w:val="3B3B3B"/>
          <w:w w:val="105"/>
          <w:position w:val="1"/>
          <w:sz w:val="14"/>
        </w:rPr>
        <w:t>Wh</w:t>
      </w:r>
      <w:r>
        <w:rPr>
          <w:color w:val="181818"/>
          <w:w w:val="105"/>
          <w:position w:val="1"/>
          <w:sz w:val="14"/>
        </w:rPr>
        <w:t>i</w:t>
      </w:r>
      <w:r>
        <w:rPr>
          <w:color w:val="3B3B3B"/>
          <w:w w:val="105"/>
          <w:position w:val="1"/>
          <w:sz w:val="14"/>
        </w:rPr>
        <w:t>tehaven</w:t>
        <w:tab/>
      </w:r>
      <w:r>
        <w:rPr>
          <w:color w:val="545454"/>
          <w:spacing w:val="-19"/>
          <w:w w:val="105"/>
          <w:sz w:val="14"/>
        </w:rPr>
        <w:t>0</w:t>
      </w:r>
    </w:p>
    <w:p>
      <w:pPr>
        <w:pStyle w:val="ListParagraph"/>
        <w:numPr>
          <w:ilvl w:val="0"/>
          <w:numId w:val="30"/>
        </w:numPr>
        <w:tabs>
          <w:tab w:pos="2440" w:val="left" w:leader="none"/>
          <w:tab w:pos="2441" w:val="left" w:leader="none"/>
          <w:tab w:pos="5999" w:val="left" w:leader="none"/>
        </w:tabs>
        <w:spacing w:line="240" w:lineRule="auto" w:before="57" w:after="0"/>
        <w:ind w:left="2440" w:right="0" w:hanging="753"/>
        <w:jc w:val="left"/>
        <w:rPr>
          <w:sz w:val="14"/>
        </w:rPr>
      </w:pPr>
      <w:r>
        <w:rPr>
          <w:color w:val="3B3B3B"/>
          <w:spacing w:val="-4"/>
          <w:w w:val="105"/>
          <w:position w:val="1"/>
          <w:sz w:val="14"/>
        </w:rPr>
        <w:t>Ove</w:t>
      </w:r>
      <w:r>
        <w:rPr>
          <w:color w:val="181818"/>
          <w:spacing w:val="-4"/>
          <w:w w:val="105"/>
          <w:position w:val="1"/>
          <w:sz w:val="14"/>
        </w:rPr>
        <w:t>r </w:t>
      </w:r>
      <w:r>
        <w:rPr>
          <w:color w:val="3B3B3B"/>
          <w:w w:val="105"/>
          <w:position w:val="1"/>
          <w:sz w:val="14"/>
        </w:rPr>
        <w:t>8kms </w:t>
      </w:r>
      <w:r>
        <w:rPr>
          <w:color w:val="2A2A2A"/>
          <w:w w:val="105"/>
          <w:position w:val="1"/>
          <w:sz w:val="14"/>
        </w:rPr>
        <w:t>from </w:t>
      </w:r>
      <w:r>
        <w:rPr>
          <w:color w:val="3B3B3B"/>
          <w:spacing w:val="-3"/>
          <w:w w:val="105"/>
          <w:position w:val="1"/>
          <w:sz w:val="14"/>
        </w:rPr>
        <w:t>Counc</w:t>
      </w:r>
      <w:r>
        <w:rPr>
          <w:color w:val="181818"/>
          <w:spacing w:val="-3"/>
          <w:w w:val="105"/>
          <w:position w:val="1"/>
          <w:sz w:val="14"/>
        </w:rPr>
        <w:t>il  </w:t>
      </w:r>
      <w:r>
        <w:rPr>
          <w:color w:val="2A2A2A"/>
          <w:spacing w:val="-3"/>
          <w:w w:val="105"/>
          <w:position w:val="1"/>
          <w:sz w:val="14"/>
        </w:rPr>
        <w:t>Offices</w:t>
      </w:r>
      <w:r>
        <w:rPr>
          <w:color w:val="545454"/>
          <w:spacing w:val="-3"/>
          <w:w w:val="105"/>
          <w:position w:val="1"/>
          <w:sz w:val="14"/>
        </w:rPr>
        <w:t>,</w:t>
      </w:r>
      <w:r>
        <w:rPr>
          <w:color w:val="545454"/>
          <w:spacing w:val="9"/>
          <w:w w:val="105"/>
          <w:position w:val="1"/>
          <w:sz w:val="14"/>
        </w:rPr>
        <w:t> </w:t>
      </w:r>
      <w:r>
        <w:rPr>
          <w:color w:val="3B3B3B"/>
          <w:spacing w:val="-5"/>
          <w:w w:val="105"/>
          <w:position w:val="1"/>
          <w:sz w:val="14"/>
        </w:rPr>
        <w:t>Wh</w:t>
      </w:r>
      <w:r>
        <w:rPr>
          <w:color w:val="181818"/>
          <w:spacing w:val="-5"/>
          <w:w w:val="105"/>
          <w:position w:val="1"/>
          <w:sz w:val="14"/>
        </w:rPr>
        <w:t>it</w:t>
      </w:r>
      <w:r>
        <w:rPr>
          <w:color w:val="181818"/>
          <w:spacing w:val="-15"/>
          <w:w w:val="105"/>
          <w:position w:val="1"/>
          <w:sz w:val="14"/>
        </w:rPr>
        <w:t> </w:t>
      </w:r>
      <w:r>
        <w:rPr>
          <w:color w:val="3B3B3B"/>
          <w:w w:val="105"/>
          <w:position w:val="1"/>
          <w:sz w:val="14"/>
        </w:rPr>
        <w:t>ehaven</w:t>
        <w:tab/>
      </w:r>
      <w:r>
        <w:rPr>
          <w:color w:val="545454"/>
          <w:spacing w:val="-20"/>
          <w:w w:val="105"/>
          <w:sz w:val="14"/>
        </w:rPr>
        <w:t>0</w:t>
      </w:r>
    </w:p>
    <w:p>
      <w:pPr>
        <w:tabs>
          <w:tab w:pos="1581" w:val="left" w:leader="none"/>
          <w:tab w:pos="2395" w:val="left" w:leader="none"/>
        </w:tabs>
        <w:spacing w:before="331"/>
        <w:ind w:left="927" w:right="0" w:firstLine="0"/>
        <w:jc w:val="left"/>
        <w:rPr>
          <w:sz w:val="15"/>
        </w:rPr>
      </w:pPr>
      <w:r>
        <w:rPr/>
        <w:br w:type="column"/>
      </w:r>
      <w:r>
        <w:rPr>
          <w:rFonts w:ascii="Arial" w:hAnsi="Arial"/>
          <w:color w:val="6D6D6D"/>
          <w:w w:val="105"/>
          <w:position w:val="1"/>
          <w:sz w:val="14"/>
        </w:rPr>
        <w:t>km</w:t>
        <w:tab/>
      </w:r>
      <w:r>
        <w:rPr>
          <w:color w:val="6D6D6D"/>
          <w:w w:val="105"/>
          <w:sz w:val="16"/>
        </w:rPr>
        <w:t>£</w:t>
        <w:tab/>
      </w:r>
      <w:r>
        <w:rPr>
          <w:rFonts w:ascii="Arial" w:hAnsi="Arial"/>
          <w:color w:val="6D6D6D"/>
          <w:w w:val="105"/>
          <w:sz w:val="14"/>
        </w:rPr>
        <w:t>0.48   </w:t>
      </w:r>
      <w:r>
        <w:rPr>
          <w:rFonts w:ascii="Arial" w:hAnsi="Arial"/>
          <w:color w:val="6D6D6D"/>
          <w:spacing w:val="10"/>
          <w:w w:val="105"/>
          <w:sz w:val="14"/>
        </w:rPr>
        <w:t> </w:t>
      </w:r>
      <w:r>
        <w:rPr>
          <w:color w:val="6D6D6D"/>
          <w:w w:val="105"/>
          <w:sz w:val="15"/>
        </w:rPr>
        <w:t>£</w:t>
      </w:r>
    </w:p>
    <w:p>
      <w:pPr>
        <w:tabs>
          <w:tab w:pos="1581" w:val="left" w:leader="none"/>
          <w:tab w:pos="2395" w:val="left" w:leader="none"/>
        </w:tabs>
        <w:spacing w:before="53"/>
        <w:ind w:left="927" w:right="0" w:firstLine="0"/>
        <w:jc w:val="left"/>
        <w:rPr>
          <w:rFonts w:ascii="Arial" w:hAnsi="Arial"/>
          <w:sz w:val="14"/>
        </w:rPr>
      </w:pPr>
      <w:r>
        <w:rPr>
          <w:rFonts w:ascii="Arial" w:hAnsi="Arial"/>
          <w:color w:val="545454"/>
          <w:w w:val="105"/>
          <w:position w:val="1"/>
          <w:sz w:val="14"/>
        </w:rPr>
        <w:t>k</w:t>
      </w:r>
      <w:r>
        <w:rPr>
          <w:rFonts w:ascii="Arial" w:hAnsi="Arial"/>
          <w:color w:val="6D6D6D"/>
          <w:w w:val="105"/>
          <w:position w:val="1"/>
          <w:sz w:val="14"/>
        </w:rPr>
        <w:t>m</w:t>
        <w:tab/>
      </w:r>
      <w:r>
        <w:rPr>
          <w:color w:val="6D6D6D"/>
          <w:w w:val="105"/>
          <w:position w:val="1"/>
          <w:sz w:val="15"/>
        </w:rPr>
        <w:t>£</w:t>
        <w:tab/>
      </w:r>
      <w:r>
        <w:rPr>
          <w:rFonts w:ascii="Arial" w:hAnsi="Arial"/>
          <w:color w:val="6D6D6D"/>
          <w:w w:val="105"/>
          <w:sz w:val="14"/>
        </w:rPr>
        <w:t>0.48   </w:t>
      </w:r>
      <w:r>
        <w:rPr>
          <w:rFonts w:ascii="Arial" w:hAnsi="Arial"/>
          <w:color w:val="6D6D6D"/>
          <w:spacing w:val="7"/>
          <w:w w:val="105"/>
          <w:sz w:val="14"/>
        </w:rPr>
        <w:t> </w:t>
      </w:r>
      <w:r>
        <w:rPr>
          <w:rFonts w:ascii="Arial" w:hAnsi="Arial"/>
          <w:color w:val="6D6D6D"/>
          <w:w w:val="105"/>
          <w:sz w:val="14"/>
        </w:rPr>
        <w:t>£</w:t>
      </w:r>
    </w:p>
    <w:p>
      <w:pPr>
        <w:spacing w:after="0"/>
        <w:jc w:val="left"/>
        <w:rPr>
          <w:rFonts w:ascii="Arial" w:hAnsi="Arial"/>
          <w:sz w:val="14"/>
        </w:rPr>
        <w:sectPr>
          <w:type w:val="continuous"/>
          <w:pgSz w:w="11900" w:h="16820"/>
          <w:pgMar w:top="1480" w:bottom="0" w:left="540" w:right="0"/>
          <w:cols w:num="2" w:equalWidth="0">
            <w:col w:w="6083" w:space="40"/>
            <w:col w:w="5237"/>
          </w:cols>
        </w:sectPr>
      </w:pPr>
    </w:p>
    <w:p>
      <w:pPr>
        <w:pStyle w:val="BodyText"/>
        <w:spacing w:before="6"/>
        <w:rPr>
          <w:rFonts w:ascii="Arial"/>
          <w:sz w:val="21"/>
        </w:rPr>
      </w:pPr>
      <w:r>
        <w:rPr/>
        <w:pict>
          <v:group style="position:absolute;margin-left:53.762569pt;margin-top:64.858452pt;width:484.95pt;height:701.6pt;mso-position-horizontal-relative:page;mso-position-vertical-relative:page;z-index:-265737216" coordorigin="1075,1297" coordsize="9699,14032">
            <v:shape style="position:absolute;left:8111;top:1405;width:2584;height:786" type="#_x0000_t75" stroked="false">
              <v:imagedata r:id="rId53" o:title=""/>
            </v:shape>
            <v:line style="position:absolute" from="10673,15328" to="10673,1319" stroked="true" strokeweight="1.082468pt" strokecolor="#000000">
              <v:stroke dashstyle="solid"/>
            </v:line>
            <v:line style="position:absolute" from="2425,1304" to="4250,1304" stroked="true" strokeweight=".720649pt" strokecolor="#000000">
              <v:stroke dashstyle="solid"/>
            </v:line>
            <v:line style="position:absolute" from="4294,1326" to="10774,1326" stroked="true" strokeweight="1.080974pt" strokecolor="#000000">
              <v:stroke dashstyle="solid"/>
            </v:line>
            <v:line style="position:absolute" from="1183,15292" to="1183,2148" stroked="true" strokeweight="1.44329pt" strokecolor="#000000">
              <v:stroke dashstyle="solid"/>
            </v:line>
            <v:line style="position:absolute" from="1234,2256" to="10767,2256" stroked="true" strokeweight=".360325pt" strokecolor="#000000">
              <v:stroke dashstyle="solid"/>
            </v:line>
            <v:shape style="position:absolute;left:1195;top:13752;width:9533;height:576" coordorigin="1195,13753" coordsize="9533,576" path="m1227,2493l10753,2493m1198,2832l10753,2832m1198,3070l10753,3070e" filled="false" stroked="true" strokeweight=".721147pt" strokecolor="#000000">
              <v:path arrowok="t"/>
              <v:stroke dashstyle="solid"/>
            </v:shape>
            <v:shape style="position:absolute;left:7216;top:4323;width:73;height:1009" type="#_x0000_t75" stroked="false">
              <v:imagedata r:id="rId54" o:title=""/>
            </v:shape>
            <v:shape style="position:absolute;left:5961;top:10592;width:1268;height:2600" coordorigin="5962,10592" coordsize="1268,2600" path="m7245,4266l7245,3639m5975,6234l5975,3632e" filled="false" stroked="true" strokeweight=".721147pt" strokecolor="#000000">
              <v:path arrowok="t"/>
              <v:stroke dashstyle="solid"/>
            </v:shape>
            <v:line style="position:absolute" from="1198,3661" to="10753,3661" stroked="true" strokeweight="1.080974pt" strokecolor="#000000">
              <v:stroke dashstyle="solid"/>
            </v:line>
            <v:shape style="position:absolute;left:1202;top:11067;width:9526;height:1880" coordorigin="1202,11067" coordsize="9526,1880" path="m1205,3877l7390,3877m7686,3906l10753,3906m2482,5758l2482,4129e" filled="false" stroked="true" strokeweight=".721147pt" strokecolor="#000000">
              <v:path arrowok="t"/>
              <v:stroke dashstyle="solid"/>
            </v:shape>
            <v:shape style="position:absolute;left:1195;top:12449;width:9512;height:274" coordorigin="1195,12450" coordsize="9512,274" path="m1205,4100l2454,4100m3219,4115l7260,4115m9215,4137l10731,4137m1198,4346l7346,4346m8898,4374l10731,4374e" filled="false" stroked="true" strokeweight=".360574pt" strokecolor="#000000">
              <v:path arrowok="t"/>
              <v:stroke dashstyle="solid"/>
            </v:shape>
            <v:shape style="position:absolute;left:1180;top:12226;width:9526;height:22" coordorigin="1181,12226" coordsize="9526,22" path="m1183,4576l7512,4576m7606,4598l10731,4598e" filled="false" stroked="true" strokeweight=".721147pt" strokecolor="#000000">
              <v:path arrowok="t"/>
              <v:stroke dashstyle="solid"/>
            </v:shape>
            <v:shape style="position:absolute;left:1173;top:11772;width:9548;height:238" coordorigin="1174,11773" coordsize="9548,238" path="m1183,4814l7354,4814m7823,4836l10731,4836m1176,5052l10745,5052e" filled="false" stroked="true" strokeweight=".360574pt" strokecolor="#000000">
              <v:path arrowok="t"/>
              <v:stroke dashstyle="solid"/>
            </v:shape>
            <v:shape style="position:absolute;left:1188;top:10584;width:9533;height:958" coordorigin="1188,10585" coordsize="9533,958" path="m1191,5282l10745,5282m7231,6234l7231,5520m8183,6241l8183,5527m9454,6234l9454,5527e" filled="false" stroked="true" strokeweight=".721147pt" strokecolor="#000000">
              <v:path arrowok="t"/>
              <v:stroke dashstyle="solid"/>
            </v:shape>
            <v:line style="position:absolute" from="1191,5520" to="10745,5520" stroked="true" strokeweight=".360325pt" strokecolor="#000000">
              <v:stroke dashstyle="solid"/>
            </v:line>
            <v:line style="position:absolute" from="1191,5751" to="10745,5751" stroked="true" strokeweight=".720649pt" strokecolor="#000000">
              <v:stroke dashstyle="solid"/>
            </v:line>
            <v:shape style="position:absolute;left:1166;top:9908;width:9540;height:929" coordorigin="1166,9908" coordsize="9540,929" path="m1198,5989l10731,5989m1198,6212l10731,6212m1169,6918l10724,6918e" filled="false" stroked="true" strokeweight=".360574pt" strokecolor="#000000">
              <v:path arrowok="t"/>
              <v:stroke dashstyle="solid"/>
            </v:shape>
            <v:shape style="position:absolute;left:1166;top:1520;width:9533;height:8158" coordorigin="1166,1520" coordsize="9533,8158" path="m1169,7149l10724,7149m2389,15314l2389,12460e" filled="false" stroked="true" strokeweight=".721147pt" strokecolor="#000000">
              <v:path arrowok="t"/>
              <v:stroke dashstyle="solid"/>
            </v:shape>
            <v:shape style="position:absolute;left:1072;top:1764;width:9562;height:1628" coordorigin="1073,1765" coordsize="9562,1628" path="m1104,13440l10659,13440m1104,13671l10659,13671m1104,13909l10659,13909m1097,14139l10651,14139m1082,14377l10651,14377m1082,14608l10651,14608m1082,14838l10651,14838m1075,15069l10630,15069e" filled="false" stroked="true" strokeweight=".360574pt" strokecolor="#000000">
              <v:path arrowok="t"/>
              <v:stroke dashstyle="solid"/>
            </v:shape>
            <v:line style="position:absolute" from="1075,15299" to="10644,15299" stroked="true" strokeweight="1.080974pt" strokecolor="#000000">
              <v:stroke dashstyle="solid"/>
            </v:line>
            <v:shape style="position:absolute;left:1159;top:5278;width:9432;height:4198" coordorigin="1159,5278" coordsize="9432,4198" path="m1162,7351l5917,7351m1162,7581l5917,7581m1162,7819l10615,7819m5917,11552l5917,7574m7166,11552l7166,7581m8126,9455l8126,7581m9396,9462l9396,7581m1162,8050l8133,8050m2403,8756l2403,7812e" filled="false" stroked="true" strokeweight=".721147pt" strokecolor="#000000">
              <v:path arrowok="t"/>
              <v:stroke dashstyle="solid"/>
            </v:shape>
            <v:line style="position:absolute" from="8119,8050" to="9403,8050" stroked="true" strokeweight="1.080974pt" strokecolor="#000000">
              <v:stroke dashstyle="solid"/>
            </v:line>
            <v:shape style="position:absolute;left:1159;top:8540;width:9432;height:238" coordorigin="1159,8540" coordsize="9432,238" path="m9389,8050l10615,8050m1162,8287l8133,8287e" filled="false" stroked="true" strokeweight=".721147pt" strokecolor="#000000">
              <v:path arrowok="t"/>
              <v:stroke dashstyle="solid"/>
            </v:shape>
            <v:line style="position:absolute" from="8119,8287" to="9403,8287" stroked="true" strokeweight="1.080974pt" strokecolor="#000000">
              <v:stroke dashstyle="solid"/>
            </v:line>
            <v:shape style="position:absolute;left:1159;top:8309;width:9432;height:231" coordorigin="1159,8310" coordsize="9432,231" path="m9389,8287l10615,8287m1162,8518l8133,8518e" filled="false" stroked="true" strokeweight=".721147pt" strokecolor="#000000">
              <v:path arrowok="t"/>
              <v:stroke dashstyle="solid"/>
            </v:shape>
            <v:line style="position:absolute" from="8119,8518" to="9403,8518" stroked="true" strokeweight="1.080974pt" strokecolor="#000000">
              <v:stroke dashstyle="solid"/>
            </v:line>
            <v:shape style="position:absolute;left:1159;top:6912;width:9432;height:1397" coordorigin="1159,6913" coordsize="9432,1397" path="m9389,8518l10615,8518m1162,8749l10615,8749m1162,8979l10615,8979m1162,9217l8133,9217m2403,9916l2403,8972e" filled="false" stroked="true" strokeweight=".721147pt" strokecolor="#000000">
              <v:path arrowok="t"/>
              <v:stroke dashstyle="solid"/>
            </v:shape>
            <v:line style="position:absolute" from="8119,9217" to="9403,9217" stroked="true" strokeweight="1.080974pt" strokecolor="#000000">
              <v:stroke dashstyle="solid"/>
            </v:line>
            <v:shape style="position:absolute;left:1159;top:7380;width:9432;height:231" coordorigin="1159,7381" coordsize="9432,231" path="m9389,9217l10615,9217m1162,9448l8133,9448e" filled="false" stroked="true" strokeweight=".721147pt" strokecolor="#000000">
              <v:path arrowok="t"/>
              <v:stroke dashstyle="solid"/>
            </v:shape>
            <v:line style="position:absolute" from="8119,9448" to="9403,9448" stroked="true" strokeweight="1.080974pt" strokecolor="#000000">
              <v:stroke dashstyle="solid"/>
            </v:line>
            <v:shape style="position:absolute;left:1159;top:7143;width:9432;height:238" coordorigin="1159,7143" coordsize="9432,238" path="m9389,9448l10615,9448m1162,9686l8140,9686e" filled="false" stroked="true" strokeweight=".721147pt" strokecolor="#000000">
              <v:path arrowok="t"/>
              <v:stroke dashstyle="solid"/>
            </v:shape>
            <v:shape style="position:absolute;left:8100;top:7128;width:1289;height:260" coordorigin="8100,7129" coordsize="1289,260" path="m8126,9693l8126,9441m8119,9686l9410,9686m9396,9700l9396,9441e" filled="false" stroked="true" strokeweight="1.081721pt" strokecolor="#000000">
              <v:path arrowok="t"/>
              <v:stroke dashstyle="solid"/>
            </v:shape>
            <v:shape style="position:absolute;left:1159;top:5278;width:9432;height:1872" coordorigin="1159,5278" coordsize="9432,1872" path="m9389,9686l10615,9686m1162,9909l10615,9909m8126,11314l8126,9678m9396,11321l9396,9678m1162,10147l10615,10147m2403,11552l2403,10140e" filled="false" stroked="true" strokeweight=".721147pt" strokecolor="#000000">
              <v:path arrowok="t"/>
              <v:stroke dashstyle="solid"/>
            </v:shape>
            <w10:wrap type="none"/>
          </v:group>
        </w:pict>
      </w:r>
    </w:p>
    <w:p>
      <w:pPr>
        <w:spacing w:before="0"/>
        <w:ind w:left="651" w:right="0" w:firstLine="0"/>
        <w:jc w:val="left"/>
        <w:rPr>
          <w:rFonts w:ascii="Arial"/>
          <w:b/>
          <w:i/>
          <w:sz w:val="15"/>
        </w:rPr>
      </w:pPr>
      <w:r>
        <w:rPr/>
        <w:pict>
          <v:line style="position:absolute;mso-position-horizontal-relative:page;mso-position-vertical-relative:paragraph;z-index:-265735168" from="406.286255pt,80.181068pt" to="406.286255pt,67.569702pt" stroked="true" strokeweight="1.0824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65734144" from="469.791016pt,80.541393pt" to="469.791016pt,67.569702pt" stroked="true" strokeweight="1.082468pt" strokecolor="#000000">
            <v:stroke dashstyle="solid"/>
            <w10:wrap type="none"/>
          </v:line>
        </w:pict>
      </w:r>
      <w:r>
        <w:rPr>
          <w:rFonts w:ascii="Arial"/>
          <w:b/>
          <w:i/>
          <w:color w:val="3B3B3B"/>
          <w:sz w:val="15"/>
        </w:rPr>
        <w:t>MATERIALS/PLANT</w:t>
      </w:r>
      <w:r>
        <w:rPr>
          <w:rFonts w:ascii="Arial"/>
          <w:b/>
          <w:i/>
          <w:color w:val="2A2A2A"/>
          <w:sz w:val="15"/>
        </w:rPr>
        <w:t>/SUBCONTRACTORS USED:</w:t>
      </w:r>
    </w:p>
    <w:p>
      <w:pPr>
        <w:pStyle w:val="BodyText"/>
        <w:spacing w:before="10"/>
        <w:rPr>
          <w:rFonts w:ascii="Arial"/>
          <w:b/>
          <w:i/>
          <w:sz w:val="18"/>
        </w:rPr>
      </w:pPr>
      <w:r>
        <w:rPr/>
        <w:pict>
          <v:shape style="position:absolute;margin-left:59.17379pt;margin-top:12.841406pt;width:474.5pt;height:14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5"/>
                    <w:gridCol w:w="215"/>
                    <w:gridCol w:w="3512"/>
                    <w:gridCol w:w="1275"/>
                    <w:gridCol w:w="292"/>
                    <w:gridCol w:w="529"/>
                    <w:gridCol w:w="1419"/>
                    <w:gridCol w:w="1228"/>
                  </w:tblGrid>
                  <w:tr>
                    <w:trPr>
                      <w:trHeight w:val="238" w:hRule="atLeast"/>
                    </w:trPr>
                    <w:tc>
                      <w:tcPr>
                        <w:tcW w:w="101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right="-15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2A2A2A"/>
                            <w:w w:val="105"/>
                            <w:sz w:val="14"/>
                          </w:rPr>
                          <w:t>(a)</w:t>
                        </w:r>
                      </w:p>
                    </w:tc>
                    <w:tc>
                      <w:tcPr>
                        <w:tcW w:w="351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0" w:lineRule="exact" w:before="63"/>
                          <w:ind w:right="22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3B3B3B"/>
                            <w:w w:val="105"/>
                            <w:sz w:val="14"/>
                          </w:rPr>
                          <w:t>Estimated Mater </w:t>
                        </w:r>
                        <w:r>
                          <w:rPr>
                            <w:rFonts w:ascii="Arial"/>
                            <w:color w:val="181818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/>
                            <w:color w:val="3B3B3B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/>
                            <w:color w:val="545454"/>
                            <w:w w:val="105"/>
                            <w:sz w:val="14"/>
                          </w:rPr>
                          <w:t>l</w:t>
                        </w:r>
                        <w:r>
                          <w:rPr>
                            <w:rFonts w:ascii="Arial"/>
                            <w:color w:val="3B3B3B"/>
                            <w:w w:val="105"/>
                            <w:sz w:val="14"/>
                          </w:rPr>
                          <w:t>s Costs</w:t>
                        </w:r>
                      </w:p>
                    </w:tc>
                    <w:tc>
                      <w:tcPr>
                        <w:tcW w:w="127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0" w:lineRule="exact" w:before="63"/>
                          <w:jc w:val="center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45454"/>
                            <w:w w:val="100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9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0" w:lineRule="exact" w:before="63"/>
                          <w:ind w:left="35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3B3B3B"/>
                            <w:sz w:val="14"/>
                          </w:rPr>
                          <w:t>I</w:t>
                        </w:r>
                        <w:r>
                          <w:rPr>
                            <w:rFonts w:ascii="Arial"/>
                            <w:color w:val="6D6D6D"/>
                            <w:sz w:val="14"/>
                          </w:rPr>
                          <w:t>te </w:t>
                        </w:r>
                        <w:r>
                          <w:rPr>
                            <w:rFonts w:ascii="Arial"/>
                            <w:color w:val="545454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1419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644" w:val="left" w:leader="none"/>
                          </w:tabs>
                          <w:spacing w:line="135" w:lineRule="exact" w:before="67"/>
                          <w:ind w:right="116"/>
                          <w:jc w:val="right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6D6D6D"/>
                            <w:position w:val="1"/>
                            <w:sz w:val="14"/>
                          </w:rPr>
                          <w:t>£</w:t>
                          <w:tab/>
                        </w:r>
                        <w:r>
                          <w:rPr>
                            <w:rFonts w:ascii="Arial" w:hAnsi="Arial"/>
                            <w:color w:val="6D6D6D"/>
                            <w:spacing w:val="-1"/>
                            <w:sz w:val="14"/>
                          </w:rPr>
                          <w:t>7</w:t>
                        </w:r>
                        <w:r>
                          <w:rPr>
                            <w:rFonts w:ascii="Arial" w:hAnsi="Arial"/>
                            <w:color w:val="545454"/>
                            <w:spacing w:val="-1"/>
                            <w:sz w:val="14"/>
                          </w:rPr>
                          <w:t>50</w:t>
                        </w:r>
                        <w:r>
                          <w:rPr>
                            <w:rFonts w:ascii="Arial" w:hAnsi="Arial"/>
                            <w:color w:val="3B3B3B"/>
                            <w:spacing w:val="-1"/>
                            <w:sz w:val="14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545454"/>
                            <w:spacing w:val="-1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122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713" w:val="left" w:leader="none"/>
                          </w:tabs>
                          <w:spacing w:line="118" w:lineRule="exact" w:before="84"/>
                          <w:ind w:left="76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6D6D6D"/>
                            <w:w w:val="110"/>
                            <w:sz w:val="14"/>
                          </w:rPr>
                          <w:t>£</w:t>
                          <w:tab/>
                        </w:r>
                        <w:r>
                          <w:rPr>
                            <w:rFonts w:ascii="Arial" w:hAnsi="Arial"/>
                            <w:color w:val="545454"/>
                            <w:spacing w:val="-4"/>
                            <w:w w:val="110"/>
                            <w:sz w:val="14"/>
                          </w:rPr>
                          <w:t>7</w:t>
                        </w:r>
                        <w:r>
                          <w:rPr>
                            <w:rFonts w:ascii="Arial" w:hAnsi="Arial"/>
                            <w:color w:val="6D6D6D"/>
                            <w:spacing w:val="-4"/>
                            <w:w w:val="110"/>
                            <w:sz w:val="14"/>
                          </w:rPr>
                          <w:t>5</w:t>
                        </w:r>
                        <w:r>
                          <w:rPr>
                            <w:rFonts w:ascii="Arial" w:hAnsi="Arial"/>
                            <w:color w:val="545454"/>
                            <w:spacing w:val="-4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rFonts w:ascii="Arial" w:hAnsi="Arial"/>
                            <w:color w:val="3B3B3B"/>
                            <w:spacing w:val="-4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545454"/>
                            <w:spacing w:val="-4"/>
                            <w:w w:val="110"/>
                            <w:sz w:val="14"/>
                          </w:rPr>
                          <w:t>00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01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51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7" w:lineRule="exact" w:before="55"/>
                          <w:ind w:right="116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2A2A2A"/>
                            <w:sz w:val="14"/>
                          </w:rPr>
                          <w:t>Estimated P</w:t>
                        </w:r>
                        <w:r>
                          <w:rPr>
                            <w:rFonts w:ascii="Arial"/>
                            <w:sz w:val="14"/>
                          </w:rPr>
                          <w:t>l</w:t>
                        </w:r>
                        <w:r>
                          <w:rPr>
                            <w:rFonts w:ascii="Arial"/>
                            <w:color w:val="3B3B3B"/>
                            <w:sz w:val="14"/>
                          </w:rPr>
                          <w:t>a</w:t>
                        </w:r>
                        <w:r>
                          <w:rPr>
                            <w:rFonts w:ascii="Arial"/>
                            <w:color w:val="181818"/>
                            <w:sz w:val="14"/>
                          </w:rPr>
                          <w:t>nt </w:t>
                        </w:r>
                        <w:r>
                          <w:rPr>
                            <w:rFonts w:ascii="Arial"/>
                            <w:color w:val="3B3B3B"/>
                            <w:sz w:val="14"/>
                          </w:rPr>
                          <w:t>/ Equipment</w:t>
                        </w:r>
                      </w:p>
                    </w:tc>
                    <w:tc>
                      <w:tcPr>
                        <w:tcW w:w="127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23" w:lineRule="exact" w:before="79"/>
                          <w:ind w:right="7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color w:val="6D6D6D"/>
                            <w:w w:val="94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29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3" w:lineRule="exact" w:before="70"/>
                          <w:ind w:left="28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3B3B3B"/>
                            <w:sz w:val="14"/>
                          </w:rPr>
                          <w:t>I</w:t>
                        </w:r>
                        <w:r>
                          <w:rPr>
                            <w:rFonts w:ascii="Arial"/>
                            <w:color w:val="6D6D6D"/>
                            <w:sz w:val="14"/>
                          </w:rPr>
                          <w:t>tem</w:t>
                        </w:r>
                      </w:p>
                    </w:tc>
                    <w:tc>
                      <w:tcPr>
                        <w:tcW w:w="1419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645" w:val="left" w:leader="none"/>
                          </w:tabs>
                          <w:spacing w:line="133" w:lineRule="exact" w:before="70"/>
                          <w:ind w:right="95"/>
                          <w:jc w:val="right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545454"/>
                            <w:w w:val="105"/>
                            <w:sz w:val="14"/>
                          </w:rPr>
                          <w:t>£</w:t>
                          <w:tab/>
                        </w:r>
                        <w:r>
                          <w:rPr>
                            <w:rFonts w:ascii="Arial" w:hAnsi="Arial"/>
                            <w:color w:val="545454"/>
                            <w:spacing w:val="-1"/>
                            <w:w w:val="105"/>
                            <w:sz w:val="14"/>
                          </w:rPr>
                          <w:t>300.00</w:t>
                        </w:r>
                      </w:p>
                    </w:tc>
                    <w:tc>
                      <w:tcPr>
                        <w:tcW w:w="122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714" w:val="left" w:leader="none"/>
                          </w:tabs>
                          <w:spacing w:line="125" w:lineRule="exact" w:before="77"/>
                          <w:ind w:left="76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6D6D6D"/>
                            <w:w w:val="110"/>
                            <w:sz w:val="14"/>
                          </w:rPr>
                          <w:t>£</w:t>
                          <w:tab/>
                        </w:r>
                        <w:r>
                          <w:rPr>
                            <w:rFonts w:ascii="Arial" w:hAnsi="Arial"/>
                            <w:color w:val="6D6D6D"/>
                            <w:spacing w:val="-3"/>
                            <w:w w:val="110"/>
                            <w:sz w:val="14"/>
                          </w:rPr>
                          <w:t>30</w:t>
                        </w:r>
                        <w:r>
                          <w:rPr>
                            <w:rFonts w:ascii="Arial" w:hAnsi="Arial"/>
                            <w:color w:val="545454"/>
                            <w:spacing w:val="-3"/>
                            <w:w w:val="110"/>
                            <w:sz w:val="14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01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51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3" w:lineRule="exact" w:before="55"/>
                          <w:ind w:right="34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2A2A2A"/>
                            <w:sz w:val="14"/>
                          </w:rPr>
                          <w:t>Estimated </w:t>
                        </w:r>
                        <w:r>
                          <w:rPr>
                            <w:rFonts w:ascii="Arial"/>
                            <w:color w:val="3B3B3B"/>
                            <w:sz w:val="14"/>
                          </w:rPr>
                          <w:t>Waste Disposal </w:t>
                        </w:r>
                        <w:r>
                          <w:rPr>
                            <w:rFonts w:ascii="Arial"/>
                            <w:color w:val="2A2A2A"/>
                            <w:sz w:val="14"/>
                          </w:rPr>
                          <w:t>Charges</w:t>
                        </w:r>
                      </w:p>
                    </w:tc>
                    <w:tc>
                      <w:tcPr>
                        <w:tcW w:w="127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23" w:lineRule="exact" w:before="65"/>
                          <w:ind w:right="4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color w:val="545454"/>
                            <w:w w:val="98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29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25" w:lineRule="exact" w:before="63"/>
                          <w:ind w:left="28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45454"/>
                            <w:sz w:val="14"/>
                          </w:rPr>
                          <w:t>It </w:t>
                        </w:r>
                        <w:r>
                          <w:rPr>
                            <w:rFonts w:ascii="Arial"/>
                            <w:color w:val="6D6D6D"/>
                            <w:sz w:val="14"/>
                          </w:rPr>
                          <w:t>em</w:t>
                        </w:r>
                      </w:p>
                    </w:tc>
                    <w:tc>
                      <w:tcPr>
                        <w:tcW w:w="1419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8" w:lineRule="exact" w:before="70"/>
                          <w:ind w:left="210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6D6D6D"/>
                            <w:w w:val="108"/>
                            <w:sz w:val="14"/>
                          </w:rPr>
                          <w:t>£</w:t>
                        </w:r>
                      </w:p>
                    </w:tc>
                    <w:tc>
                      <w:tcPr>
                        <w:tcW w:w="122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27" w:lineRule="exact" w:before="61"/>
                          <w:ind w:left="59"/>
                          <w:rPr>
                            <w:sz w:val="15"/>
                          </w:rPr>
                        </w:pPr>
                        <w:r>
                          <w:rPr>
                            <w:color w:val="6D6D6D"/>
                            <w:w w:val="108"/>
                            <w:sz w:val="15"/>
                          </w:rPr>
                          <w:t>£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101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51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2" w:lineRule="exact" w:before="55"/>
                          <w:ind w:right="29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2A2A2A"/>
                            <w:sz w:val="14"/>
                          </w:rPr>
                          <w:t>Estimated </w:t>
                        </w:r>
                        <w:r>
                          <w:rPr>
                            <w:rFonts w:ascii="Arial"/>
                            <w:color w:val="3B3B3B"/>
                            <w:sz w:val="14"/>
                          </w:rPr>
                          <w:t>Subcont </w:t>
                        </w:r>
                        <w:r>
                          <w:rPr>
                            <w:rFonts w:ascii="Arial"/>
                            <w:color w:val="545454"/>
                            <w:sz w:val="14"/>
                          </w:rPr>
                          <w:t>r </w:t>
                        </w:r>
                        <w:r>
                          <w:rPr>
                            <w:rFonts w:ascii="Arial"/>
                            <w:color w:val="3B3B3B"/>
                            <w:sz w:val="14"/>
                          </w:rPr>
                          <w:t>act Costs</w:t>
                        </w:r>
                      </w:p>
                    </w:tc>
                    <w:tc>
                      <w:tcPr>
                        <w:tcW w:w="127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6" w:lineRule="exact" w:before="72"/>
                          <w:ind w:right="3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color w:val="6D6D6D"/>
                            <w:w w:val="100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29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8" w:lineRule="exact" w:before="70"/>
                          <w:ind w:left="28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45454"/>
                            <w:sz w:val="14"/>
                          </w:rPr>
                          <w:t>It </w:t>
                        </w:r>
                        <w:r>
                          <w:rPr>
                            <w:rFonts w:ascii="Arial"/>
                            <w:color w:val="6D6D6D"/>
                            <w:sz w:val="14"/>
                          </w:rPr>
                          <w:t>em</w:t>
                        </w:r>
                      </w:p>
                    </w:tc>
                    <w:tc>
                      <w:tcPr>
                        <w:tcW w:w="1419" w:type="dxa"/>
                        <w:tcBorders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8" w:lineRule="exact" w:before="70"/>
                          <w:ind w:left="210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6D6D6D"/>
                            <w:w w:val="108"/>
                            <w:sz w:val="14"/>
                          </w:rPr>
                          <w:t>£</w:t>
                        </w:r>
                      </w:p>
                    </w:tc>
                    <w:tc>
                      <w:tcPr>
                        <w:tcW w:w="122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1" w:lineRule="exact" w:before="77"/>
                          <w:ind w:left="61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6D6D6D"/>
                            <w:w w:val="108"/>
                            <w:sz w:val="14"/>
                          </w:rPr>
                          <w:t>£</w:t>
                        </w: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101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7" w:lineRule="exact" w:before="41"/>
                          <w:ind w:right="19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3B3B3B"/>
                            <w:w w:val="105"/>
                            <w:sz w:val="14"/>
                          </w:rPr>
                          <w:t>(b)</w:t>
                        </w:r>
                      </w:p>
                    </w:tc>
                    <w:tc>
                      <w:tcPr>
                        <w:tcW w:w="351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2" w:lineRule="exact" w:before="46"/>
                          <w:ind w:right="30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2A2A2A"/>
                            <w:w w:val="105"/>
                            <w:sz w:val="14"/>
                          </w:rPr>
                          <w:t>Percentage </w:t>
                        </w:r>
                        <w:r>
                          <w:rPr>
                            <w:rFonts w:ascii="Arial"/>
                            <w:color w:val="545454"/>
                            <w:w w:val="105"/>
                            <w:sz w:val="14"/>
                          </w:rPr>
                          <w:t>- </w:t>
                        </w:r>
                        <w:r>
                          <w:rPr>
                            <w:rFonts w:ascii="Arial"/>
                            <w:color w:val="2A2A2A"/>
                            <w:w w:val="105"/>
                            <w:sz w:val="14"/>
                          </w:rPr>
                          <w:t>Profit </w:t>
                        </w:r>
                        <w:r>
                          <w:rPr>
                            <w:rFonts w:ascii="Arial"/>
                            <w:color w:val="3B3B3B"/>
                            <w:w w:val="105"/>
                            <w:sz w:val="15"/>
                          </w:rPr>
                          <w:t>&amp; </w:t>
                        </w:r>
                        <w:r>
                          <w:rPr>
                            <w:rFonts w:ascii="Arial"/>
                            <w:color w:val="3B3B3B"/>
                            <w:w w:val="105"/>
                            <w:sz w:val="14"/>
                          </w:rPr>
                          <w:t>Overhead</w:t>
                        </w:r>
                      </w:p>
                    </w:tc>
                    <w:tc>
                      <w:tcPr>
                        <w:tcW w:w="127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1" w:lineRule="exact" w:before="77"/>
                          <w:ind w:right="44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D6D6D"/>
                            <w:w w:val="105"/>
                            <w:sz w:val="14"/>
                          </w:rPr>
                          <w:t>10%</w:t>
                        </w:r>
                      </w:p>
                    </w:tc>
                    <w:tc>
                      <w:tcPr>
                        <w:tcW w:w="122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705" w:val="left" w:leader="none"/>
                          </w:tabs>
                          <w:spacing w:line="111" w:lineRule="exact" w:before="77"/>
                          <w:ind w:left="76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6D6D6D"/>
                            <w:w w:val="105"/>
                            <w:sz w:val="14"/>
                          </w:rPr>
                          <w:t>£</w:t>
                          <w:tab/>
                        </w:r>
                        <w:r>
                          <w:rPr>
                            <w:rFonts w:ascii="Arial" w:hAnsi="Arial"/>
                            <w:color w:val="545454"/>
                            <w:w w:val="105"/>
                            <w:sz w:val="14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6D6D6D"/>
                            <w:w w:val="105"/>
                            <w:sz w:val="14"/>
                          </w:rPr>
                          <w:t>0</w:t>
                        </w:r>
                        <w:r>
                          <w:rPr>
                            <w:rFonts w:ascii="Arial" w:hAnsi="Arial"/>
                            <w:color w:val="545454"/>
                            <w:w w:val="105"/>
                            <w:sz w:val="14"/>
                          </w:rPr>
                          <w:t>5.00</w:t>
                        </w:r>
                      </w:p>
                    </w:tc>
                  </w:tr>
                  <w:tr>
                    <w:trPr>
                      <w:trHeight w:val="653" w:hRule="atLeast"/>
                    </w:trPr>
                    <w:tc>
                      <w:tcPr>
                        <w:tcW w:w="1015" w:type="dxa"/>
                        <w:tcBorders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512" w:type="dxa"/>
                        <w:tcBorders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i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7"/>
                          <w:ind w:left="497"/>
                          <w:rPr>
                            <w:rFonts w:ascii="Arial"/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3B3B3B"/>
                            <w:sz w:val="15"/>
                          </w:rPr>
                          <w:t>TOTAL:</w:t>
                        </w:r>
                      </w:p>
                    </w:tc>
                    <w:tc>
                      <w:tcPr>
                        <w:tcW w:w="1228" w:type="dxa"/>
                        <w:tcBorders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i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3" w:val="left" w:leader="none"/>
                          </w:tabs>
                          <w:spacing w:before="114"/>
                          <w:ind w:left="54"/>
                          <w:rPr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color w:val="3B3B3B"/>
                            <w:sz w:val="15"/>
                          </w:rPr>
                          <w:t>£</w:t>
                          <w:tab/>
                        </w:r>
                        <w:r>
                          <w:rPr>
                            <w:b/>
                            <w:i/>
                            <w:color w:val="3B3B3B"/>
                            <w:sz w:val="15"/>
                          </w:rPr>
                          <w:t>4,330.20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1015" w:type="dxa"/>
                        <w:tcBorders>
                          <w:top w:val="single" w:sz="12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2" w:lineRule="exact" w:before="15"/>
                          <w:ind w:left="-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B3B3B"/>
                            <w:w w:val="95"/>
                            <w:sz w:val="16"/>
                          </w:rPr>
                          <w:t>BASIS: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single" w:sz="12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512" w:type="dxa"/>
                        <w:tcBorders>
                          <w:top w:val="single" w:sz="12" w:space="0" w:color="000000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51" w:lineRule="exact" w:before="37"/>
                          <w:ind w:left="-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B3B3B"/>
                            <w:w w:val="95"/>
                            <w:sz w:val="16"/>
                          </w:rPr>
                          <w:t>START DATE:</w:t>
                        </w:r>
                      </w:p>
                    </w:tc>
                    <w:tc>
                      <w:tcPr>
                        <w:tcW w:w="292" w:type="dxa"/>
                        <w:tcBorders>
                          <w:top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0" w:lineRule="exact" w:before="48"/>
                          <w:ind w:left="-2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3B3B3B"/>
                            <w:w w:val="95"/>
                            <w:sz w:val="14"/>
                          </w:rPr>
                          <w:t>TBC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12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12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8" w:type="dxa"/>
                        <w:tcBorders>
                          <w:top w:val="single" w:sz="12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101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51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spacing w:line="151" w:lineRule="exact" w:before="52"/>
                          <w:ind w:left="-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A2A2A"/>
                            <w:w w:val="90"/>
                            <w:sz w:val="16"/>
                          </w:rPr>
                          <w:t>TIMEFRAME:</w:t>
                        </w:r>
                      </w:p>
                    </w:tc>
                    <w:tc>
                      <w:tcPr>
                        <w:tcW w:w="2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19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015" w:type="dxa"/>
                        <w:tcBorders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512" w:type="dxa"/>
                        <w:tcBorders>
                          <w:left w:val="nil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bottom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19" w:type="dxa"/>
                        <w:tcBorders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8" w:type="dxa"/>
                        <w:tcBorders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1015" w:type="dxa"/>
                        <w:tcBorders>
                          <w:top w:val="single" w:sz="12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-2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B3B3B"/>
                            <w:w w:val="85"/>
                            <w:sz w:val="16"/>
                          </w:rPr>
                          <w:t>ASSUMPTIONS: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single" w:sz="12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512" w:type="dxa"/>
                        <w:tcBorders>
                          <w:top w:val="single" w:sz="12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12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top w:val="single" w:sz="12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12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12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8" w:type="dxa"/>
                        <w:tcBorders>
                          <w:top w:val="single" w:sz="12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08">
            <wp:simplePos x="0" y="0"/>
            <wp:positionH relativeFrom="page">
              <wp:posOffset>7483136</wp:posOffset>
            </wp:positionH>
            <wp:positionV relativeFrom="paragraph">
              <wp:posOffset>1050850</wp:posOffset>
            </wp:positionV>
            <wp:extent cx="27469" cy="525780"/>
            <wp:effectExtent l="0" t="0" r="0" b="0"/>
            <wp:wrapTopAndBottom/>
            <wp:docPr id="87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8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9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i/>
          <w:sz w:val="16"/>
        </w:rPr>
      </w:pPr>
    </w:p>
    <w:p>
      <w:pPr>
        <w:pStyle w:val="BodyText"/>
        <w:rPr>
          <w:rFonts w:ascii="Arial"/>
          <w:b/>
          <w:i/>
          <w:sz w:val="16"/>
        </w:rPr>
      </w:pPr>
    </w:p>
    <w:p>
      <w:pPr>
        <w:pStyle w:val="BodyText"/>
        <w:rPr>
          <w:rFonts w:ascii="Arial"/>
          <w:b/>
          <w:i/>
          <w:sz w:val="16"/>
        </w:rPr>
      </w:pPr>
    </w:p>
    <w:p>
      <w:pPr>
        <w:pStyle w:val="BodyText"/>
        <w:rPr>
          <w:rFonts w:ascii="Arial"/>
          <w:b/>
          <w:i/>
          <w:sz w:val="16"/>
        </w:rPr>
      </w:pPr>
    </w:p>
    <w:p>
      <w:pPr>
        <w:pStyle w:val="BodyText"/>
        <w:spacing w:before="5"/>
        <w:rPr>
          <w:rFonts w:ascii="Arial"/>
          <w:b/>
          <w:i/>
          <w:sz w:val="14"/>
        </w:rPr>
      </w:pPr>
    </w:p>
    <w:p>
      <w:pPr>
        <w:spacing w:before="0"/>
        <w:ind w:left="611" w:right="0" w:firstLine="0"/>
        <w:jc w:val="left"/>
        <w:rPr>
          <w:b/>
          <w:sz w:val="16"/>
        </w:rPr>
      </w:pPr>
      <w:r>
        <w:rPr>
          <w:b/>
          <w:color w:val="3B3B3B"/>
          <w:sz w:val="16"/>
        </w:rPr>
        <w:t>EXCLUSION</w:t>
      </w:r>
      <w:r>
        <w:rPr>
          <w:b/>
          <w:color w:val="545454"/>
          <w:sz w:val="16"/>
        </w:rPr>
        <w:t>S</w:t>
      </w:r>
      <w:r>
        <w:rPr>
          <w:b/>
          <w:color w:val="2A2A2A"/>
          <w:sz w:val="16"/>
        </w:rPr>
        <w:t>: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spacing w:before="160"/>
        <w:ind w:left="0" w:right="1280" w:firstLine="0"/>
        <w:jc w:val="right"/>
        <w:rPr>
          <w:rFonts w:ascii="Arial"/>
          <w:sz w:val="38"/>
        </w:rPr>
      </w:pPr>
      <w:r>
        <w:rPr>
          <w:color w:val="6D6D6D"/>
          <w:w w:val="95"/>
          <w:sz w:val="44"/>
        </w:rPr>
        <w:t>-P</w:t>
      </w:r>
      <w:r>
        <w:rPr>
          <w:color w:val="6D6D6D"/>
          <w:spacing w:val="-78"/>
          <w:w w:val="95"/>
          <w:sz w:val="44"/>
        </w:rPr>
        <w:t> </w:t>
      </w:r>
      <w:r>
        <w:rPr>
          <w:color w:val="6D6D6D"/>
          <w:w w:val="95"/>
          <w:sz w:val="44"/>
        </w:rPr>
        <w:t>_ge</w:t>
      </w:r>
      <w:r>
        <w:rPr>
          <w:color w:val="6D6D6D"/>
          <w:spacing w:val="-89"/>
          <w:w w:val="95"/>
          <w:sz w:val="44"/>
        </w:rPr>
        <w:t> </w:t>
      </w:r>
      <w:r>
        <w:rPr>
          <w:rFonts w:ascii="Arial"/>
          <w:color w:val="6D6D6D"/>
          <w:w w:val="95"/>
          <w:sz w:val="38"/>
        </w:rPr>
        <w:t>3 </w:t>
      </w:r>
      <w:r>
        <w:rPr>
          <w:rFonts w:ascii="Arial"/>
          <w:color w:val="545454"/>
          <w:w w:val="95"/>
          <w:sz w:val="38"/>
        </w:rPr>
        <w:t>9</w:t>
      </w:r>
    </w:p>
    <w:p>
      <w:pPr>
        <w:spacing w:after="0"/>
        <w:jc w:val="right"/>
        <w:rPr>
          <w:rFonts w:ascii="Arial"/>
          <w:sz w:val="38"/>
        </w:rPr>
        <w:sectPr>
          <w:type w:val="continuous"/>
          <w:pgSz w:w="11900" w:h="16820"/>
          <w:pgMar w:top="1480" w:bottom="0" w:left="540" w:right="0"/>
        </w:sectPr>
      </w:pPr>
    </w:p>
    <w:p>
      <w:pPr>
        <w:pStyle w:val="BodyText"/>
        <w:ind w:left="7087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2174701" cy="544068"/>
            <wp:effectExtent l="0" t="0" r="0" b="0"/>
            <wp:docPr id="89" name="image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9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701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spacing w:before="10"/>
        <w:rPr>
          <w:rFonts w:ascii="Arial"/>
        </w:rPr>
      </w:pPr>
    </w:p>
    <w:p>
      <w:pPr>
        <w:spacing w:before="86"/>
        <w:ind w:left="1702" w:right="2133" w:firstLine="0"/>
        <w:jc w:val="center"/>
        <w:rPr>
          <w:rFonts w:ascii="Arial"/>
          <w:sz w:val="33"/>
        </w:rPr>
      </w:pPr>
      <w:r>
        <w:rPr/>
        <w:pict>
          <v:line style="position:absolute;mso-position-horizontal-relative:page;mso-position-vertical-relative:paragraph;z-index:251781120" from="594.63562pt,32.782539pt" to="594.63562pt,-13.339027pt" stroked="true" strokeweight="0pt" strokecolor="#d1d1d1">
            <v:stroke dashstyle="solid"/>
            <w10:wrap type="none"/>
          </v:line>
        </w:pict>
      </w:r>
      <w:r>
        <w:rPr>
          <w:color w:val="D1D1D1"/>
          <w:sz w:val="34"/>
        </w:rPr>
        <w:t>QUC) </w:t>
      </w:r>
      <w:r>
        <w:rPr>
          <w:rFonts w:ascii="Arial"/>
          <w:color w:val="D1D1D1"/>
          <w:sz w:val="33"/>
        </w:rPr>
        <w:t>ff:</w:t>
      </w:r>
    </w:p>
    <w:p>
      <w:pPr>
        <w:pStyle w:val="BodyText"/>
        <w:spacing w:before="6"/>
        <w:rPr>
          <w:rFonts w:ascii="Arial"/>
          <w:sz w:val="25"/>
        </w:rPr>
      </w:pPr>
    </w:p>
    <w:p>
      <w:pPr>
        <w:spacing w:before="92"/>
        <w:ind w:left="0" w:right="804" w:firstLine="0"/>
        <w:jc w:val="right"/>
        <w:rPr>
          <w:rFonts w:ascii="Arial"/>
          <w:b/>
          <w:sz w:val="24"/>
        </w:rPr>
      </w:pPr>
      <w:r>
        <w:rPr>
          <w:rFonts w:ascii="Arial"/>
          <w:b/>
          <w:color w:val="444444"/>
          <w:w w:val="95"/>
          <w:sz w:val="24"/>
        </w:rPr>
        <w:t>Whitehaven  Town</w:t>
      </w:r>
      <w:r>
        <w:rPr>
          <w:rFonts w:ascii="Arial"/>
          <w:b/>
          <w:color w:val="444444"/>
          <w:spacing w:val="-15"/>
          <w:w w:val="95"/>
          <w:sz w:val="24"/>
        </w:rPr>
        <w:t> </w:t>
      </w:r>
      <w:r>
        <w:rPr>
          <w:rFonts w:ascii="Arial"/>
          <w:b/>
          <w:color w:val="444444"/>
          <w:w w:val="95"/>
          <w:sz w:val="24"/>
        </w:rPr>
        <w:t>Council</w:t>
      </w:r>
    </w:p>
    <w:p>
      <w:pPr>
        <w:spacing w:before="15"/>
        <w:ind w:left="0" w:right="811" w:firstLine="0"/>
        <w:jc w:val="right"/>
        <w:rPr>
          <w:rFonts w:ascii="Arial"/>
          <w:sz w:val="23"/>
        </w:rPr>
      </w:pPr>
      <w:r>
        <w:rPr>
          <w:rFonts w:ascii="Arial"/>
          <w:color w:val="313131"/>
          <w:spacing w:val="-1"/>
          <w:sz w:val="23"/>
        </w:rPr>
        <w:t>Whitehagen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 w:after="1"/>
        <w:rPr>
          <w:rFonts w:ascii="Arial"/>
          <w:sz w:val="14"/>
        </w:rPr>
      </w:pPr>
    </w:p>
    <w:tbl>
      <w:tblPr>
        <w:tblW w:w="0" w:type="auto"/>
        <w:jc w:val="left"/>
        <w:tblInd w:w="6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4"/>
        <w:gridCol w:w="1031"/>
        <w:gridCol w:w="1298"/>
      </w:tblGrid>
      <w:tr>
        <w:trPr>
          <w:trHeight w:val="287" w:hRule="atLeast"/>
        </w:trPr>
        <w:tc>
          <w:tcPr>
            <w:tcW w:w="1904" w:type="dxa"/>
          </w:tcPr>
          <w:p>
            <w:pPr>
              <w:pStyle w:val="TableParagraph"/>
              <w:spacing w:line="257" w:lineRule="exact"/>
              <w:ind w:left="55"/>
              <w:rPr>
                <w:rFonts w:ascii="Arial"/>
                <w:sz w:val="23"/>
              </w:rPr>
            </w:pPr>
            <w:r>
              <w:rPr>
                <w:rFonts w:ascii="Arial"/>
                <w:color w:val="444444"/>
                <w:sz w:val="23"/>
              </w:rPr>
              <w:t>Est </w:t>
            </w:r>
            <w:r>
              <w:rPr>
                <w:rFonts w:ascii="Arial"/>
                <w:color w:val="1A1A1A"/>
                <w:sz w:val="23"/>
              </w:rPr>
              <w:t>imat </w:t>
            </w:r>
            <w:r>
              <w:rPr>
                <w:rFonts w:ascii="Arial"/>
                <w:color w:val="444444"/>
                <w:sz w:val="23"/>
              </w:rPr>
              <w:t>e #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57" w:lineRule="exact"/>
              <w:ind w:right="99"/>
              <w:jc w:val="right"/>
              <w:rPr>
                <w:rFonts w:ascii="Arial"/>
                <w:sz w:val="23"/>
              </w:rPr>
            </w:pPr>
            <w:r>
              <w:rPr>
                <w:rFonts w:ascii="Arial"/>
                <w:color w:val="313131"/>
                <w:sz w:val="23"/>
              </w:rPr>
              <w:t>000049</w:t>
            </w:r>
          </w:p>
        </w:tc>
      </w:tr>
      <w:tr>
        <w:trPr>
          <w:trHeight w:val="609" w:hRule="atLeast"/>
        </w:trPr>
        <w:tc>
          <w:tcPr>
            <w:tcW w:w="1904" w:type="dxa"/>
          </w:tcPr>
          <w:p>
            <w:pPr>
              <w:pStyle w:val="TableParagraph"/>
              <w:spacing w:before="22"/>
              <w:ind w:left="56"/>
              <w:rPr>
                <w:rFonts w:ascii="Arial"/>
                <w:sz w:val="23"/>
              </w:rPr>
            </w:pPr>
            <w:r>
              <w:rPr>
                <w:rFonts w:ascii="Arial"/>
                <w:color w:val="313131"/>
                <w:sz w:val="23"/>
              </w:rPr>
              <w:t>Date</w:t>
            </w:r>
          </w:p>
          <w:p>
            <w:pPr>
              <w:pStyle w:val="TableParagraph"/>
              <w:spacing w:line="268" w:lineRule="exact" w:before="35"/>
              <w:ind w:left="50"/>
              <w:rPr>
                <w:rFonts w:ascii="Arial"/>
                <w:sz w:val="23"/>
              </w:rPr>
            </w:pPr>
            <w:r>
              <w:rPr>
                <w:rFonts w:ascii="Arial"/>
                <w:color w:val="313131"/>
                <w:sz w:val="23"/>
              </w:rPr>
              <w:t>Business </w:t>
            </w:r>
            <w:r>
              <w:rPr>
                <w:i/>
                <w:color w:val="313131"/>
                <w:sz w:val="25"/>
              </w:rPr>
              <w:t>I </w:t>
            </w:r>
            <w:r>
              <w:rPr>
                <w:rFonts w:ascii="Arial"/>
                <w:color w:val="313131"/>
                <w:sz w:val="23"/>
              </w:rPr>
              <w:t>Tax#</w:t>
            </w:r>
          </w:p>
        </w:tc>
        <w:tc>
          <w:tcPr>
            <w:tcW w:w="1031" w:type="dxa"/>
          </w:tcPr>
          <w:p>
            <w:pPr>
              <w:pStyle w:val="TableParagraph"/>
              <w:spacing w:before="6"/>
              <w:rPr>
                <w:rFonts w:ascii="Arial"/>
                <w:sz w:val="29"/>
              </w:rPr>
            </w:pPr>
          </w:p>
          <w:p>
            <w:pPr>
              <w:pStyle w:val="TableParagraph"/>
              <w:spacing w:line="250" w:lineRule="exact"/>
              <w:ind w:left="167"/>
              <w:rPr>
                <w:rFonts w:ascii="Arial"/>
                <w:sz w:val="23"/>
              </w:rPr>
            </w:pPr>
            <w:r>
              <w:rPr>
                <w:rFonts w:ascii="Arial"/>
                <w:color w:val="313131"/>
                <w:w w:val="95"/>
                <w:sz w:val="23"/>
              </w:rPr>
              <w:t>VAT </w:t>
            </w:r>
            <w:r>
              <w:rPr>
                <w:rFonts w:ascii="Arial"/>
                <w:color w:val="313131"/>
                <w:spacing w:val="-5"/>
                <w:w w:val="95"/>
                <w:sz w:val="23"/>
              </w:rPr>
              <w:t>NO:</w:t>
            </w:r>
          </w:p>
        </w:tc>
        <w:tc>
          <w:tcPr>
            <w:tcW w:w="1298" w:type="dxa"/>
          </w:tcPr>
          <w:p>
            <w:pPr>
              <w:pStyle w:val="TableParagraph"/>
              <w:spacing w:before="22"/>
              <w:ind w:right="49"/>
              <w:jc w:val="right"/>
              <w:rPr>
                <w:rFonts w:ascii="Arial"/>
                <w:sz w:val="23"/>
              </w:rPr>
            </w:pPr>
            <w:r>
              <w:rPr>
                <w:rFonts w:ascii="Arial"/>
                <w:color w:val="444444"/>
                <w:w w:val="105"/>
                <w:sz w:val="23"/>
              </w:rPr>
              <w:t>30/0</w:t>
            </w:r>
            <w:r>
              <w:rPr>
                <w:rFonts w:ascii="Arial"/>
                <w:color w:val="1A1A1A"/>
                <w:w w:val="105"/>
                <w:sz w:val="23"/>
              </w:rPr>
              <w:t>1/</w:t>
            </w:r>
            <w:r>
              <w:rPr>
                <w:rFonts w:ascii="Arial"/>
                <w:color w:val="444444"/>
                <w:w w:val="105"/>
                <w:sz w:val="23"/>
              </w:rPr>
              <w:t>2021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20"/>
        </w:rPr>
      </w:pPr>
    </w:p>
    <w:p>
      <w:pPr>
        <w:tabs>
          <w:tab w:pos="9889" w:val="left" w:leader="none"/>
        </w:tabs>
        <w:spacing w:before="92"/>
        <w:ind w:left="438" w:right="0" w:firstLine="0"/>
        <w:jc w:val="left"/>
        <w:rPr>
          <w:rFonts w:ascii="Arial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251777024">
            <wp:simplePos x="0" y="0"/>
            <wp:positionH relativeFrom="page">
              <wp:posOffset>7519796</wp:posOffset>
            </wp:positionH>
            <wp:positionV relativeFrom="paragraph">
              <wp:posOffset>251706</wp:posOffset>
            </wp:positionV>
            <wp:extent cx="27494" cy="649809"/>
            <wp:effectExtent l="0" t="0" r="0" b="0"/>
            <wp:wrapNone/>
            <wp:docPr id="91" name="image5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50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4" cy="649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444444"/>
          <w:sz w:val="24"/>
        </w:rPr>
        <w:t>Description</w:t>
        <w:tab/>
        <w:t>Total</w:t>
      </w:r>
    </w:p>
    <w:p>
      <w:pPr>
        <w:pStyle w:val="BodyText"/>
        <w:spacing w:before="3"/>
        <w:rPr>
          <w:rFonts w:ascii="Arial"/>
          <w:b/>
          <w:sz w:val="11"/>
        </w:rPr>
      </w:pPr>
      <w:r>
        <w:rPr/>
        <w:pict>
          <v:shape style="position:absolute;margin-left:43.659534pt;margin-top:8.646076pt;width:509.15pt;height:.1pt;mso-position-horizontal-relative:page;mso-position-vertical-relative:paragraph;z-index:-251540480;mso-wrap-distance-left:0;mso-wrap-distance-right:0" coordorigin="873,173" coordsize="10183,0" path="m873,173l11056,173e" filled="false" stroked="true" strokeweight=".360325pt" strokecolor="#000000">
            <v:path arrowok="t"/>
            <v:stroke dashstyle="solid"/>
            <w10:wrap type="topAndBottom"/>
          </v:shape>
        </w:pict>
      </w:r>
    </w:p>
    <w:p>
      <w:pPr>
        <w:tabs>
          <w:tab w:pos="9430" w:val="left" w:leader="none"/>
        </w:tabs>
        <w:spacing w:before="155"/>
        <w:ind w:left="430" w:right="0" w:firstLine="0"/>
        <w:jc w:val="left"/>
        <w:rPr>
          <w:rFonts w:ascii="Arial" w:hAnsi="Arial"/>
          <w:sz w:val="23"/>
        </w:rPr>
      </w:pPr>
      <w:r>
        <w:rPr>
          <w:rFonts w:ascii="Arial" w:hAnsi="Arial"/>
          <w:color w:val="444444"/>
          <w:w w:val="105"/>
          <w:sz w:val="23"/>
        </w:rPr>
        <w:t>Exter</w:t>
      </w:r>
      <w:r>
        <w:rPr>
          <w:rFonts w:ascii="Arial" w:hAnsi="Arial"/>
          <w:color w:val="1A1A1A"/>
          <w:w w:val="105"/>
          <w:sz w:val="23"/>
        </w:rPr>
        <w:t>ior </w:t>
      </w:r>
      <w:r>
        <w:rPr>
          <w:rFonts w:ascii="Arial" w:hAnsi="Arial"/>
          <w:color w:val="313131"/>
          <w:w w:val="105"/>
          <w:sz w:val="23"/>
        </w:rPr>
        <w:t>painting</w:t>
      </w:r>
      <w:r>
        <w:rPr>
          <w:rFonts w:ascii="Arial" w:hAnsi="Arial"/>
          <w:color w:val="313131"/>
          <w:spacing w:val="-24"/>
          <w:w w:val="105"/>
          <w:sz w:val="23"/>
        </w:rPr>
        <w:t> </w:t>
      </w:r>
      <w:r>
        <w:rPr>
          <w:rFonts w:ascii="Arial" w:hAnsi="Arial"/>
          <w:color w:val="313131"/>
          <w:w w:val="105"/>
          <w:sz w:val="23"/>
        </w:rPr>
        <w:t>of</w:t>
      </w:r>
      <w:r>
        <w:rPr>
          <w:rFonts w:ascii="Arial" w:hAnsi="Arial"/>
          <w:color w:val="313131"/>
          <w:spacing w:val="-15"/>
          <w:w w:val="105"/>
          <w:sz w:val="23"/>
        </w:rPr>
        <w:t> </w:t>
      </w:r>
      <w:r>
        <w:rPr>
          <w:rFonts w:ascii="Arial" w:hAnsi="Arial"/>
          <w:color w:val="313131"/>
          <w:w w:val="105"/>
          <w:sz w:val="23"/>
        </w:rPr>
        <w:t>Metal</w:t>
      </w:r>
      <w:r>
        <w:rPr>
          <w:rFonts w:ascii="Arial" w:hAnsi="Arial"/>
          <w:color w:val="313131"/>
          <w:spacing w:val="-26"/>
          <w:w w:val="105"/>
          <w:sz w:val="23"/>
        </w:rPr>
        <w:t> </w:t>
      </w:r>
      <w:r>
        <w:rPr>
          <w:rFonts w:ascii="Arial" w:hAnsi="Arial"/>
          <w:color w:val="313131"/>
          <w:w w:val="105"/>
          <w:sz w:val="23"/>
        </w:rPr>
        <w:t>Gazebo,</w:t>
      </w:r>
      <w:r>
        <w:rPr>
          <w:rFonts w:ascii="Arial" w:hAnsi="Arial"/>
          <w:color w:val="313131"/>
          <w:spacing w:val="-21"/>
          <w:w w:val="105"/>
          <w:sz w:val="23"/>
        </w:rPr>
        <w:t> </w:t>
      </w:r>
      <w:r>
        <w:rPr>
          <w:rFonts w:ascii="Arial" w:hAnsi="Arial"/>
          <w:color w:val="313131"/>
          <w:w w:val="105"/>
          <w:sz w:val="23"/>
        </w:rPr>
        <w:t>Whitehaven</w:t>
      </w:r>
      <w:r>
        <w:rPr>
          <w:rFonts w:ascii="Arial" w:hAnsi="Arial"/>
          <w:color w:val="313131"/>
          <w:spacing w:val="-12"/>
          <w:w w:val="105"/>
          <w:sz w:val="23"/>
        </w:rPr>
        <w:t> </w:t>
      </w:r>
      <w:r>
        <w:rPr>
          <w:rFonts w:ascii="Arial" w:hAnsi="Arial"/>
          <w:color w:val="313131"/>
          <w:w w:val="105"/>
          <w:sz w:val="23"/>
        </w:rPr>
        <w:t>Market</w:t>
        <w:tab/>
        <w:t>£1,495.00</w:t>
      </w:r>
    </w:p>
    <w:p>
      <w:pPr>
        <w:spacing w:line="213" w:lineRule="auto" w:before="160"/>
        <w:ind w:left="428" w:right="2322" w:firstLine="3"/>
        <w:jc w:val="left"/>
        <w:rPr>
          <w:rFonts w:ascii="Arial"/>
          <w:sz w:val="19"/>
        </w:rPr>
      </w:pPr>
      <w:r>
        <w:rPr>
          <w:rFonts w:ascii="Arial"/>
          <w:color w:val="1A1A1A"/>
          <w:w w:val="110"/>
          <w:sz w:val="19"/>
        </w:rPr>
        <w:t>Clean</w:t>
      </w:r>
      <w:r>
        <w:rPr>
          <w:rFonts w:ascii="Arial"/>
          <w:color w:val="1A1A1A"/>
          <w:spacing w:val="-29"/>
          <w:w w:val="110"/>
          <w:sz w:val="19"/>
        </w:rPr>
        <w:t> </w:t>
      </w:r>
      <w:r>
        <w:rPr>
          <w:rFonts w:ascii="Arial"/>
          <w:color w:val="313131"/>
          <w:w w:val="110"/>
          <w:sz w:val="19"/>
        </w:rPr>
        <w:t>down</w:t>
      </w:r>
      <w:r>
        <w:rPr>
          <w:rFonts w:ascii="Arial"/>
          <w:color w:val="313131"/>
          <w:spacing w:val="-27"/>
          <w:w w:val="110"/>
          <w:sz w:val="19"/>
        </w:rPr>
        <w:t> </w:t>
      </w:r>
      <w:r>
        <w:rPr>
          <w:rFonts w:ascii="Arial"/>
          <w:color w:val="313131"/>
          <w:w w:val="110"/>
          <w:sz w:val="19"/>
        </w:rPr>
        <w:t>the</w:t>
      </w:r>
      <w:r>
        <w:rPr>
          <w:rFonts w:ascii="Arial"/>
          <w:color w:val="313131"/>
          <w:spacing w:val="-29"/>
          <w:w w:val="110"/>
          <w:sz w:val="19"/>
        </w:rPr>
        <w:t> </w:t>
      </w:r>
      <w:r>
        <w:rPr>
          <w:rFonts w:ascii="Arial"/>
          <w:color w:val="313131"/>
          <w:w w:val="110"/>
          <w:sz w:val="19"/>
        </w:rPr>
        <w:t>entire</w:t>
      </w:r>
      <w:r>
        <w:rPr>
          <w:rFonts w:ascii="Arial"/>
          <w:color w:val="313131"/>
          <w:spacing w:val="-29"/>
          <w:w w:val="110"/>
          <w:sz w:val="19"/>
        </w:rPr>
        <w:t> </w:t>
      </w:r>
      <w:r>
        <w:rPr>
          <w:rFonts w:ascii="Arial"/>
          <w:color w:val="313131"/>
          <w:w w:val="110"/>
          <w:sz w:val="19"/>
        </w:rPr>
        <w:t>structure</w:t>
      </w:r>
      <w:r>
        <w:rPr>
          <w:rFonts w:ascii="Arial"/>
          <w:color w:val="313131"/>
          <w:spacing w:val="-24"/>
          <w:w w:val="110"/>
          <w:sz w:val="19"/>
        </w:rPr>
        <w:t> </w:t>
      </w:r>
      <w:r>
        <w:rPr>
          <w:rFonts w:ascii="Arial"/>
          <w:color w:val="313131"/>
          <w:w w:val="110"/>
          <w:sz w:val="19"/>
        </w:rPr>
        <w:t>to</w:t>
      </w:r>
      <w:r>
        <w:rPr>
          <w:rFonts w:ascii="Arial"/>
          <w:color w:val="313131"/>
          <w:spacing w:val="-21"/>
          <w:w w:val="110"/>
          <w:sz w:val="19"/>
        </w:rPr>
        <w:t> </w:t>
      </w:r>
      <w:r>
        <w:rPr>
          <w:rFonts w:ascii="Arial"/>
          <w:color w:val="313131"/>
          <w:w w:val="110"/>
          <w:sz w:val="19"/>
        </w:rPr>
        <w:t>remove</w:t>
      </w:r>
      <w:r>
        <w:rPr>
          <w:rFonts w:ascii="Arial"/>
          <w:color w:val="313131"/>
          <w:spacing w:val="-28"/>
          <w:w w:val="110"/>
          <w:sz w:val="19"/>
        </w:rPr>
        <w:t> </w:t>
      </w:r>
      <w:r>
        <w:rPr>
          <w:rFonts w:ascii="Arial"/>
          <w:color w:val="313131"/>
          <w:w w:val="110"/>
          <w:sz w:val="19"/>
        </w:rPr>
        <w:t>all</w:t>
      </w:r>
      <w:r>
        <w:rPr>
          <w:rFonts w:ascii="Arial"/>
          <w:color w:val="313131"/>
          <w:spacing w:val="-29"/>
          <w:w w:val="110"/>
          <w:sz w:val="19"/>
        </w:rPr>
        <w:t> </w:t>
      </w:r>
      <w:r>
        <w:rPr>
          <w:rFonts w:ascii="Arial"/>
          <w:color w:val="1A1A1A"/>
          <w:w w:val="110"/>
          <w:sz w:val="19"/>
        </w:rPr>
        <w:t>loo</w:t>
      </w:r>
      <w:r>
        <w:rPr>
          <w:rFonts w:ascii="Arial"/>
          <w:color w:val="444444"/>
          <w:w w:val="110"/>
          <w:sz w:val="19"/>
        </w:rPr>
        <w:t>se</w:t>
      </w:r>
      <w:r>
        <w:rPr>
          <w:rFonts w:ascii="Arial"/>
          <w:color w:val="444444"/>
          <w:spacing w:val="-32"/>
          <w:w w:val="110"/>
          <w:sz w:val="19"/>
        </w:rPr>
        <w:t> </w:t>
      </w:r>
      <w:r>
        <w:rPr>
          <w:rFonts w:ascii="Arial"/>
          <w:color w:val="313131"/>
          <w:w w:val="110"/>
          <w:sz w:val="19"/>
        </w:rPr>
        <w:t>or</w:t>
      </w:r>
      <w:r>
        <w:rPr>
          <w:rFonts w:ascii="Arial"/>
          <w:color w:val="313131"/>
          <w:spacing w:val="-31"/>
          <w:w w:val="110"/>
          <w:sz w:val="19"/>
        </w:rPr>
        <w:t> </w:t>
      </w:r>
      <w:r>
        <w:rPr>
          <w:rFonts w:ascii="Arial"/>
          <w:color w:val="1A1A1A"/>
          <w:w w:val="110"/>
          <w:sz w:val="19"/>
        </w:rPr>
        <w:t>flaky</w:t>
      </w:r>
      <w:r>
        <w:rPr>
          <w:rFonts w:ascii="Arial"/>
          <w:color w:val="1A1A1A"/>
          <w:spacing w:val="-30"/>
          <w:w w:val="110"/>
          <w:sz w:val="19"/>
        </w:rPr>
        <w:t> </w:t>
      </w:r>
      <w:r>
        <w:rPr>
          <w:rFonts w:ascii="Arial"/>
          <w:color w:val="313131"/>
          <w:w w:val="110"/>
          <w:sz w:val="19"/>
        </w:rPr>
        <w:t>paint,</w:t>
      </w:r>
      <w:r>
        <w:rPr>
          <w:rFonts w:ascii="Arial"/>
          <w:color w:val="313131"/>
          <w:spacing w:val="-34"/>
          <w:w w:val="110"/>
          <w:sz w:val="19"/>
        </w:rPr>
        <w:t> </w:t>
      </w:r>
      <w:r>
        <w:rPr>
          <w:rFonts w:ascii="Arial"/>
          <w:color w:val="313131"/>
          <w:w w:val="110"/>
          <w:sz w:val="19"/>
        </w:rPr>
        <w:t>wash</w:t>
      </w:r>
      <w:r>
        <w:rPr>
          <w:rFonts w:ascii="Arial"/>
          <w:color w:val="313131"/>
          <w:spacing w:val="-29"/>
          <w:w w:val="110"/>
          <w:sz w:val="19"/>
        </w:rPr>
        <w:t> </w:t>
      </w:r>
      <w:r>
        <w:rPr>
          <w:rFonts w:ascii="Arial"/>
          <w:color w:val="313131"/>
          <w:w w:val="110"/>
          <w:sz w:val="19"/>
        </w:rPr>
        <w:t>down</w:t>
      </w:r>
      <w:r>
        <w:rPr>
          <w:rFonts w:ascii="Arial"/>
          <w:color w:val="313131"/>
          <w:spacing w:val="-31"/>
          <w:w w:val="110"/>
          <w:sz w:val="19"/>
        </w:rPr>
        <w:t> </w:t>
      </w:r>
      <w:r>
        <w:rPr>
          <w:rFonts w:ascii="Arial"/>
          <w:color w:val="313131"/>
          <w:w w:val="110"/>
          <w:sz w:val="19"/>
        </w:rPr>
        <w:t>with</w:t>
      </w:r>
      <w:r>
        <w:rPr>
          <w:rFonts w:ascii="Arial"/>
          <w:color w:val="313131"/>
          <w:spacing w:val="-34"/>
          <w:w w:val="110"/>
          <w:sz w:val="19"/>
        </w:rPr>
        <w:t> </w:t>
      </w:r>
      <w:r>
        <w:rPr>
          <w:rFonts w:ascii="Arial"/>
          <w:color w:val="313131"/>
          <w:w w:val="110"/>
          <w:sz w:val="19"/>
        </w:rPr>
        <w:t>fungicide </w:t>
      </w:r>
      <w:r>
        <w:rPr>
          <w:rFonts w:ascii="Arial"/>
          <w:color w:val="444444"/>
          <w:w w:val="110"/>
          <w:sz w:val="19"/>
        </w:rPr>
        <w:t>so</w:t>
      </w:r>
      <w:r>
        <w:rPr>
          <w:rFonts w:ascii="Arial"/>
          <w:color w:val="1A1A1A"/>
          <w:w w:val="110"/>
          <w:sz w:val="19"/>
        </w:rPr>
        <w:t>lution.</w:t>
      </w:r>
      <w:r>
        <w:rPr>
          <w:rFonts w:ascii="Arial"/>
          <w:color w:val="1A1A1A"/>
          <w:spacing w:val="15"/>
          <w:w w:val="110"/>
          <w:sz w:val="19"/>
        </w:rPr>
        <w:t> </w:t>
      </w:r>
      <w:r>
        <w:rPr>
          <w:rFonts w:ascii="Arial"/>
          <w:color w:val="313131"/>
          <w:w w:val="110"/>
          <w:sz w:val="19"/>
        </w:rPr>
        <w:t>Treat</w:t>
      </w:r>
      <w:r>
        <w:rPr>
          <w:rFonts w:ascii="Arial"/>
          <w:color w:val="313131"/>
          <w:spacing w:val="-16"/>
          <w:w w:val="110"/>
          <w:sz w:val="19"/>
        </w:rPr>
        <w:t> </w:t>
      </w:r>
      <w:r>
        <w:rPr>
          <w:rFonts w:ascii="Arial"/>
          <w:color w:val="313131"/>
          <w:w w:val="110"/>
          <w:sz w:val="19"/>
        </w:rPr>
        <w:t>all</w:t>
      </w:r>
      <w:r>
        <w:rPr>
          <w:rFonts w:ascii="Arial"/>
          <w:color w:val="313131"/>
          <w:spacing w:val="-11"/>
          <w:w w:val="110"/>
          <w:sz w:val="19"/>
        </w:rPr>
        <w:t> </w:t>
      </w:r>
      <w:r>
        <w:rPr>
          <w:rFonts w:ascii="Arial"/>
          <w:color w:val="1A1A1A"/>
          <w:w w:val="110"/>
          <w:sz w:val="19"/>
        </w:rPr>
        <w:t>rust</w:t>
      </w:r>
      <w:r>
        <w:rPr>
          <w:rFonts w:ascii="Arial"/>
          <w:color w:val="1A1A1A"/>
          <w:spacing w:val="-14"/>
          <w:w w:val="110"/>
          <w:sz w:val="19"/>
        </w:rPr>
        <w:t> </w:t>
      </w:r>
      <w:r>
        <w:rPr>
          <w:rFonts w:ascii="Arial"/>
          <w:color w:val="313131"/>
          <w:w w:val="110"/>
          <w:sz w:val="19"/>
        </w:rPr>
        <w:t>areas</w:t>
      </w:r>
      <w:r>
        <w:rPr>
          <w:rFonts w:ascii="Arial"/>
          <w:color w:val="313131"/>
          <w:spacing w:val="-9"/>
          <w:w w:val="110"/>
          <w:sz w:val="19"/>
        </w:rPr>
        <w:t> </w:t>
      </w:r>
      <w:r>
        <w:rPr>
          <w:rFonts w:ascii="Arial"/>
          <w:color w:val="313131"/>
          <w:w w:val="110"/>
          <w:sz w:val="19"/>
        </w:rPr>
        <w:t>with</w:t>
      </w:r>
      <w:r>
        <w:rPr>
          <w:rFonts w:ascii="Arial"/>
          <w:color w:val="313131"/>
          <w:spacing w:val="-25"/>
          <w:w w:val="110"/>
          <w:sz w:val="19"/>
        </w:rPr>
        <w:t> </w:t>
      </w:r>
      <w:r>
        <w:rPr>
          <w:rFonts w:ascii="Arial"/>
          <w:color w:val="313131"/>
          <w:w w:val="110"/>
          <w:sz w:val="19"/>
        </w:rPr>
        <w:t>an</w:t>
      </w:r>
      <w:r>
        <w:rPr>
          <w:rFonts w:ascii="Arial"/>
          <w:color w:val="313131"/>
          <w:spacing w:val="-21"/>
          <w:w w:val="110"/>
          <w:sz w:val="19"/>
        </w:rPr>
        <w:t> </w:t>
      </w:r>
      <w:r>
        <w:rPr>
          <w:rFonts w:ascii="Arial"/>
          <w:color w:val="313131"/>
          <w:w w:val="110"/>
          <w:sz w:val="19"/>
        </w:rPr>
        <w:t>appropriate</w:t>
      </w:r>
      <w:r>
        <w:rPr>
          <w:rFonts w:ascii="Arial"/>
          <w:color w:val="313131"/>
          <w:spacing w:val="-10"/>
          <w:w w:val="110"/>
          <w:sz w:val="19"/>
        </w:rPr>
        <w:t> </w:t>
      </w:r>
      <w:r>
        <w:rPr>
          <w:rFonts w:ascii="Arial"/>
          <w:color w:val="313131"/>
          <w:w w:val="110"/>
          <w:sz w:val="19"/>
        </w:rPr>
        <w:t>rust</w:t>
      </w:r>
      <w:r>
        <w:rPr>
          <w:rFonts w:ascii="Arial"/>
          <w:color w:val="313131"/>
          <w:spacing w:val="-20"/>
          <w:w w:val="110"/>
          <w:sz w:val="19"/>
        </w:rPr>
        <w:t> </w:t>
      </w:r>
      <w:r>
        <w:rPr>
          <w:rFonts w:ascii="Arial"/>
          <w:color w:val="1A1A1A"/>
          <w:w w:val="110"/>
          <w:sz w:val="19"/>
        </w:rPr>
        <w:t>inhibitor</w:t>
      </w:r>
      <w:r>
        <w:rPr>
          <w:rFonts w:ascii="Arial"/>
          <w:color w:val="444444"/>
          <w:w w:val="110"/>
          <w:sz w:val="19"/>
        </w:rPr>
        <w:t>/pr</w:t>
      </w:r>
      <w:r>
        <w:rPr>
          <w:rFonts w:ascii="Arial"/>
          <w:color w:val="1A1A1A"/>
          <w:w w:val="110"/>
          <w:sz w:val="19"/>
        </w:rPr>
        <w:t>im</w:t>
      </w:r>
      <w:r>
        <w:rPr>
          <w:rFonts w:ascii="Arial"/>
          <w:color w:val="444444"/>
          <w:w w:val="110"/>
          <w:sz w:val="19"/>
        </w:rPr>
        <w:t>er.</w:t>
      </w:r>
    </w:p>
    <w:p>
      <w:pPr>
        <w:spacing w:line="213" w:lineRule="auto" w:before="7"/>
        <w:ind w:left="427" w:right="2895" w:firstLine="0"/>
        <w:jc w:val="left"/>
        <w:rPr>
          <w:rFonts w:ascii="Arial"/>
          <w:sz w:val="19"/>
        </w:rPr>
      </w:pPr>
      <w:r>
        <w:rPr>
          <w:rFonts w:ascii="Arial"/>
          <w:color w:val="313131"/>
          <w:w w:val="105"/>
          <w:sz w:val="19"/>
        </w:rPr>
        <w:t>Apply </w:t>
      </w:r>
      <w:r>
        <w:rPr>
          <w:rFonts w:ascii="Arial"/>
          <w:color w:val="444444"/>
          <w:w w:val="105"/>
          <w:sz w:val="19"/>
        </w:rPr>
        <w:t>2 </w:t>
      </w:r>
      <w:r>
        <w:rPr>
          <w:rFonts w:ascii="Arial"/>
          <w:color w:val="313131"/>
          <w:w w:val="105"/>
          <w:sz w:val="19"/>
        </w:rPr>
        <w:t>coats of a paint </w:t>
      </w:r>
      <w:r>
        <w:rPr>
          <w:rFonts w:ascii="Arial"/>
          <w:color w:val="444444"/>
          <w:w w:val="105"/>
          <w:sz w:val="19"/>
        </w:rPr>
        <w:t>su</w:t>
      </w:r>
      <w:r>
        <w:rPr>
          <w:rFonts w:ascii="Arial"/>
          <w:color w:val="1A1A1A"/>
          <w:w w:val="105"/>
          <w:sz w:val="19"/>
        </w:rPr>
        <w:t>itable </w:t>
      </w:r>
      <w:r>
        <w:rPr>
          <w:rFonts w:ascii="Arial"/>
          <w:color w:val="313131"/>
          <w:w w:val="105"/>
          <w:sz w:val="19"/>
        </w:rPr>
        <w:t>for the protection of </w:t>
      </w:r>
      <w:r>
        <w:rPr>
          <w:rFonts w:ascii="Arial"/>
          <w:color w:val="1A1A1A"/>
          <w:w w:val="105"/>
          <w:sz w:val="19"/>
        </w:rPr>
        <w:t>metal </w:t>
      </w:r>
      <w:r>
        <w:rPr>
          <w:rFonts w:ascii="Arial"/>
          <w:color w:val="444444"/>
          <w:w w:val="105"/>
          <w:sz w:val="19"/>
        </w:rPr>
        <w:t>surfaces </w:t>
      </w:r>
      <w:r>
        <w:rPr>
          <w:rFonts w:ascii="Arial"/>
          <w:color w:val="313131"/>
          <w:w w:val="105"/>
          <w:sz w:val="19"/>
        </w:rPr>
        <w:t>( Dulux Metal Sheild or equivalent) </w:t>
      </w:r>
      <w:r>
        <w:rPr>
          <w:rFonts w:ascii="Arial"/>
          <w:color w:val="1A1A1A"/>
          <w:w w:val="105"/>
          <w:sz w:val="19"/>
        </w:rPr>
        <w:t>in </w:t>
      </w:r>
      <w:r>
        <w:rPr>
          <w:rFonts w:ascii="Arial"/>
          <w:color w:val="313131"/>
          <w:w w:val="105"/>
          <w:sz w:val="19"/>
        </w:rPr>
        <w:t>all the chosen </w:t>
      </w:r>
      <w:r>
        <w:rPr>
          <w:rFonts w:ascii="Arial"/>
          <w:color w:val="444444"/>
          <w:w w:val="105"/>
          <w:sz w:val="19"/>
        </w:rPr>
        <w:t>colours.</w:t>
      </w:r>
    </w:p>
    <w:p>
      <w:pPr>
        <w:pStyle w:val="BodyText"/>
        <w:spacing w:before="2"/>
        <w:rPr>
          <w:rFonts w:ascii="Arial"/>
          <w:sz w:val="10"/>
        </w:rPr>
      </w:pPr>
    </w:p>
    <w:p>
      <w:pPr>
        <w:spacing w:after="0"/>
        <w:rPr>
          <w:rFonts w:ascii="Arial"/>
          <w:sz w:val="10"/>
        </w:rPr>
        <w:sectPr>
          <w:pgSz w:w="11900" w:h="16820"/>
          <w:pgMar w:top="300" w:bottom="0" w:left="540" w:right="0"/>
        </w:sectPr>
      </w:pPr>
    </w:p>
    <w:p>
      <w:pPr>
        <w:spacing w:before="93"/>
        <w:ind w:left="416" w:right="0" w:firstLine="0"/>
        <w:jc w:val="left"/>
        <w:rPr>
          <w:rFonts w:ascii="Arial"/>
          <w:sz w:val="23"/>
        </w:rPr>
      </w:pPr>
      <w:r>
        <w:rPr>
          <w:rFonts w:ascii="Arial"/>
          <w:color w:val="313131"/>
          <w:w w:val="105"/>
          <w:sz w:val="23"/>
        </w:rPr>
        <w:t>Materials</w:t>
      </w:r>
    </w:p>
    <w:p>
      <w:pPr>
        <w:pStyle w:val="BodyText"/>
        <w:spacing w:before="3"/>
        <w:rPr>
          <w:rFonts w:ascii="Arial"/>
          <w:sz w:val="30"/>
        </w:rPr>
      </w:pPr>
    </w:p>
    <w:p>
      <w:pPr>
        <w:spacing w:before="0"/>
        <w:ind w:left="409" w:right="0" w:firstLine="0"/>
        <w:jc w:val="left"/>
        <w:rPr>
          <w:rFonts w:ascii="Arial"/>
          <w:sz w:val="23"/>
        </w:rPr>
      </w:pPr>
      <w:r>
        <w:rPr/>
        <w:pict>
          <v:line style="position:absolute;mso-position-horizontal-relative:page;mso-position-vertical-relative:paragraph;z-index:251782144" from="42.577068pt,22.317486pt" to="551.336936pt,22.317486pt" stroked="true" strokeweight="1.080974pt" strokecolor="#000000">
            <v:stroke dashstyle="solid"/>
            <w10:wrap type="none"/>
          </v:line>
        </w:pict>
      </w:r>
      <w:r>
        <w:rPr>
          <w:rFonts w:ascii="Arial"/>
          <w:color w:val="313131"/>
          <w:w w:val="105"/>
          <w:sz w:val="23"/>
        </w:rPr>
        <w:t>Scaffolding with </w:t>
      </w:r>
      <w:r>
        <w:rPr>
          <w:rFonts w:ascii="Arial"/>
          <w:color w:val="444444"/>
          <w:w w:val="105"/>
          <w:sz w:val="23"/>
        </w:rPr>
        <w:t>28 </w:t>
      </w:r>
      <w:r>
        <w:rPr>
          <w:rFonts w:ascii="Arial"/>
          <w:color w:val="313131"/>
          <w:w w:val="105"/>
          <w:sz w:val="23"/>
        </w:rPr>
        <w:t>day permit</w:t>
      </w:r>
    </w:p>
    <w:p>
      <w:pPr>
        <w:pStyle w:val="BodyText"/>
        <w:rPr>
          <w:rFonts w:ascii="Arial"/>
          <w:sz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spacing w:before="7"/>
        <w:rPr>
          <w:rFonts w:ascii="Arial"/>
          <w:sz w:val="18"/>
        </w:rPr>
      </w:pPr>
    </w:p>
    <w:p>
      <w:pPr>
        <w:spacing w:before="0"/>
        <w:ind w:left="409" w:right="0" w:firstLine="0"/>
        <w:jc w:val="left"/>
        <w:rPr>
          <w:rFonts w:ascii="Arial"/>
          <w:sz w:val="16"/>
        </w:rPr>
      </w:pPr>
      <w:r>
        <w:rPr/>
        <w:pict>
          <v:line style="position:absolute;mso-position-horizontal-relative:page;mso-position-vertical-relative:paragraph;z-index:251779072" from="589.584106pt,-84.738861pt" to="589.584106pt,-130.860428pt" stroked="true" strokeweight=".721645pt" strokecolor="#000000">
            <v:stroke dashstyle="solid"/>
            <w10:wrap type="none"/>
          </v:line>
        </w:pict>
      </w:r>
      <w:r>
        <w:rPr>
          <w:rFonts w:ascii="Arial"/>
          <w:color w:val="444444"/>
          <w:w w:val="105"/>
          <w:sz w:val="16"/>
        </w:rPr>
        <w:t>Page </w:t>
      </w:r>
      <w:r>
        <w:rPr>
          <w:rFonts w:ascii="Arial"/>
          <w:color w:val="313131"/>
          <w:w w:val="105"/>
          <w:sz w:val="16"/>
        </w:rPr>
        <w:t>1 </w:t>
      </w:r>
      <w:r>
        <w:rPr>
          <w:rFonts w:ascii="Arial"/>
          <w:color w:val="444444"/>
          <w:w w:val="105"/>
          <w:sz w:val="16"/>
        </w:rPr>
        <w:t>of 2</w:t>
      </w:r>
    </w:p>
    <w:p>
      <w:pPr>
        <w:spacing w:before="122"/>
        <w:ind w:left="416" w:right="0" w:firstLine="0"/>
        <w:jc w:val="left"/>
        <w:rPr>
          <w:rFonts w:ascii="Arial" w:hAnsi="Arial"/>
          <w:sz w:val="23"/>
        </w:rPr>
      </w:pPr>
      <w:r>
        <w:rPr/>
        <w:br w:type="column"/>
      </w:r>
      <w:r>
        <w:rPr>
          <w:rFonts w:ascii="Arial" w:hAnsi="Arial"/>
          <w:color w:val="444444"/>
          <w:spacing w:val="-8"/>
          <w:w w:val="110"/>
          <w:sz w:val="23"/>
        </w:rPr>
        <w:t>£250</w:t>
      </w:r>
      <w:r>
        <w:rPr>
          <w:rFonts w:ascii="Arial" w:hAnsi="Arial"/>
          <w:color w:val="757575"/>
          <w:spacing w:val="-8"/>
          <w:w w:val="110"/>
          <w:sz w:val="23"/>
        </w:rPr>
        <w:t>.</w:t>
      </w:r>
      <w:r>
        <w:rPr>
          <w:rFonts w:ascii="Arial" w:hAnsi="Arial"/>
          <w:color w:val="313131"/>
          <w:spacing w:val="-8"/>
          <w:w w:val="110"/>
          <w:sz w:val="23"/>
        </w:rPr>
        <w:t>00</w:t>
      </w:r>
    </w:p>
    <w:p>
      <w:pPr>
        <w:pStyle w:val="BodyText"/>
        <w:spacing w:before="3"/>
        <w:rPr>
          <w:rFonts w:ascii="Arial"/>
          <w:sz w:val="30"/>
        </w:rPr>
      </w:pPr>
    </w:p>
    <w:p>
      <w:pPr>
        <w:spacing w:before="0"/>
        <w:ind w:left="409" w:right="0" w:firstLine="0"/>
        <w:jc w:val="left"/>
        <w:rPr>
          <w:rFonts w:ascii="Arial" w:hAnsi="Arial"/>
          <w:sz w:val="23"/>
        </w:rPr>
      </w:pPr>
      <w:r>
        <w:rPr/>
        <w:drawing>
          <wp:anchor distT="0" distB="0" distL="0" distR="0" allowOverlap="1" layoutInCell="1" locked="0" behindDoc="0" simplePos="0" relativeHeight="251778048">
            <wp:simplePos x="0" y="0"/>
            <wp:positionH relativeFrom="page">
              <wp:posOffset>7519795</wp:posOffset>
            </wp:positionH>
            <wp:positionV relativeFrom="paragraph">
              <wp:posOffset>-146725</wp:posOffset>
            </wp:positionV>
            <wp:extent cx="18329" cy="590319"/>
            <wp:effectExtent l="0" t="0" r="0" b="0"/>
            <wp:wrapNone/>
            <wp:docPr id="93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51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9" cy="590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251780096" from="590.666626pt,141.224665pt" to="590.666626pt,100.868294pt" stroked="true" strokeweight=".721645pt" strokecolor="#000000">
            <v:stroke dashstyle="solid"/>
            <w10:wrap type="none"/>
          </v:line>
        </w:pict>
      </w:r>
      <w:r>
        <w:rPr/>
        <w:pict>
          <v:shape style="position:absolute;margin-left:344.405182pt;margin-top:72.699394pt;width:207.55pt;height:57.45pt;mso-position-horizontal-relative:page;mso-position-vertical-relative:paragraph;z-index:251783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39"/>
                    <w:gridCol w:w="2112"/>
                  </w:tblGrid>
                  <w:tr>
                    <w:trPr>
                      <w:trHeight w:val="332" w:hRule="atLeast"/>
                    </w:trPr>
                    <w:tc>
                      <w:tcPr>
                        <w:tcW w:w="2039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2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444444"/>
                            <w:sz w:val="24"/>
                          </w:rPr>
                          <w:t>Subtotal</w:t>
                        </w:r>
                      </w:p>
                    </w:tc>
                    <w:tc>
                      <w:tcPr>
                        <w:tcW w:w="2112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-15"/>
                          <w:jc w:val="right"/>
                          <w:rPr>
                            <w:rFonts w:ascii="Arial" w:hAnsi="Arial"/>
                            <w:sz w:val="23"/>
                          </w:rPr>
                        </w:pPr>
                        <w:r>
                          <w:rPr>
                            <w:rFonts w:ascii="Arial" w:hAnsi="Arial"/>
                            <w:color w:val="313131"/>
                            <w:w w:val="95"/>
                            <w:sz w:val="23"/>
                          </w:rPr>
                          <w:t>£2,345.00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2039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2"/>
                          <w:rPr>
                            <w:rFonts w:ascii="Arial"/>
                            <w:sz w:val="23"/>
                          </w:rPr>
                        </w:pPr>
                        <w:r>
                          <w:rPr>
                            <w:rFonts w:ascii="Arial"/>
                            <w:color w:val="313131"/>
                            <w:w w:val="105"/>
                            <w:sz w:val="23"/>
                          </w:rPr>
                          <w:t>vat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right="-15"/>
                          <w:jc w:val="right"/>
                          <w:rPr>
                            <w:rFonts w:ascii="Arial" w:hAnsi="Arial"/>
                            <w:sz w:val="23"/>
                          </w:rPr>
                        </w:pPr>
                        <w:r>
                          <w:rPr>
                            <w:rFonts w:ascii="Arial" w:hAnsi="Arial"/>
                            <w:color w:val="313131"/>
                            <w:sz w:val="23"/>
                          </w:rPr>
                          <w:t>£469.00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203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 w:before="62"/>
                          <w:ind w:left="-2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444444"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78"/>
                          <w:ind w:right="-15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44444"/>
                            <w:w w:val="105"/>
                            <w:sz w:val="24"/>
                          </w:rPr>
                          <w:t>£2,814.00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color w:val="444444"/>
          <w:sz w:val="23"/>
        </w:rPr>
        <w:t>£600.00</w:t>
      </w:r>
    </w:p>
    <w:p>
      <w:pPr>
        <w:spacing w:after="0"/>
        <w:jc w:val="left"/>
        <w:rPr>
          <w:rFonts w:ascii="Arial" w:hAnsi="Arial"/>
          <w:sz w:val="23"/>
        </w:rPr>
        <w:sectPr>
          <w:type w:val="continuous"/>
          <w:pgSz w:w="11900" w:h="16820"/>
          <w:pgMar w:top="1480" w:bottom="0" w:left="540" w:right="0"/>
          <w:cols w:num="3" w:equalWidth="0">
            <w:col w:w="3653" w:space="870"/>
            <w:col w:w="1315" w:space="3349"/>
            <w:col w:w="2173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 w:after="1"/>
        <w:rPr>
          <w:rFonts w:ascii="Arial"/>
          <w:sz w:val="16"/>
        </w:rPr>
      </w:pPr>
    </w:p>
    <w:p>
      <w:pPr>
        <w:pStyle w:val="BodyText"/>
        <w:ind w:left="9007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1016386" cy="347472"/>
            <wp:effectExtent l="0" t="0" r="0" b="0"/>
            <wp:docPr id="95" name="image5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52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386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type w:val="continuous"/>
          <w:pgSz w:w="11900" w:h="16820"/>
          <w:pgMar w:top="1480" w:bottom="0" w:left="540" w:right="0"/>
        </w:sectPr>
      </w:pPr>
    </w:p>
    <w:p>
      <w:pPr>
        <w:pStyle w:val="BodyText"/>
        <w:spacing w:before="2"/>
        <w:rPr>
          <w:rFonts w:ascii="Arial"/>
          <w:sz w:val="23"/>
        </w:rPr>
      </w:pPr>
      <w:r>
        <w:rPr/>
        <w:pict>
          <v:line style="position:absolute;mso-position-horizontal-relative:page;mso-position-vertical-relative:page;z-index:251789312" from="594.63562pt,70.263324pt" to="594.63562pt,0pt" stroked="true" strokeweight=".360823pt" strokecolor="#000000">
            <v:stroke dashstyle="solid"/>
            <w10:wrap type="none"/>
          </v:line>
        </w:pict>
      </w:r>
    </w:p>
    <w:p>
      <w:pPr>
        <w:pStyle w:val="BodyText"/>
        <w:ind w:left="7607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1767231" cy="525779"/>
            <wp:effectExtent l="0" t="0" r="0" b="0"/>
            <wp:docPr id="97" name="image5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53.jpe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231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16"/>
        </w:rPr>
      </w:pPr>
    </w:p>
    <w:p>
      <w:pPr>
        <w:spacing w:line="412" w:lineRule="auto" w:before="84"/>
        <w:ind w:left="924" w:right="8869" w:hanging="2"/>
        <w:jc w:val="left"/>
        <w:rPr>
          <w:b/>
          <w:sz w:val="38"/>
        </w:rPr>
      </w:pPr>
      <w:r>
        <w:rPr/>
        <w:pict>
          <v:line style="position:absolute;mso-position-horizontal-relative:page;mso-position-vertical-relative:paragraph;z-index:251788288" from="593.914001pt,66.618661pt" to="593.914001pt,-33.191292pt" stroked="true" strokeweight=".721645pt" strokecolor="#000000">
            <v:stroke dashstyle="solid"/>
            <w10:wrap type="none"/>
          </v:line>
        </w:pict>
      </w:r>
      <w:r>
        <w:rPr>
          <w:b/>
          <w:color w:val="444444"/>
          <w:w w:val="75"/>
          <w:sz w:val="38"/>
        </w:rPr>
        <w:t>PHONE­ </w:t>
      </w:r>
      <w:r>
        <w:rPr>
          <w:b/>
          <w:color w:val="444444"/>
          <w:w w:val="80"/>
          <w:sz w:val="38"/>
          <w:u w:val="thick" w:color="7C7B83"/>
        </w:rPr>
        <w:t>EMAlL</w:t>
      </w:r>
      <w:r>
        <w:rPr>
          <w:b/>
          <w:color w:val="444444"/>
          <w:w w:val="80"/>
          <w:sz w:val="38"/>
        </w:rPr>
        <w:t> </w:t>
      </w:r>
      <w:r>
        <w:rPr>
          <w:b/>
          <w:color w:val="7C7B83"/>
          <w:w w:val="80"/>
          <w:sz w:val="38"/>
        </w:rPr>
        <w:t>.</w:t>
      </w:r>
    </w:p>
    <w:p>
      <w:pPr>
        <w:spacing w:line="442" w:lineRule="exact" w:before="0"/>
        <w:ind w:left="912" w:right="0" w:firstLine="0"/>
        <w:jc w:val="left"/>
        <w:rPr>
          <w:b/>
          <w:sz w:val="34"/>
        </w:rPr>
      </w:pPr>
      <w:r>
        <w:rPr>
          <w:b/>
          <w:color w:val="444444"/>
          <w:w w:val="95"/>
          <w:sz w:val="39"/>
        </w:rPr>
        <w:t>Date </w:t>
      </w:r>
      <w:r>
        <w:rPr>
          <w:b/>
          <w:color w:val="444444"/>
          <w:w w:val="95"/>
          <w:sz w:val="34"/>
        </w:rPr>
        <w:t>26/01/21</w:t>
      </w:r>
    </w:p>
    <w:p>
      <w:pPr>
        <w:spacing w:before="266"/>
        <w:ind w:left="893" w:right="0" w:firstLine="0"/>
        <w:jc w:val="left"/>
        <w:rPr>
          <w:b/>
          <w:sz w:val="38"/>
        </w:rPr>
      </w:pPr>
      <w:r>
        <w:rPr/>
        <w:pict>
          <v:line style="position:absolute;mso-position-horizontal-relative:page;mso-position-vertical-relative:paragraph;z-index:251787264" from="592.831543pt,126.229683pt" to="592.831543pt,35.067524pt" stroked="true" strokeweight=".721645pt" strokecolor="#000000">
            <v:stroke dashstyle="solid"/>
            <w10:wrap type="none"/>
          </v:line>
        </w:pict>
      </w:r>
      <w:r>
        <w:rPr>
          <w:rFonts w:ascii="Arial"/>
          <w:b/>
          <w:i/>
          <w:color w:val="444444"/>
          <w:w w:val="90"/>
          <w:sz w:val="36"/>
        </w:rPr>
        <w:t>Gazebo, </w:t>
      </w:r>
      <w:r>
        <w:rPr>
          <w:b/>
          <w:i/>
          <w:color w:val="444444"/>
          <w:w w:val="90"/>
          <w:sz w:val="42"/>
        </w:rPr>
        <w:t>Market </w:t>
      </w:r>
      <w:r>
        <w:rPr>
          <w:rFonts w:ascii="Arial"/>
          <w:b/>
          <w:i/>
          <w:color w:val="444444"/>
          <w:w w:val="90"/>
          <w:sz w:val="36"/>
        </w:rPr>
        <w:t>Place,</w:t>
      </w:r>
      <w:r>
        <w:rPr>
          <w:rFonts w:ascii="Arial"/>
          <w:b/>
          <w:i/>
          <w:color w:val="444444"/>
          <w:spacing w:val="-72"/>
          <w:w w:val="90"/>
          <w:sz w:val="36"/>
        </w:rPr>
        <w:t> </w:t>
      </w:r>
      <w:r>
        <w:rPr>
          <w:b/>
          <w:color w:val="444444"/>
          <w:w w:val="90"/>
          <w:sz w:val="38"/>
        </w:rPr>
        <w:t>Whitehaven</w:t>
      </w:r>
    </w:p>
    <w:p>
      <w:pPr>
        <w:spacing w:before="321"/>
        <w:ind w:left="886" w:right="0" w:firstLine="0"/>
        <w:jc w:val="left"/>
        <w:rPr>
          <w:rFonts w:ascii="Arial"/>
          <w:b/>
          <w:i/>
          <w:sz w:val="36"/>
        </w:rPr>
      </w:pPr>
      <w:r>
        <w:rPr>
          <w:rFonts w:ascii="Arial"/>
          <w:b/>
          <w:i/>
          <w:color w:val="444444"/>
          <w:w w:val="85"/>
          <w:sz w:val="36"/>
          <w:u w:val="thick" w:color="444444"/>
        </w:rPr>
        <w:t>Gazebo</w:t>
      </w:r>
    </w:p>
    <w:p>
      <w:pPr>
        <w:spacing w:before="300"/>
        <w:ind w:left="897" w:right="0" w:firstLine="0"/>
        <w:jc w:val="left"/>
        <w:rPr>
          <w:sz w:val="36"/>
        </w:rPr>
      </w:pPr>
      <w:r>
        <w:rPr>
          <w:color w:val="444444"/>
          <w:sz w:val="36"/>
        </w:rPr>
        <w:t>Clean and </w:t>
      </w:r>
      <w:r>
        <w:rPr>
          <w:i/>
          <w:color w:val="444444"/>
          <w:sz w:val="40"/>
        </w:rPr>
        <w:t>prep the roof of the</w:t>
      </w:r>
      <w:r>
        <w:rPr>
          <w:i/>
          <w:color w:val="444444"/>
          <w:spacing w:val="-57"/>
          <w:sz w:val="40"/>
        </w:rPr>
        <w:t> </w:t>
      </w:r>
      <w:r>
        <w:rPr>
          <w:color w:val="444444"/>
          <w:sz w:val="36"/>
        </w:rPr>
        <w:t>gazebo</w:t>
      </w:r>
    </w:p>
    <w:p>
      <w:pPr>
        <w:spacing w:line="388" w:lineRule="auto" w:before="296"/>
        <w:ind w:left="883" w:right="2956" w:firstLine="14"/>
        <w:jc w:val="left"/>
        <w:rPr>
          <w:sz w:val="36"/>
        </w:rPr>
      </w:pPr>
      <w:r>
        <w:rPr/>
        <w:pict>
          <v:line style="position:absolute;mso-position-horizontal-relative:page;mso-position-vertical-relative:paragraph;z-index:251786240" from="591.749084pt,209.670839pt" to="591.749084pt,98.690819pt" stroked="true" strokeweight=".721645pt" strokecolor="#000000">
            <v:stroke dashstyle="solid"/>
            <w10:wrap type="none"/>
          </v:line>
        </w:pict>
      </w:r>
      <w:r>
        <w:rPr>
          <w:color w:val="444444"/>
          <w:w w:val="95"/>
          <w:sz w:val="36"/>
        </w:rPr>
        <w:t>Prime</w:t>
      </w:r>
      <w:r>
        <w:rPr>
          <w:color w:val="444444"/>
          <w:spacing w:val="-44"/>
          <w:w w:val="95"/>
          <w:sz w:val="36"/>
        </w:rPr>
        <w:t> </w:t>
      </w:r>
      <w:r>
        <w:rPr>
          <w:color w:val="444444"/>
          <w:w w:val="95"/>
          <w:sz w:val="36"/>
        </w:rPr>
        <w:t>any</w:t>
      </w:r>
      <w:r>
        <w:rPr>
          <w:color w:val="444444"/>
          <w:spacing w:val="-42"/>
          <w:w w:val="95"/>
          <w:sz w:val="36"/>
        </w:rPr>
        <w:t> </w:t>
      </w:r>
      <w:r>
        <w:rPr>
          <w:color w:val="444444"/>
          <w:w w:val="95"/>
          <w:sz w:val="36"/>
        </w:rPr>
        <w:t>bare</w:t>
      </w:r>
      <w:r>
        <w:rPr>
          <w:color w:val="444444"/>
          <w:spacing w:val="-48"/>
          <w:w w:val="95"/>
          <w:sz w:val="36"/>
        </w:rPr>
        <w:t> </w:t>
      </w:r>
      <w:r>
        <w:rPr>
          <w:color w:val="444444"/>
          <w:w w:val="95"/>
          <w:sz w:val="36"/>
        </w:rPr>
        <w:t>metal</w:t>
      </w:r>
      <w:r>
        <w:rPr>
          <w:color w:val="444444"/>
          <w:spacing w:val="-53"/>
          <w:w w:val="95"/>
          <w:sz w:val="36"/>
        </w:rPr>
        <w:t> </w:t>
      </w:r>
      <w:r>
        <w:rPr>
          <w:color w:val="444444"/>
          <w:w w:val="95"/>
          <w:sz w:val="36"/>
        </w:rPr>
        <w:t>with</w:t>
      </w:r>
      <w:r>
        <w:rPr>
          <w:color w:val="444444"/>
          <w:spacing w:val="-45"/>
          <w:w w:val="95"/>
          <w:sz w:val="36"/>
        </w:rPr>
        <w:t> </w:t>
      </w:r>
      <w:r>
        <w:rPr>
          <w:i/>
          <w:color w:val="444444"/>
          <w:w w:val="95"/>
          <w:sz w:val="40"/>
        </w:rPr>
        <w:t>red</w:t>
      </w:r>
      <w:r>
        <w:rPr>
          <w:i/>
          <w:color w:val="444444"/>
          <w:spacing w:val="-27"/>
          <w:w w:val="95"/>
          <w:sz w:val="40"/>
        </w:rPr>
        <w:t> </w:t>
      </w:r>
      <w:r>
        <w:rPr>
          <w:color w:val="444444"/>
          <w:w w:val="95"/>
          <w:sz w:val="36"/>
        </w:rPr>
        <w:t>lead</w:t>
      </w:r>
      <w:r>
        <w:rPr>
          <w:color w:val="444444"/>
          <w:spacing w:val="-47"/>
          <w:w w:val="95"/>
          <w:sz w:val="36"/>
        </w:rPr>
        <w:t> </w:t>
      </w:r>
      <w:r>
        <w:rPr>
          <w:i/>
          <w:color w:val="444444"/>
          <w:w w:val="95"/>
          <w:sz w:val="40"/>
        </w:rPr>
        <w:t>metal</w:t>
      </w:r>
      <w:r>
        <w:rPr>
          <w:i/>
          <w:color w:val="444444"/>
          <w:spacing w:val="-20"/>
          <w:w w:val="95"/>
          <w:sz w:val="40"/>
        </w:rPr>
        <w:t> </w:t>
      </w:r>
      <w:r>
        <w:rPr>
          <w:i/>
          <w:color w:val="444444"/>
          <w:w w:val="95"/>
          <w:sz w:val="40"/>
        </w:rPr>
        <w:t>prim.er </w:t>
      </w:r>
      <w:r>
        <w:rPr>
          <w:i/>
          <w:color w:val="444444"/>
          <w:w w:val="95"/>
          <w:sz w:val="40"/>
        </w:rPr>
        <w:t>Apply</w:t>
      </w:r>
      <w:r>
        <w:rPr>
          <w:i/>
          <w:color w:val="444444"/>
          <w:spacing w:val="-55"/>
          <w:w w:val="95"/>
          <w:sz w:val="40"/>
        </w:rPr>
        <w:t> </w:t>
      </w:r>
      <w:r>
        <w:rPr>
          <w:color w:val="444444"/>
          <w:w w:val="95"/>
          <w:sz w:val="36"/>
        </w:rPr>
        <w:t>two</w:t>
      </w:r>
      <w:r>
        <w:rPr>
          <w:color w:val="444444"/>
          <w:spacing w:val="-43"/>
          <w:w w:val="95"/>
          <w:sz w:val="36"/>
        </w:rPr>
        <w:t> </w:t>
      </w:r>
      <w:r>
        <w:rPr>
          <w:color w:val="444444"/>
          <w:w w:val="95"/>
          <w:sz w:val="36"/>
        </w:rPr>
        <w:t>coats</w:t>
      </w:r>
      <w:r>
        <w:rPr>
          <w:color w:val="444444"/>
          <w:spacing w:val="-43"/>
          <w:w w:val="95"/>
          <w:sz w:val="36"/>
        </w:rPr>
        <w:t> </w:t>
      </w:r>
      <w:r>
        <w:rPr>
          <w:i/>
          <w:color w:val="444444"/>
          <w:w w:val="95"/>
          <w:sz w:val="40"/>
        </w:rPr>
        <w:t>of</w:t>
      </w:r>
      <w:r>
        <w:rPr>
          <w:i/>
          <w:color w:val="444444"/>
          <w:spacing w:val="-39"/>
          <w:w w:val="95"/>
          <w:sz w:val="40"/>
        </w:rPr>
        <w:t> </w:t>
      </w:r>
      <w:r>
        <w:rPr>
          <w:color w:val="444444"/>
          <w:w w:val="95"/>
          <w:sz w:val="36"/>
        </w:rPr>
        <w:t>black</w:t>
      </w:r>
      <w:r>
        <w:rPr>
          <w:color w:val="444444"/>
          <w:spacing w:val="-45"/>
          <w:w w:val="95"/>
          <w:sz w:val="36"/>
        </w:rPr>
        <w:t> </w:t>
      </w:r>
      <w:r>
        <w:rPr>
          <w:i/>
          <w:color w:val="444444"/>
          <w:w w:val="95"/>
          <w:sz w:val="40"/>
        </w:rPr>
        <w:t>bitumen</w:t>
      </w:r>
      <w:r>
        <w:rPr>
          <w:i/>
          <w:color w:val="444444"/>
          <w:spacing w:val="-54"/>
          <w:w w:val="95"/>
          <w:sz w:val="40"/>
        </w:rPr>
        <w:t> </w:t>
      </w:r>
      <w:r>
        <w:rPr>
          <w:color w:val="444444"/>
          <w:w w:val="95"/>
          <w:sz w:val="36"/>
        </w:rPr>
        <w:t>paint</w:t>
      </w:r>
      <w:r>
        <w:rPr>
          <w:color w:val="444444"/>
          <w:spacing w:val="-44"/>
          <w:w w:val="95"/>
          <w:sz w:val="36"/>
        </w:rPr>
        <w:t> </w:t>
      </w:r>
      <w:r>
        <w:rPr>
          <w:color w:val="444444"/>
          <w:w w:val="95"/>
          <w:sz w:val="36"/>
        </w:rPr>
        <w:t>to</w:t>
      </w:r>
      <w:r>
        <w:rPr>
          <w:color w:val="444444"/>
          <w:spacing w:val="-50"/>
          <w:w w:val="95"/>
          <w:sz w:val="36"/>
        </w:rPr>
        <w:t> </w:t>
      </w:r>
      <w:r>
        <w:rPr>
          <w:i/>
          <w:color w:val="444444"/>
          <w:w w:val="95"/>
          <w:sz w:val="40"/>
        </w:rPr>
        <w:t>roof</w:t>
      </w:r>
      <w:r>
        <w:rPr>
          <w:i/>
          <w:color w:val="444444"/>
          <w:spacing w:val="-49"/>
          <w:w w:val="95"/>
          <w:sz w:val="40"/>
        </w:rPr>
        <w:t> </w:t>
      </w:r>
      <w:r>
        <w:rPr>
          <w:color w:val="444444"/>
          <w:w w:val="95"/>
          <w:sz w:val="36"/>
        </w:rPr>
        <w:t>area </w:t>
      </w:r>
      <w:r>
        <w:rPr>
          <w:color w:val="444444"/>
          <w:sz w:val="36"/>
        </w:rPr>
        <w:t>Pick</w:t>
      </w:r>
      <w:r>
        <w:rPr>
          <w:color w:val="444444"/>
          <w:spacing w:val="-30"/>
          <w:sz w:val="36"/>
        </w:rPr>
        <w:t> </w:t>
      </w:r>
      <w:r>
        <w:rPr>
          <w:color w:val="444444"/>
          <w:sz w:val="36"/>
        </w:rPr>
        <w:t>out</w:t>
      </w:r>
      <w:r>
        <w:rPr>
          <w:color w:val="444444"/>
          <w:spacing w:val="-47"/>
          <w:sz w:val="36"/>
        </w:rPr>
        <w:t> </w:t>
      </w:r>
      <w:r>
        <w:rPr>
          <w:i/>
          <w:color w:val="444444"/>
          <w:sz w:val="40"/>
        </w:rPr>
        <w:t>the</w:t>
      </w:r>
      <w:r>
        <w:rPr>
          <w:i/>
          <w:color w:val="444444"/>
          <w:spacing w:val="-43"/>
          <w:sz w:val="40"/>
        </w:rPr>
        <w:t> </w:t>
      </w:r>
      <w:r>
        <w:rPr>
          <w:i/>
          <w:color w:val="444444"/>
          <w:sz w:val="40"/>
        </w:rPr>
        <w:t>features</w:t>
      </w:r>
      <w:r>
        <w:rPr>
          <w:i/>
          <w:color w:val="444444"/>
          <w:spacing w:val="-29"/>
          <w:sz w:val="40"/>
        </w:rPr>
        <w:t> </w:t>
      </w:r>
      <w:r>
        <w:rPr>
          <w:color w:val="444444"/>
          <w:sz w:val="36"/>
        </w:rPr>
        <w:t>in</w:t>
      </w:r>
      <w:r>
        <w:rPr>
          <w:color w:val="444444"/>
          <w:spacing w:val="-37"/>
          <w:sz w:val="36"/>
        </w:rPr>
        <w:t> </w:t>
      </w:r>
      <w:r>
        <w:rPr>
          <w:i/>
          <w:color w:val="444444"/>
          <w:sz w:val="40"/>
        </w:rPr>
        <w:t>gold</w:t>
      </w:r>
      <w:r>
        <w:rPr>
          <w:i/>
          <w:color w:val="444444"/>
          <w:spacing w:val="-18"/>
          <w:sz w:val="40"/>
        </w:rPr>
        <w:t> </w:t>
      </w:r>
      <w:r>
        <w:rPr>
          <w:color w:val="444444"/>
          <w:sz w:val="36"/>
        </w:rPr>
        <w:t>paint</w:t>
      </w:r>
    </w:p>
    <w:p>
      <w:pPr>
        <w:spacing w:line="403" w:lineRule="auto" w:before="6"/>
        <w:ind w:left="879" w:right="4715" w:firstLine="0"/>
        <w:jc w:val="left"/>
        <w:rPr>
          <w:b/>
          <w:sz w:val="34"/>
        </w:rPr>
      </w:pPr>
      <w:r>
        <w:rPr/>
        <w:pict>
          <v:line style="position:absolute;mso-position-horizontal-relative:page;mso-position-vertical-relative:paragraph;z-index:251785216" from="590.666626pt,225.077905pt" to="590.666626pt,125.267952pt" stroked="true" strokeweight=".721645pt" strokecolor="#000000">
            <v:stroke dashstyle="solid"/>
            <w10:wrap type="none"/>
          </v:line>
        </w:pict>
      </w:r>
      <w:r>
        <w:rPr>
          <w:color w:val="444444"/>
          <w:w w:val="95"/>
          <w:sz w:val="36"/>
        </w:rPr>
        <w:t>Undercoat</w:t>
      </w:r>
      <w:r>
        <w:rPr>
          <w:color w:val="444444"/>
          <w:spacing w:val="-12"/>
          <w:w w:val="95"/>
          <w:sz w:val="36"/>
        </w:rPr>
        <w:t> </w:t>
      </w:r>
      <w:r>
        <w:rPr>
          <w:color w:val="444444"/>
          <w:w w:val="95"/>
          <w:sz w:val="36"/>
        </w:rPr>
        <w:t>and</w:t>
      </w:r>
      <w:r>
        <w:rPr>
          <w:color w:val="444444"/>
          <w:spacing w:val="-25"/>
          <w:w w:val="95"/>
          <w:sz w:val="36"/>
        </w:rPr>
        <w:t> </w:t>
      </w:r>
      <w:r>
        <w:rPr>
          <w:i/>
          <w:color w:val="444444"/>
          <w:w w:val="95"/>
          <w:sz w:val="40"/>
        </w:rPr>
        <w:t>gloss</w:t>
      </w:r>
      <w:r>
        <w:rPr>
          <w:i/>
          <w:color w:val="444444"/>
          <w:spacing w:val="-41"/>
          <w:w w:val="95"/>
          <w:sz w:val="40"/>
        </w:rPr>
        <w:t> </w:t>
      </w:r>
      <w:r>
        <w:rPr>
          <w:color w:val="444444"/>
          <w:w w:val="95"/>
          <w:sz w:val="36"/>
        </w:rPr>
        <w:t>white</w:t>
      </w:r>
      <w:r>
        <w:rPr>
          <w:color w:val="444444"/>
          <w:spacing w:val="-30"/>
          <w:w w:val="95"/>
          <w:sz w:val="36"/>
        </w:rPr>
        <w:t> </w:t>
      </w:r>
      <w:r>
        <w:rPr>
          <w:i/>
          <w:color w:val="444444"/>
          <w:w w:val="95"/>
          <w:sz w:val="40"/>
        </w:rPr>
        <w:t>the</w:t>
      </w:r>
      <w:r>
        <w:rPr>
          <w:i/>
          <w:color w:val="444444"/>
          <w:spacing w:val="-36"/>
          <w:w w:val="95"/>
          <w:sz w:val="40"/>
        </w:rPr>
        <w:t> </w:t>
      </w:r>
      <w:r>
        <w:rPr>
          <w:color w:val="444444"/>
          <w:w w:val="95"/>
          <w:sz w:val="36"/>
        </w:rPr>
        <w:t>underneath Undercoat</w:t>
      </w:r>
      <w:r>
        <w:rPr>
          <w:color w:val="444444"/>
          <w:spacing w:val="-36"/>
          <w:w w:val="95"/>
          <w:sz w:val="36"/>
        </w:rPr>
        <w:t> </w:t>
      </w:r>
      <w:r>
        <w:rPr>
          <w:color w:val="444444"/>
          <w:w w:val="95"/>
          <w:sz w:val="36"/>
        </w:rPr>
        <w:t>and</w:t>
      </w:r>
      <w:r>
        <w:rPr>
          <w:color w:val="444444"/>
          <w:spacing w:val="-42"/>
          <w:w w:val="95"/>
          <w:sz w:val="36"/>
        </w:rPr>
        <w:t> </w:t>
      </w:r>
      <w:r>
        <w:rPr>
          <w:i/>
          <w:color w:val="444444"/>
          <w:w w:val="95"/>
          <w:sz w:val="40"/>
        </w:rPr>
        <w:t>gloss</w:t>
      </w:r>
      <w:r>
        <w:rPr>
          <w:i/>
          <w:color w:val="444444"/>
          <w:spacing w:val="-38"/>
          <w:w w:val="95"/>
          <w:sz w:val="40"/>
        </w:rPr>
        <w:t> </w:t>
      </w:r>
      <w:r>
        <w:rPr>
          <w:color w:val="444444"/>
          <w:w w:val="95"/>
          <w:sz w:val="36"/>
        </w:rPr>
        <w:t>black</w:t>
      </w:r>
      <w:r>
        <w:rPr>
          <w:color w:val="444444"/>
          <w:spacing w:val="-52"/>
          <w:w w:val="95"/>
          <w:sz w:val="36"/>
        </w:rPr>
        <w:t> </w:t>
      </w:r>
      <w:r>
        <w:rPr>
          <w:i/>
          <w:color w:val="444444"/>
          <w:w w:val="95"/>
          <w:sz w:val="40"/>
        </w:rPr>
        <w:t>the</w:t>
      </w:r>
      <w:r>
        <w:rPr>
          <w:i/>
          <w:color w:val="444444"/>
          <w:spacing w:val="-52"/>
          <w:w w:val="95"/>
          <w:sz w:val="40"/>
        </w:rPr>
        <w:t> </w:t>
      </w:r>
      <w:r>
        <w:rPr>
          <w:i/>
          <w:color w:val="444444"/>
          <w:w w:val="95"/>
          <w:sz w:val="40"/>
        </w:rPr>
        <w:t>four</w:t>
      </w:r>
      <w:r>
        <w:rPr>
          <w:i/>
          <w:color w:val="444444"/>
          <w:spacing w:val="-31"/>
          <w:w w:val="95"/>
          <w:sz w:val="40"/>
        </w:rPr>
        <w:t> </w:t>
      </w:r>
      <w:r>
        <w:rPr>
          <w:i/>
          <w:color w:val="444444"/>
          <w:w w:val="95"/>
          <w:sz w:val="40"/>
        </w:rPr>
        <w:t>posts </w:t>
      </w:r>
      <w:r>
        <w:rPr>
          <w:b/>
          <w:i/>
          <w:color w:val="444444"/>
          <w:sz w:val="36"/>
        </w:rPr>
        <w:t>Labour</w:t>
      </w:r>
      <w:r>
        <w:rPr>
          <w:b/>
          <w:i/>
          <w:color w:val="444444"/>
          <w:spacing w:val="-24"/>
          <w:sz w:val="36"/>
        </w:rPr>
        <w:t> </w:t>
      </w:r>
      <w:r>
        <w:rPr>
          <w:b/>
          <w:i/>
          <w:color w:val="444444"/>
          <w:sz w:val="36"/>
        </w:rPr>
        <w:t>and</w:t>
      </w:r>
      <w:r>
        <w:rPr>
          <w:b/>
          <w:i/>
          <w:color w:val="444444"/>
          <w:spacing w:val="-30"/>
          <w:sz w:val="36"/>
        </w:rPr>
        <w:t> </w:t>
      </w:r>
      <w:r>
        <w:rPr>
          <w:b/>
          <w:color w:val="444444"/>
          <w:sz w:val="36"/>
        </w:rPr>
        <w:t>materials</w:t>
      </w:r>
      <w:r>
        <w:rPr>
          <w:b/>
          <w:color w:val="444444"/>
          <w:spacing w:val="-23"/>
          <w:sz w:val="36"/>
        </w:rPr>
        <w:t> </w:t>
      </w:r>
      <w:r>
        <w:rPr>
          <w:b/>
          <w:color w:val="CD467C"/>
          <w:sz w:val="34"/>
        </w:rPr>
        <w:t>£2560</w:t>
      </w: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spacing w:before="241"/>
        <w:ind w:left="835" w:right="0" w:firstLine="0"/>
        <w:jc w:val="left"/>
        <w:rPr>
          <w:b/>
          <w:sz w:val="39"/>
        </w:rPr>
      </w:pPr>
      <w:r>
        <w:rPr>
          <w:b/>
          <w:color w:val="444444"/>
          <w:sz w:val="39"/>
        </w:rPr>
        <w:t>AU </w:t>
      </w:r>
      <w:r>
        <w:rPr>
          <w:b/>
          <w:i/>
          <w:color w:val="444444"/>
          <w:sz w:val="40"/>
        </w:rPr>
        <w:t>prices </w:t>
      </w:r>
      <w:r>
        <w:rPr>
          <w:b/>
          <w:color w:val="444444"/>
          <w:sz w:val="39"/>
        </w:rPr>
        <w:t>are valid </w:t>
      </w:r>
      <w:r>
        <w:rPr>
          <w:b/>
          <w:i/>
          <w:color w:val="444444"/>
          <w:sz w:val="40"/>
        </w:rPr>
        <w:t>for</w:t>
      </w:r>
      <w:r>
        <w:rPr>
          <w:b/>
          <w:i/>
          <w:color w:val="444444"/>
          <w:spacing w:val="-54"/>
          <w:sz w:val="40"/>
        </w:rPr>
        <w:t> </w:t>
      </w:r>
      <w:r>
        <w:rPr>
          <w:b/>
          <w:color w:val="444444"/>
          <w:sz w:val="36"/>
        </w:rPr>
        <w:t>3 </w:t>
      </w:r>
      <w:r>
        <w:rPr>
          <w:b/>
          <w:color w:val="444444"/>
          <w:sz w:val="39"/>
        </w:rPr>
        <w:t>months</w:t>
      </w:r>
    </w:p>
    <w:p>
      <w:pPr>
        <w:pStyle w:val="BodyText"/>
        <w:spacing w:before="9"/>
        <w:rPr>
          <w:b/>
          <w:sz w:val="53"/>
        </w:rPr>
      </w:pPr>
    </w:p>
    <w:p>
      <w:pPr>
        <w:spacing w:before="1"/>
        <w:ind w:left="916" w:right="0" w:firstLine="0"/>
        <w:jc w:val="left"/>
        <w:rPr>
          <w:b/>
          <w:sz w:val="39"/>
        </w:rPr>
      </w:pPr>
      <w:r>
        <w:rPr>
          <w:rFonts w:ascii="Arial"/>
          <w:b/>
          <w:i/>
          <w:color w:val="444444"/>
          <w:sz w:val="40"/>
        </w:rPr>
        <w:t>Fully </w:t>
      </w:r>
      <w:r>
        <w:rPr>
          <w:b/>
          <w:i/>
          <w:color w:val="444444"/>
          <w:sz w:val="40"/>
        </w:rPr>
        <w:t>licensed </w:t>
      </w:r>
      <w:r>
        <w:rPr>
          <w:b/>
          <w:color w:val="444444"/>
          <w:sz w:val="39"/>
        </w:rPr>
        <w:t>and</w:t>
      </w:r>
      <w:r>
        <w:rPr>
          <w:b/>
          <w:color w:val="444444"/>
          <w:spacing w:val="-51"/>
          <w:sz w:val="39"/>
        </w:rPr>
        <w:t> </w:t>
      </w:r>
      <w:r>
        <w:rPr>
          <w:b/>
          <w:color w:val="444444"/>
          <w:sz w:val="39"/>
        </w:rPr>
        <w:t>insured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23">
            <wp:simplePos x="0" y="0"/>
            <wp:positionH relativeFrom="page">
              <wp:posOffset>6021335</wp:posOffset>
            </wp:positionH>
            <wp:positionV relativeFrom="paragraph">
              <wp:posOffset>206594</wp:posOffset>
            </wp:positionV>
            <wp:extent cx="984338" cy="352044"/>
            <wp:effectExtent l="0" t="0" r="0" b="0"/>
            <wp:wrapTopAndBottom/>
            <wp:docPr id="99" name="image5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4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338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4"/>
        </w:rPr>
        <w:sectPr>
          <w:pgSz w:w="11900" w:h="16820"/>
          <w:pgMar w:top="0" w:bottom="0" w:left="540" w:right="0"/>
        </w:sectPr>
      </w:pPr>
    </w:p>
    <w:p>
      <w:pPr>
        <w:spacing w:before="78"/>
        <w:ind w:left="7036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151515"/>
          <w:sz w:val="23"/>
        </w:rPr>
        <w:t>WTC </w:t>
      </w:r>
      <w:r>
        <w:rPr>
          <w:rFonts w:ascii="Arial"/>
          <w:b/>
          <w:color w:val="242424"/>
          <w:sz w:val="23"/>
        </w:rPr>
        <w:t>25/02/2021</w:t>
      </w:r>
    </w:p>
    <w:p>
      <w:pPr>
        <w:spacing w:before="10"/>
        <w:ind w:left="7743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151515"/>
          <w:w w:val="105"/>
          <w:sz w:val="23"/>
        </w:rPr>
        <w:t>Item</w:t>
      </w:r>
      <w:r>
        <w:rPr>
          <w:rFonts w:ascii="Arial"/>
          <w:b/>
          <w:color w:val="151515"/>
          <w:spacing w:val="60"/>
          <w:w w:val="105"/>
          <w:sz w:val="23"/>
        </w:rPr>
        <w:t> </w:t>
      </w:r>
      <w:r>
        <w:rPr>
          <w:rFonts w:ascii="Arial"/>
          <w:b/>
          <w:color w:val="151515"/>
          <w:w w:val="105"/>
          <w:sz w:val="23"/>
        </w:rPr>
        <w:t>16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Heading2"/>
        <w:ind w:left="1308"/>
        <w:rPr>
          <w:u w:val="none"/>
        </w:rPr>
      </w:pPr>
      <w:r>
        <w:rPr>
          <w:color w:val="242424"/>
          <w:u w:val="thick" w:color="151515"/>
        </w:rPr>
        <w:t>HENSINGHAM CLOSED </w:t>
      </w:r>
      <w:r>
        <w:rPr>
          <w:color w:val="151515"/>
          <w:u w:val="thick" w:color="151515"/>
        </w:rPr>
        <w:t>CHURCHYARD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  <w:r>
        <w:rPr/>
        <w:pict>
          <v:shape style="position:absolute;margin-left:94.896347pt;margin-top:12.647715pt;width:428.3pt;height:94.8pt;mso-position-horizontal-relative:page;mso-position-vertical-relative:paragraph;z-index:-251526144;mso-wrap-distance-left:0;mso-wrap-distance-right:0" type="#_x0000_t202" filled="false" stroked="true" strokeweight=".721645pt" strokecolor="#000000">
            <v:textbox inset="0,0,0,0">
              <w:txbxContent>
                <w:p>
                  <w:pPr>
                    <w:spacing w:before="79"/>
                    <w:ind w:left="163" w:right="0" w:firstLine="0"/>
                    <w:jc w:val="left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color w:val="151515"/>
                      <w:w w:val="105"/>
                      <w:sz w:val="23"/>
                      <w:u w:val="thick" w:color="151515"/>
                    </w:rPr>
                    <w:t>Purpose of the Report and Recommendation</w:t>
                  </w:r>
                </w:p>
                <w:p>
                  <w:pPr>
                    <w:pStyle w:val="BodyText"/>
                    <w:spacing w:before="7"/>
                    <w:rPr>
                      <w:rFonts w:ascii="Arial"/>
                      <w:b/>
                      <w:sz w:val="25"/>
                    </w:rPr>
                  </w:pPr>
                </w:p>
                <w:p>
                  <w:pPr>
                    <w:spacing w:line="235" w:lineRule="auto" w:before="1"/>
                    <w:ind w:left="154" w:right="112" w:hanging="1"/>
                    <w:jc w:val="left"/>
                    <w:rPr>
                      <w:rFonts w:ascii="Arial"/>
                      <w:sz w:val="23"/>
                    </w:rPr>
                  </w:pPr>
                  <w:r>
                    <w:rPr>
                      <w:rFonts w:ascii="Arial"/>
                      <w:color w:val="151515"/>
                      <w:w w:val="105"/>
                      <w:sz w:val="23"/>
                    </w:rPr>
                    <w:t>To</w:t>
                  </w:r>
                  <w:r>
                    <w:rPr>
                      <w:rFonts w:ascii="Arial"/>
                      <w:color w:val="151515"/>
                      <w:spacing w:val="-21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51515"/>
                      <w:w w:val="105"/>
                      <w:sz w:val="23"/>
                    </w:rPr>
                    <w:t>inform</w:t>
                  </w:r>
                  <w:r>
                    <w:rPr>
                      <w:rFonts w:ascii="Arial"/>
                      <w:color w:val="151515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51515"/>
                      <w:w w:val="105"/>
                      <w:sz w:val="23"/>
                    </w:rPr>
                    <w:t>Councillors</w:t>
                  </w:r>
                  <w:r>
                    <w:rPr>
                      <w:rFonts w:ascii="Arial"/>
                      <w:color w:val="151515"/>
                      <w:spacing w:val="-4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51515"/>
                      <w:w w:val="105"/>
                      <w:sz w:val="23"/>
                    </w:rPr>
                    <w:t>of</w:t>
                  </w:r>
                  <w:r>
                    <w:rPr>
                      <w:rFonts w:ascii="Arial"/>
                      <w:color w:val="151515"/>
                      <w:spacing w:val="-29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51515"/>
                      <w:w w:val="105"/>
                      <w:sz w:val="23"/>
                    </w:rPr>
                    <w:t>the</w:t>
                  </w:r>
                  <w:r>
                    <w:rPr>
                      <w:rFonts w:ascii="Arial"/>
                      <w:color w:val="151515"/>
                      <w:spacing w:val="-26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51515"/>
                      <w:w w:val="105"/>
                      <w:sz w:val="23"/>
                    </w:rPr>
                    <w:t>position</w:t>
                  </w:r>
                  <w:r>
                    <w:rPr>
                      <w:rFonts w:ascii="Arial"/>
                      <w:color w:val="151515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51515"/>
                      <w:w w:val="105"/>
                      <w:sz w:val="23"/>
                    </w:rPr>
                    <w:t>regarding</w:t>
                  </w:r>
                  <w:r>
                    <w:rPr>
                      <w:rFonts w:ascii="Arial"/>
                      <w:color w:val="151515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51515"/>
                      <w:w w:val="105"/>
                      <w:sz w:val="23"/>
                    </w:rPr>
                    <w:t>Hensingham</w:t>
                  </w:r>
                  <w:r>
                    <w:rPr>
                      <w:rFonts w:ascii="Arial"/>
                      <w:color w:val="151515"/>
                      <w:spacing w:val="-6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51515"/>
                      <w:w w:val="105"/>
                      <w:sz w:val="23"/>
                    </w:rPr>
                    <w:t>Closed Churchyard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2"/>
        </w:rPr>
      </w:pPr>
    </w:p>
    <w:p>
      <w:pPr>
        <w:pStyle w:val="ListParagraph"/>
        <w:numPr>
          <w:ilvl w:val="1"/>
          <w:numId w:val="31"/>
        </w:numPr>
        <w:tabs>
          <w:tab w:pos="1728" w:val="left" w:leader="none"/>
        </w:tabs>
        <w:spacing w:line="240" w:lineRule="auto" w:before="89" w:after="0"/>
        <w:ind w:left="1727" w:right="0" w:hanging="475"/>
        <w:jc w:val="left"/>
        <w:rPr>
          <w:rFonts w:ascii="Times New Roman"/>
          <w:b/>
          <w:color w:val="151515"/>
          <w:sz w:val="27"/>
        </w:rPr>
      </w:pPr>
      <w:r>
        <w:rPr>
          <w:rFonts w:ascii="Times New Roman"/>
          <w:b/>
          <w:color w:val="151515"/>
          <w:sz w:val="27"/>
          <w:u w:val="thick" w:color="151515"/>
        </w:rPr>
        <w:t>INTRODUCTION</w:t>
      </w:r>
    </w:p>
    <w:p>
      <w:pPr>
        <w:pStyle w:val="BodyText"/>
        <w:spacing w:before="9"/>
        <w:rPr>
          <w:b/>
          <w:sz w:val="30"/>
        </w:rPr>
      </w:pPr>
    </w:p>
    <w:p>
      <w:pPr>
        <w:pStyle w:val="ListParagraph"/>
        <w:numPr>
          <w:ilvl w:val="1"/>
          <w:numId w:val="31"/>
        </w:numPr>
        <w:tabs>
          <w:tab w:pos="1668" w:val="left" w:leader="none"/>
        </w:tabs>
        <w:spacing w:line="259" w:lineRule="auto" w:before="0" w:after="0"/>
        <w:ind w:left="1659" w:right="2107" w:hanging="405"/>
        <w:jc w:val="left"/>
        <w:rPr>
          <w:rFonts w:ascii="Times New Roman"/>
          <w:color w:val="151515"/>
          <w:sz w:val="26"/>
        </w:rPr>
      </w:pPr>
      <w:r>
        <w:rPr>
          <w:rFonts w:ascii="Times New Roman"/>
          <w:color w:val="151515"/>
          <w:w w:val="105"/>
          <w:sz w:val="26"/>
        </w:rPr>
        <w:t>The closed churchyard </w:t>
      </w:r>
      <w:r>
        <w:rPr>
          <w:rFonts w:ascii="Times New Roman"/>
          <w:color w:val="242424"/>
          <w:w w:val="105"/>
          <w:sz w:val="26"/>
        </w:rPr>
        <w:t>at Church </w:t>
      </w:r>
      <w:r>
        <w:rPr>
          <w:rFonts w:ascii="Times New Roman"/>
          <w:color w:val="151515"/>
          <w:w w:val="105"/>
          <w:sz w:val="26"/>
        </w:rPr>
        <w:t>Lane </w:t>
      </w:r>
      <w:r>
        <w:rPr>
          <w:rFonts w:ascii="Times New Roman"/>
          <w:color w:val="242424"/>
          <w:w w:val="105"/>
          <w:sz w:val="26"/>
        </w:rPr>
        <w:t>Hensingham </w:t>
      </w:r>
      <w:r>
        <w:rPr>
          <w:rFonts w:ascii="Times New Roman"/>
          <w:color w:val="151515"/>
          <w:w w:val="105"/>
          <w:sz w:val="26"/>
        </w:rPr>
        <w:t>is referred to in documents as St John's Old </w:t>
      </w:r>
      <w:r>
        <w:rPr>
          <w:rFonts w:ascii="Times New Roman"/>
          <w:color w:val="242424"/>
          <w:w w:val="105"/>
          <w:sz w:val="26"/>
        </w:rPr>
        <w:t>Churchyard and </w:t>
      </w:r>
      <w:r>
        <w:rPr>
          <w:rFonts w:ascii="Times New Roman"/>
          <w:color w:val="151515"/>
          <w:w w:val="105"/>
          <w:sz w:val="26"/>
        </w:rPr>
        <w:t>the old</w:t>
      </w:r>
      <w:r>
        <w:rPr>
          <w:rFonts w:ascii="Times New Roman"/>
          <w:color w:val="151515"/>
          <w:spacing w:val="-15"/>
          <w:w w:val="105"/>
          <w:sz w:val="26"/>
        </w:rPr>
        <w:t> </w:t>
      </w:r>
      <w:r>
        <w:rPr>
          <w:rFonts w:ascii="Times New Roman"/>
          <w:color w:val="242424"/>
          <w:w w:val="105"/>
          <w:sz w:val="26"/>
        </w:rPr>
        <w:t>St</w:t>
      </w:r>
    </w:p>
    <w:p>
      <w:pPr>
        <w:spacing w:line="259" w:lineRule="auto" w:before="0"/>
        <w:ind w:left="1651" w:right="2322" w:firstLine="3"/>
        <w:jc w:val="left"/>
        <w:rPr>
          <w:sz w:val="26"/>
        </w:rPr>
      </w:pPr>
      <w:r>
        <w:rPr>
          <w:color w:val="151515"/>
          <w:w w:val="105"/>
          <w:sz w:val="26"/>
        </w:rPr>
        <w:t>John's </w:t>
      </w:r>
      <w:r>
        <w:rPr>
          <w:color w:val="242424"/>
          <w:w w:val="105"/>
          <w:sz w:val="26"/>
        </w:rPr>
        <w:t>Church was </w:t>
      </w:r>
      <w:r>
        <w:rPr>
          <w:color w:val="151515"/>
          <w:w w:val="105"/>
          <w:sz w:val="26"/>
        </w:rPr>
        <w:t>closed </w:t>
      </w:r>
      <w:r>
        <w:rPr>
          <w:color w:val="242424"/>
          <w:w w:val="105"/>
          <w:sz w:val="26"/>
        </w:rPr>
        <w:t>and </w:t>
      </w:r>
      <w:r>
        <w:rPr>
          <w:color w:val="151515"/>
          <w:w w:val="105"/>
          <w:sz w:val="26"/>
        </w:rPr>
        <w:t>demolished in 1911 </w:t>
      </w:r>
      <w:r>
        <w:rPr>
          <w:color w:val="242424"/>
          <w:w w:val="105"/>
          <w:sz w:val="26"/>
        </w:rPr>
        <w:t>and a </w:t>
      </w:r>
      <w:r>
        <w:rPr>
          <w:color w:val="151515"/>
          <w:w w:val="105"/>
          <w:sz w:val="26"/>
        </w:rPr>
        <w:t>new </w:t>
      </w:r>
      <w:r>
        <w:rPr>
          <w:color w:val="242424"/>
          <w:w w:val="105"/>
          <w:sz w:val="26"/>
        </w:rPr>
        <w:t>church was </w:t>
      </w:r>
      <w:r>
        <w:rPr>
          <w:color w:val="151515"/>
          <w:w w:val="105"/>
          <w:sz w:val="26"/>
        </w:rPr>
        <w:t>buiIt in 1913.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1"/>
          <w:numId w:val="31"/>
        </w:numPr>
        <w:tabs>
          <w:tab w:pos="1646" w:val="left" w:leader="none"/>
        </w:tabs>
        <w:spacing w:line="254" w:lineRule="auto" w:before="0" w:after="0"/>
        <w:ind w:left="1643" w:right="1904" w:hanging="411"/>
        <w:jc w:val="left"/>
        <w:rPr>
          <w:rFonts w:ascii="Times New Roman"/>
          <w:color w:val="151515"/>
          <w:sz w:val="26"/>
        </w:rPr>
      </w:pPr>
      <w:r>
        <w:rPr>
          <w:rFonts w:ascii="Times New Roman"/>
          <w:color w:val="242424"/>
          <w:w w:val="105"/>
          <w:sz w:val="26"/>
        </w:rPr>
        <w:t>The closure </w:t>
      </w:r>
      <w:r>
        <w:rPr>
          <w:rFonts w:ascii="Times New Roman"/>
          <w:color w:val="151515"/>
          <w:w w:val="105"/>
          <w:sz w:val="26"/>
        </w:rPr>
        <w:t>of a </w:t>
      </w:r>
      <w:r>
        <w:rPr>
          <w:rFonts w:ascii="Times New Roman"/>
          <w:color w:val="242424"/>
          <w:w w:val="105"/>
          <w:sz w:val="26"/>
        </w:rPr>
        <w:t>churchyard </w:t>
      </w:r>
      <w:r>
        <w:rPr>
          <w:rFonts w:ascii="Times New Roman"/>
          <w:color w:val="151515"/>
          <w:w w:val="105"/>
          <w:sz w:val="26"/>
        </w:rPr>
        <w:t>brings to </w:t>
      </w:r>
      <w:r>
        <w:rPr>
          <w:rFonts w:ascii="Times New Roman"/>
          <w:color w:val="242424"/>
          <w:w w:val="105"/>
          <w:sz w:val="26"/>
        </w:rPr>
        <w:t>an end </w:t>
      </w:r>
      <w:r>
        <w:rPr>
          <w:rFonts w:ascii="Times New Roman"/>
          <w:color w:val="151515"/>
          <w:w w:val="105"/>
          <w:sz w:val="26"/>
        </w:rPr>
        <w:t>the formal right </w:t>
      </w:r>
      <w:r>
        <w:rPr>
          <w:rFonts w:ascii="Times New Roman"/>
          <w:color w:val="242424"/>
          <w:w w:val="105"/>
          <w:sz w:val="26"/>
        </w:rPr>
        <w:t>of </w:t>
      </w:r>
      <w:r>
        <w:rPr>
          <w:rFonts w:ascii="Times New Roman"/>
          <w:color w:val="151515"/>
          <w:w w:val="105"/>
          <w:sz w:val="26"/>
        </w:rPr>
        <w:t>burial for </w:t>
      </w:r>
      <w:r>
        <w:rPr>
          <w:rFonts w:ascii="Times New Roman"/>
          <w:color w:val="242424"/>
          <w:w w:val="105"/>
          <w:sz w:val="26"/>
        </w:rPr>
        <w:t>parishoners </w:t>
      </w:r>
      <w:r>
        <w:rPr>
          <w:rFonts w:ascii="Times New Roman"/>
          <w:color w:val="151515"/>
          <w:w w:val="105"/>
          <w:sz w:val="26"/>
        </w:rPr>
        <w:t>although there may be specified </w:t>
      </w:r>
      <w:r>
        <w:rPr>
          <w:rFonts w:ascii="Times New Roman"/>
          <w:color w:val="242424"/>
          <w:w w:val="105"/>
          <w:sz w:val="26"/>
        </w:rPr>
        <w:t>exemptions where</w:t>
      </w:r>
      <w:r>
        <w:rPr>
          <w:rFonts w:ascii="Times New Roman"/>
          <w:color w:val="151515"/>
          <w:w w:val="105"/>
          <w:sz w:val="26"/>
        </w:rPr>
        <w:t> burials may </w:t>
      </w:r>
      <w:r>
        <w:rPr>
          <w:rFonts w:ascii="Times New Roman"/>
          <w:color w:val="242424"/>
          <w:w w:val="105"/>
          <w:sz w:val="26"/>
        </w:rPr>
        <w:t>continue </w:t>
      </w:r>
      <w:r>
        <w:rPr>
          <w:rFonts w:ascii="Times New Roman"/>
          <w:color w:val="151515"/>
          <w:w w:val="105"/>
          <w:sz w:val="26"/>
        </w:rPr>
        <w:t>which</w:t>
      </w:r>
      <w:r>
        <w:rPr>
          <w:rFonts w:ascii="Times New Roman"/>
          <w:color w:val="151515"/>
          <w:spacing w:val="36"/>
          <w:w w:val="105"/>
          <w:sz w:val="26"/>
        </w:rPr>
        <w:t> </w:t>
      </w:r>
      <w:r>
        <w:rPr>
          <w:rFonts w:ascii="Times New Roman"/>
          <w:color w:val="151515"/>
          <w:w w:val="105"/>
          <w:sz w:val="26"/>
        </w:rPr>
        <w:t>include:</w:t>
      </w:r>
    </w:p>
    <w:p>
      <w:pPr>
        <w:pStyle w:val="ListParagraph"/>
        <w:numPr>
          <w:ilvl w:val="2"/>
          <w:numId w:val="31"/>
        </w:numPr>
        <w:tabs>
          <w:tab w:pos="2364" w:val="left" w:leader="none"/>
          <w:tab w:pos="2365" w:val="left" w:leader="none"/>
        </w:tabs>
        <w:spacing w:line="254" w:lineRule="auto" w:before="37" w:after="0"/>
        <w:ind w:left="2358" w:right="2149" w:hanging="366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151515"/>
          <w:w w:val="105"/>
          <w:sz w:val="26"/>
        </w:rPr>
        <w:t>Where authorisation has been </w:t>
      </w:r>
      <w:r>
        <w:rPr>
          <w:rFonts w:ascii="Times New Roman" w:hAnsi="Times New Roman"/>
          <w:color w:val="242424"/>
          <w:w w:val="105"/>
          <w:sz w:val="26"/>
        </w:rPr>
        <w:t>granted </w:t>
      </w:r>
      <w:r>
        <w:rPr>
          <w:rFonts w:ascii="Times New Roman" w:hAnsi="Times New Roman"/>
          <w:color w:val="151515"/>
          <w:w w:val="105"/>
          <w:sz w:val="26"/>
        </w:rPr>
        <w:t>to reserve </w:t>
      </w:r>
      <w:r>
        <w:rPr>
          <w:rFonts w:ascii="Times New Roman" w:hAnsi="Times New Roman"/>
          <w:color w:val="242424"/>
          <w:w w:val="105"/>
          <w:sz w:val="26"/>
        </w:rPr>
        <w:t>a gravespace</w:t>
      </w:r>
      <w:r>
        <w:rPr>
          <w:rFonts w:ascii="Times New Roman" w:hAnsi="Times New Roman"/>
          <w:color w:val="151515"/>
          <w:w w:val="105"/>
          <w:sz w:val="26"/>
        </w:rPr>
        <w:t> for a person that person may be</w:t>
      </w:r>
      <w:r>
        <w:rPr>
          <w:rFonts w:ascii="Times New Roman" w:hAnsi="Times New Roman"/>
          <w:color w:val="151515"/>
          <w:spacing w:val="26"/>
          <w:w w:val="105"/>
          <w:sz w:val="26"/>
        </w:rPr>
        <w:t> </w:t>
      </w:r>
      <w:r>
        <w:rPr>
          <w:rFonts w:ascii="Times New Roman" w:hAnsi="Times New Roman"/>
          <w:color w:val="151515"/>
          <w:w w:val="105"/>
          <w:sz w:val="26"/>
        </w:rPr>
        <w:t>buried.</w:t>
      </w:r>
    </w:p>
    <w:p>
      <w:pPr>
        <w:pStyle w:val="ListParagraph"/>
        <w:numPr>
          <w:ilvl w:val="2"/>
          <w:numId w:val="31"/>
        </w:numPr>
        <w:tabs>
          <w:tab w:pos="2349" w:val="left" w:leader="none"/>
          <w:tab w:pos="2350" w:val="left" w:leader="none"/>
        </w:tabs>
        <w:spacing w:line="256" w:lineRule="auto" w:before="36" w:after="0"/>
        <w:ind w:left="2344" w:right="1974" w:hanging="352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151515"/>
          <w:w w:val="105"/>
          <w:sz w:val="26"/>
        </w:rPr>
        <w:t>Burials may take place </w:t>
      </w:r>
      <w:r>
        <w:rPr>
          <w:rFonts w:ascii="Times New Roman" w:hAnsi="Times New Roman"/>
          <w:color w:val="242424"/>
          <w:w w:val="105"/>
          <w:sz w:val="26"/>
        </w:rPr>
        <w:t>in </w:t>
      </w:r>
      <w:r>
        <w:rPr>
          <w:rFonts w:ascii="Times New Roman" w:hAnsi="Times New Roman"/>
          <w:color w:val="151515"/>
          <w:w w:val="105"/>
          <w:sz w:val="26"/>
        </w:rPr>
        <w:t>existing </w:t>
      </w:r>
      <w:r>
        <w:rPr>
          <w:rFonts w:ascii="Times New Roman" w:hAnsi="Times New Roman"/>
          <w:color w:val="242424"/>
          <w:w w:val="105"/>
          <w:sz w:val="26"/>
        </w:rPr>
        <w:t>walled graves </w:t>
      </w:r>
      <w:r>
        <w:rPr>
          <w:rFonts w:ascii="Times New Roman" w:hAnsi="Times New Roman"/>
          <w:color w:val="151515"/>
          <w:w w:val="105"/>
          <w:sz w:val="26"/>
        </w:rPr>
        <w:t>or </w:t>
      </w:r>
      <w:r>
        <w:rPr>
          <w:rFonts w:ascii="Times New Roman" w:hAnsi="Times New Roman"/>
          <w:color w:val="242424"/>
          <w:w w:val="105"/>
          <w:sz w:val="26"/>
        </w:rPr>
        <w:t>vaults  which </w:t>
      </w:r>
      <w:r>
        <w:rPr>
          <w:rFonts w:ascii="Times New Roman" w:hAnsi="Times New Roman"/>
          <w:color w:val="151515"/>
          <w:w w:val="105"/>
          <w:sz w:val="26"/>
        </w:rPr>
        <w:t>have room for further interments provided each coffin is adequately enclosed by brickwork or</w:t>
      </w:r>
      <w:r>
        <w:rPr>
          <w:rFonts w:ascii="Times New Roman" w:hAnsi="Times New Roman"/>
          <w:color w:val="151515"/>
          <w:spacing w:val="49"/>
          <w:w w:val="105"/>
          <w:sz w:val="26"/>
        </w:rPr>
        <w:t> </w:t>
      </w:r>
      <w:r>
        <w:rPr>
          <w:rFonts w:ascii="Times New Roman" w:hAnsi="Times New Roman"/>
          <w:color w:val="242424"/>
          <w:w w:val="105"/>
          <w:sz w:val="26"/>
        </w:rPr>
        <w:t>stonework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1"/>
          <w:numId w:val="31"/>
        </w:numPr>
        <w:tabs>
          <w:tab w:pos="1616" w:val="left" w:leader="none"/>
        </w:tabs>
        <w:spacing w:line="254" w:lineRule="auto" w:before="0" w:after="0"/>
        <w:ind w:left="1608" w:right="2369" w:hanging="404"/>
        <w:jc w:val="left"/>
        <w:rPr>
          <w:rFonts w:ascii="Times New Roman"/>
          <w:color w:val="151515"/>
          <w:sz w:val="26"/>
        </w:rPr>
      </w:pPr>
      <w:r>
        <w:rPr>
          <w:rFonts w:ascii="Times New Roman"/>
          <w:color w:val="151515"/>
          <w:w w:val="105"/>
          <w:sz w:val="26"/>
        </w:rPr>
        <w:t>Apart from any </w:t>
      </w:r>
      <w:r>
        <w:rPr>
          <w:rFonts w:ascii="Times New Roman"/>
          <w:color w:val="242424"/>
          <w:w w:val="105"/>
          <w:sz w:val="26"/>
        </w:rPr>
        <w:t>specified </w:t>
      </w:r>
      <w:r>
        <w:rPr>
          <w:rFonts w:ascii="Times New Roman"/>
          <w:color w:val="151515"/>
          <w:w w:val="105"/>
          <w:sz w:val="26"/>
        </w:rPr>
        <w:t>exemptions it </w:t>
      </w:r>
      <w:r>
        <w:rPr>
          <w:rFonts w:ascii="Times New Roman"/>
          <w:color w:val="242424"/>
          <w:w w:val="105"/>
          <w:sz w:val="26"/>
        </w:rPr>
        <w:t>is not </w:t>
      </w:r>
      <w:r>
        <w:rPr>
          <w:rFonts w:ascii="Times New Roman"/>
          <w:color w:val="151515"/>
          <w:w w:val="105"/>
          <w:sz w:val="26"/>
        </w:rPr>
        <w:t>possible to bury </w:t>
      </w:r>
      <w:r>
        <w:rPr>
          <w:rFonts w:ascii="Times New Roman"/>
          <w:color w:val="242424"/>
          <w:w w:val="105"/>
          <w:sz w:val="26"/>
        </w:rPr>
        <w:t>any</w:t>
      </w:r>
      <w:r>
        <w:rPr>
          <w:rFonts w:ascii="Times New Roman"/>
          <w:color w:val="151515"/>
          <w:w w:val="105"/>
          <w:sz w:val="26"/>
        </w:rPr>
        <w:t> additional coffins in a closed</w:t>
      </w:r>
      <w:r>
        <w:rPr>
          <w:rFonts w:ascii="Times New Roman"/>
          <w:color w:val="151515"/>
          <w:spacing w:val="-35"/>
          <w:w w:val="105"/>
          <w:sz w:val="26"/>
        </w:rPr>
        <w:t> </w:t>
      </w:r>
      <w:r>
        <w:rPr>
          <w:rFonts w:ascii="Times New Roman"/>
          <w:color w:val="151515"/>
          <w:w w:val="105"/>
          <w:sz w:val="26"/>
        </w:rPr>
        <w:t>churchyard.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1"/>
          <w:numId w:val="31"/>
        </w:numPr>
        <w:tabs>
          <w:tab w:pos="418" w:val="left" w:leader="none"/>
        </w:tabs>
        <w:spacing w:line="240" w:lineRule="auto" w:before="1" w:after="0"/>
        <w:ind w:left="1608" w:right="2683" w:hanging="1609"/>
        <w:jc w:val="right"/>
        <w:rPr>
          <w:rFonts w:ascii="Times New Roman"/>
          <w:color w:val="242424"/>
          <w:sz w:val="26"/>
        </w:rPr>
      </w:pPr>
      <w:r>
        <w:rPr>
          <w:rFonts w:ascii="Times New Roman"/>
          <w:color w:val="151515"/>
          <w:w w:val="105"/>
          <w:sz w:val="26"/>
        </w:rPr>
        <w:t>Cremated remains can only be buried in a closed churchyard</w:t>
      </w:r>
      <w:r>
        <w:rPr>
          <w:rFonts w:ascii="Times New Roman"/>
          <w:color w:val="151515"/>
          <w:spacing w:val="43"/>
          <w:w w:val="105"/>
          <w:sz w:val="26"/>
        </w:rPr>
        <w:t> </w:t>
      </w:r>
      <w:r>
        <w:rPr>
          <w:rFonts w:ascii="Times New Roman"/>
          <w:color w:val="151515"/>
          <w:w w:val="105"/>
          <w:sz w:val="26"/>
        </w:rPr>
        <w:t>if:</w:t>
      </w:r>
    </w:p>
    <w:p>
      <w:pPr>
        <w:pStyle w:val="ListParagraph"/>
        <w:numPr>
          <w:ilvl w:val="2"/>
          <w:numId w:val="31"/>
        </w:numPr>
        <w:tabs>
          <w:tab w:pos="356" w:val="left" w:leader="none"/>
          <w:tab w:pos="357" w:val="left" w:leader="none"/>
        </w:tabs>
        <w:spacing w:line="240" w:lineRule="auto" w:before="39" w:after="0"/>
        <w:ind w:left="2400" w:right="2760" w:hanging="2401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151515"/>
          <w:w w:val="105"/>
          <w:sz w:val="26"/>
        </w:rPr>
        <w:t>Permission is </w:t>
      </w:r>
      <w:r>
        <w:rPr>
          <w:rFonts w:ascii="Times New Roman" w:hAnsi="Times New Roman"/>
          <w:color w:val="242424"/>
          <w:w w:val="105"/>
          <w:sz w:val="26"/>
        </w:rPr>
        <w:t>granted which </w:t>
      </w:r>
      <w:r>
        <w:rPr>
          <w:rFonts w:ascii="Times New Roman" w:hAnsi="Times New Roman"/>
          <w:color w:val="151515"/>
          <w:w w:val="105"/>
          <w:sz w:val="26"/>
        </w:rPr>
        <w:t>authorises the interment</w:t>
      </w:r>
      <w:r>
        <w:rPr>
          <w:rFonts w:ascii="Times New Roman" w:hAnsi="Times New Roman"/>
          <w:color w:val="151515"/>
          <w:spacing w:val="23"/>
          <w:w w:val="105"/>
          <w:sz w:val="26"/>
        </w:rPr>
        <w:t> </w:t>
      </w:r>
      <w:r>
        <w:rPr>
          <w:rFonts w:ascii="Times New Roman" w:hAnsi="Times New Roman"/>
          <w:color w:val="242424"/>
          <w:w w:val="105"/>
          <w:sz w:val="26"/>
        </w:rPr>
        <w:t>or</w:t>
      </w:r>
    </w:p>
    <w:p>
      <w:pPr>
        <w:pStyle w:val="ListParagraph"/>
        <w:numPr>
          <w:ilvl w:val="2"/>
          <w:numId w:val="31"/>
        </w:numPr>
        <w:tabs>
          <w:tab w:pos="2389" w:val="left" w:leader="none"/>
          <w:tab w:pos="2390" w:val="left" w:leader="none"/>
        </w:tabs>
        <w:spacing w:line="254" w:lineRule="auto" w:before="55" w:after="0"/>
        <w:ind w:left="2387" w:right="2205" w:hanging="352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151515"/>
          <w:w w:val="110"/>
          <w:sz w:val="26"/>
        </w:rPr>
        <w:t>The</w:t>
      </w:r>
      <w:r>
        <w:rPr>
          <w:rFonts w:ascii="Times New Roman" w:hAnsi="Times New Roman"/>
          <w:color w:val="151515"/>
          <w:spacing w:val="-23"/>
          <w:w w:val="110"/>
          <w:sz w:val="26"/>
        </w:rPr>
        <w:t> </w:t>
      </w:r>
      <w:r>
        <w:rPr>
          <w:rFonts w:ascii="Times New Roman" w:hAnsi="Times New Roman"/>
          <w:color w:val="242424"/>
          <w:w w:val="110"/>
          <w:sz w:val="26"/>
        </w:rPr>
        <w:t>cremated</w:t>
      </w:r>
      <w:r>
        <w:rPr>
          <w:rFonts w:ascii="Times New Roman" w:hAnsi="Times New Roman"/>
          <w:color w:val="242424"/>
          <w:spacing w:val="-3"/>
          <w:w w:val="110"/>
          <w:sz w:val="26"/>
        </w:rPr>
        <w:t> </w:t>
      </w:r>
      <w:r>
        <w:rPr>
          <w:rFonts w:ascii="Times New Roman" w:hAnsi="Times New Roman"/>
          <w:color w:val="151515"/>
          <w:w w:val="110"/>
          <w:sz w:val="26"/>
        </w:rPr>
        <w:t>remains</w:t>
      </w:r>
      <w:r>
        <w:rPr>
          <w:rFonts w:ascii="Times New Roman" w:hAnsi="Times New Roman"/>
          <w:color w:val="151515"/>
          <w:spacing w:val="-9"/>
          <w:w w:val="110"/>
          <w:sz w:val="26"/>
        </w:rPr>
        <w:t> </w:t>
      </w:r>
      <w:r>
        <w:rPr>
          <w:rFonts w:ascii="Times New Roman" w:hAnsi="Times New Roman"/>
          <w:color w:val="242424"/>
          <w:w w:val="110"/>
          <w:sz w:val="26"/>
        </w:rPr>
        <w:t>are</w:t>
      </w:r>
      <w:r>
        <w:rPr>
          <w:rFonts w:ascii="Times New Roman" w:hAnsi="Times New Roman"/>
          <w:color w:val="242424"/>
          <w:spacing w:val="-19"/>
          <w:w w:val="110"/>
          <w:sz w:val="26"/>
        </w:rPr>
        <w:t> </w:t>
      </w:r>
      <w:r>
        <w:rPr>
          <w:rFonts w:ascii="Times New Roman" w:hAnsi="Times New Roman"/>
          <w:color w:val="151515"/>
          <w:w w:val="110"/>
          <w:sz w:val="26"/>
        </w:rPr>
        <w:t>to</w:t>
      </w:r>
      <w:r>
        <w:rPr>
          <w:rFonts w:ascii="Times New Roman" w:hAnsi="Times New Roman"/>
          <w:color w:val="151515"/>
          <w:spacing w:val="-13"/>
          <w:w w:val="110"/>
          <w:sz w:val="26"/>
        </w:rPr>
        <w:t> </w:t>
      </w:r>
      <w:r>
        <w:rPr>
          <w:rFonts w:ascii="Times New Roman" w:hAnsi="Times New Roman"/>
          <w:color w:val="151515"/>
          <w:w w:val="110"/>
          <w:sz w:val="26"/>
        </w:rPr>
        <w:t>be</w:t>
      </w:r>
      <w:r>
        <w:rPr>
          <w:rFonts w:ascii="Times New Roman" w:hAnsi="Times New Roman"/>
          <w:color w:val="151515"/>
          <w:spacing w:val="-11"/>
          <w:w w:val="110"/>
          <w:sz w:val="26"/>
        </w:rPr>
        <w:t> </w:t>
      </w:r>
      <w:r>
        <w:rPr>
          <w:rFonts w:ascii="Times New Roman" w:hAnsi="Times New Roman"/>
          <w:color w:val="151515"/>
          <w:w w:val="110"/>
          <w:sz w:val="26"/>
        </w:rPr>
        <w:t>buried</w:t>
      </w:r>
      <w:r>
        <w:rPr>
          <w:rFonts w:ascii="Times New Roman" w:hAnsi="Times New Roman"/>
          <w:color w:val="151515"/>
          <w:spacing w:val="-15"/>
          <w:w w:val="110"/>
          <w:sz w:val="26"/>
        </w:rPr>
        <w:t> </w:t>
      </w:r>
      <w:r>
        <w:rPr>
          <w:rFonts w:ascii="Times New Roman" w:hAnsi="Times New Roman"/>
          <w:color w:val="151515"/>
          <w:w w:val="110"/>
          <w:sz w:val="26"/>
        </w:rPr>
        <w:t>in</w:t>
      </w:r>
      <w:r>
        <w:rPr>
          <w:rFonts w:ascii="Times New Roman" w:hAnsi="Times New Roman"/>
          <w:color w:val="151515"/>
          <w:spacing w:val="-21"/>
          <w:w w:val="110"/>
          <w:sz w:val="26"/>
        </w:rPr>
        <w:t> </w:t>
      </w:r>
      <w:r>
        <w:rPr>
          <w:rFonts w:ascii="Times New Roman" w:hAnsi="Times New Roman"/>
          <w:color w:val="242424"/>
          <w:w w:val="110"/>
          <w:sz w:val="26"/>
        </w:rPr>
        <w:t>an</w:t>
      </w:r>
      <w:r>
        <w:rPr>
          <w:rFonts w:ascii="Times New Roman" w:hAnsi="Times New Roman"/>
          <w:color w:val="242424"/>
          <w:spacing w:val="-19"/>
          <w:w w:val="110"/>
          <w:sz w:val="26"/>
        </w:rPr>
        <w:t> </w:t>
      </w:r>
      <w:r>
        <w:rPr>
          <w:rFonts w:ascii="Times New Roman" w:hAnsi="Times New Roman"/>
          <w:color w:val="242424"/>
          <w:w w:val="110"/>
          <w:sz w:val="26"/>
        </w:rPr>
        <w:t>area</w:t>
      </w:r>
      <w:r>
        <w:rPr>
          <w:rFonts w:ascii="Times New Roman" w:hAnsi="Times New Roman"/>
          <w:color w:val="242424"/>
          <w:spacing w:val="-26"/>
          <w:w w:val="110"/>
          <w:sz w:val="26"/>
        </w:rPr>
        <w:t> </w:t>
      </w:r>
      <w:r>
        <w:rPr>
          <w:rFonts w:ascii="Times New Roman" w:hAnsi="Times New Roman"/>
          <w:color w:val="242424"/>
          <w:w w:val="110"/>
          <w:sz w:val="26"/>
        </w:rPr>
        <w:t>set</w:t>
      </w:r>
      <w:r>
        <w:rPr>
          <w:rFonts w:ascii="Times New Roman" w:hAnsi="Times New Roman"/>
          <w:color w:val="242424"/>
          <w:spacing w:val="-16"/>
          <w:w w:val="110"/>
          <w:sz w:val="26"/>
        </w:rPr>
        <w:t> </w:t>
      </w:r>
      <w:r>
        <w:rPr>
          <w:rFonts w:ascii="Times New Roman" w:hAnsi="Times New Roman"/>
          <w:color w:val="242424"/>
          <w:w w:val="110"/>
          <w:sz w:val="26"/>
        </w:rPr>
        <w:t>aside</w:t>
      </w:r>
      <w:r>
        <w:rPr>
          <w:rFonts w:ascii="Times New Roman" w:hAnsi="Times New Roman"/>
          <w:color w:val="242424"/>
          <w:spacing w:val="-21"/>
          <w:w w:val="110"/>
          <w:sz w:val="26"/>
        </w:rPr>
        <w:t> </w:t>
      </w:r>
      <w:r>
        <w:rPr>
          <w:rFonts w:ascii="Times New Roman" w:hAnsi="Times New Roman"/>
          <w:color w:val="242424"/>
          <w:w w:val="110"/>
          <w:sz w:val="26"/>
        </w:rPr>
        <w:t>as</w:t>
      </w:r>
      <w:r>
        <w:rPr>
          <w:rFonts w:ascii="Times New Roman" w:hAnsi="Times New Roman"/>
          <w:color w:val="151515"/>
          <w:w w:val="110"/>
          <w:sz w:val="26"/>
        </w:rPr>
        <w:t> an </w:t>
      </w:r>
      <w:r>
        <w:rPr>
          <w:rFonts w:ascii="Times New Roman" w:hAnsi="Times New Roman"/>
          <w:color w:val="242424"/>
          <w:w w:val="110"/>
          <w:sz w:val="26"/>
        </w:rPr>
        <w:t>authorised </w:t>
      </w:r>
      <w:r>
        <w:rPr>
          <w:rFonts w:ascii="Times New Roman" w:hAnsi="Times New Roman"/>
          <w:color w:val="151515"/>
          <w:w w:val="110"/>
          <w:sz w:val="26"/>
        </w:rPr>
        <w:t>designated Garden of</w:t>
      </w:r>
      <w:r>
        <w:rPr>
          <w:rFonts w:ascii="Times New Roman" w:hAnsi="Times New Roman"/>
          <w:color w:val="151515"/>
          <w:spacing w:val="-33"/>
          <w:w w:val="110"/>
          <w:sz w:val="26"/>
        </w:rPr>
        <w:t> </w:t>
      </w:r>
      <w:r>
        <w:rPr>
          <w:rFonts w:ascii="Times New Roman" w:hAnsi="Times New Roman"/>
          <w:color w:val="151515"/>
          <w:w w:val="110"/>
          <w:sz w:val="26"/>
        </w:rPr>
        <w:t>Remembrance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1"/>
          <w:numId w:val="31"/>
        </w:numPr>
        <w:tabs>
          <w:tab w:pos="1587" w:val="left" w:leader="none"/>
        </w:tabs>
        <w:spacing w:line="259" w:lineRule="auto" w:before="0" w:after="0"/>
        <w:ind w:left="1587" w:right="2082" w:hanging="411"/>
        <w:jc w:val="left"/>
        <w:rPr>
          <w:rFonts w:ascii="Times New Roman"/>
          <w:color w:val="151515"/>
          <w:sz w:val="26"/>
        </w:rPr>
      </w:pPr>
      <w:r>
        <w:rPr>
          <w:rFonts w:ascii="Times New Roman"/>
          <w:color w:val="151515"/>
          <w:w w:val="105"/>
          <w:sz w:val="26"/>
        </w:rPr>
        <w:t>Once </w:t>
      </w:r>
      <w:r>
        <w:rPr>
          <w:rFonts w:ascii="Times New Roman"/>
          <w:color w:val="242424"/>
          <w:w w:val="105"/>
          <w:sz w:val="26"/>
        </w:rPr>
        <w:t>a </w:t>
      </w:r>
      <w:r>
        <w:rPr>
          <w:rFonts w:ascii="Times New Roman"/>
          <w:color w:val="151515"/>
          <w:w w:val="105"/>
          <w:sz w:val="26"/>
        </w:rPr>
        <w:t>churchyard has been </w:t>
      </w:r>
      <w:r>
        <w:rPr>
          <w:rFonts w:ascii="Times New Roman"/>
          <w:color w:val="242424"/>
          <w:w w:val="105"/>
          <w:sz w:val="26"/>
        </w:rPr>
        <w:t>formally </w:t>
      </w:r>
      <w:r>
        <w:rPr>
          <w:rFonts w:ascii="Times New Roman"/>
          <w:color w:val="151515"/>
          <w:w w:val="105"/>
          <w:sz w:val="26"/>
        </w:rPr>
        <w:t>closed it is not possible to revoke this but it may be possible to </w:t>
      </w:r>
      <w:r>
        <w:rPr>
          <w:rFonts w:ascii="Times New Roman"/>
          <w:color w:val="242424"/>
          <w:w w:val="105"/>
          <w:sz w:val="26"/>
        </w:rPr>
        <w:t>vary </w:t>
      </w:r>
      <w:r>
        <w:rPr>
          <w:rFonts w:ascii="Times New Roman"/>
          <w:color w:val="151515"/>
          <w:w w:val="105"/>
          <w:sz w:val="26"/>
        </w:rPr>
        <w:t>the terms </w:t>
      </w:r>
      <w:r>
        <w:rPr>
          <w:rFonts w:ascii="Times New Roman"/>
          <w:color w:val="242424"/>
          <w:w w:val="105"/>
          <w:sz w:val="26"/>
        </w:rPr>
        <w:t>of </w:t>
      </w:r>
      <w:r>
        <w:rPr>
          <w:rFonts w:ascii="Times New Roman"/>
          <w:color w:val="151515"/>
          <w:w w:val="105"/>
          <w:sz w:val="26"/>
        </w:rPr>
        <w:t>the closure</w:t>
      </w:r>
      <w:r>
        <w:rPr>
          <w:rFonts w:ascii="Times New Roman"/>
          <w:color w:val="151515"/>
          <w:spacing w:val="4"/>
          <w:w w:val="105"/>
          <w:sz w:val="26"/>
        </w:rPr>
        <w:t> </w:t>
      </w:r>
      <w:r>
        <w:rPr>
          <w:rFonts w:ascii="Times New Roman"/>
          <w:color w:val="151515"/>
          <w:w w:val="105"/>
          <w:sz w:val="26"/>
        </w:rPr>
        <w:t>for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30">
            <wp:simplePos x="0" y="0"/>
            <wp:positionH relativeFrom="page">
              <wp:posOffset>6200050</wp:posOffset>
            </wp:positionH>
            <wp:positionV relativeFrom="paragraph">
              <wp:posOffset>98711</wp:posOffset>
            </wp:positionV>
            <wp:extent cx="920242" cy="342900"/>
            <wp:effectExtent l="0" t="0" r="0" b="0"/>
            <wp:wrapTopAndBottom/>
            <wp:docPr id="101" name="image5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5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242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pgSz w:w="11900" w:h="16820"/>
          <w:pgMar w:top="1320" w:bottom="280" w:left="540" w:right="0"/>
        </w:sectPr>
      </w:pPr>
    </w:p>
    <w:p>
      <w:pPr>
        <w:spacing w:line="259" w:lineRule="auto" w:before="66"/>
        <w:ind w:left="1767" w:right="1754" w:firstLine="6"/>
        <w:jc w:val="left"/>
        <w:rPr>
          <w:sz w:val="26"/>
        </w:rPr>
      </w:pPr>
      <w:r>
        <w:rPr>
          <w:color w:val="282828"/>
          <w:w w:val="105"/>
          <w:sz w:val="26"/>
        </w:rPr>
        <w:t>example </w:t>
      </w:r>
      <w:r>
        <w:rPr>
          <w:color w:val="161616"/>
          <w:w w:val="105"/>
          <w:sz w:val="26"/>
        </w:rPr>
        <w:t>to redefine the boundaries of the closed </w:t>
      </w:r>
      <w:r>
        <w:rPr>
          <w:color w:val="282828"/>
          <w:w w:val="105"/>
          <w:sz w:val="26"/>
        </w:rPr>
        <w:t>churchyard or </w:t>
      </w:r>
      <w:r>
        <w:rPr>
          <w:color w:val="161616"/>
          <w:w w:val="105"/>
          <w:sz w:val="26"/>
        </w:rPr>
        <w:t>to </w:t>
      </w:r>
      <w:r>
        <w:rPr>
          <w:color w:val="282828"/>
          <w:w w:val="105"/>
          <w:sz w:val="26"/>
        </w:rPr>
        <w:t>change </w:t>
      </w:r>
      <w:r>
        <w:rPr>
          <w:color w:val="161616"/>
          <w:w w:val="105"/>
          <w:sz w:val="26"/>
        </w:rPr>
        <w:t>the categories of burial </w:t>
      </w:r>
      <w:r>
        <w:rPr>
          <w:color w:val="282828"/>
          <w:w w:val="105"/>
          <w:sz w:val="26"/>
        </w:rPr>
        <w:t>which will </w:t>
      </w:r>
      <w:r>
        <w:rPr>
          <w:color w:val="161616"/>
          <w:w w:val="105"/>
          <w:sz w:val="26"/>
        </w:rPr>
        <w:t>be </w:t>
      </w:r>
      <w:r>
        <w:rPr>
          <w:color w:val="282828"/>
          <w:w w:val="105"/>
          <w:sz w:val="26"/>
        </w:rPr>
        <w:t>allowed.</w:t>
      </w:r>
    </w:p>
    <w:p>
      <w:pPr>
        <w:pStyle w:val="Heading2"/>
        <w:numPr>
          <w:ilvl w:val="1"/>
          <w:numId w:val="32"/>
        </w:numPr>
        <w:tabs>
          <w:tab w:pos="1757" w:val="left" w:leader="none"/>
        </w:tabs>
        <w:spacing w:line="240" w:lineRule="auto" w:before="224" w:after="0"/>
        <w:ind w:left="1756" w:right="0" w:hanging="413"/>
        <w:jc w:val="left"/>
        <w:rPr>
          <w:color w:val="282828"/>
          <w:u w:val="none"/>
        </w:rPr>
      </w:pPr>
      <w:r>
        <w:rPr>
          <w:color w:val="282828"/>
          <w:u w:val="thick" w:color="282828"/>
        </w:rPr>
        <w:t>MAINTENANCE </w:t>
      </w:r>
      <w:r>
        <w:rPr>
          <w:color w:val="161616"/>
          <w:u w:val="thick" w:color="282828"/>
        </w:rPr>
        <w:t>OF </w:t>
      </w:r>
      <w:r>
        <w:rPr>
          <w:color w:val="282828"/>
          <w:u w:val="thick" w:color="282828"/>
        </w:rPr>
        <w:t>A CLOSED</w:t>
      </w:r>
      <w:r>
        <w:rPr>
          <w:color w:val="282828"/>
          <w:spacing w:val="-9"/>
          <w:u w:val="thick" w:color="282828"/>
        </w:rPr>
        <w:t> </w:t>
      </w:r>
      <w:r>
        <w:rPr>
          <w:color w:val="282828"/>
          <w:u w:val="thick" w:color="282828"/>
        </w:rPr>
        <w:t>CHURCHYARD</w:t>
      </w:r>
    </w:p>
    <w:p>
      <w:pPr>
        <w:pStyle w:val="ListParagraph"/>
        <w:numPr>
          <w:ilvl w:val="1"/>
          <w:numId w:val="32"/>
        </w:numPr>
        <w:tabs>
          <w:tab w:pos="1760" w:val="left" w:leader="none"/>
        </w:tabs>
        <w:spacing w:line="256" w:lineRule="auto" w:before="268" w:after="0"/>
        <w:ind w:left="1737" w:right="1967" w:hanging="393"/>
        <w:jc w:val="left"/>
        <w:rPr>
          <w:rFonts w:ascii="Times New Roman"/>
          <w:color w:val="282828"/>
          <w:sz w:val="26"/>
        </w:rPr>
      </w:pPr>
      <w:r>
        <w:rPr>
          <w:rFonts w:ascii="Times New Roman"/>
          <w:color w:val="282828"/>
          <w:w w:val="105"/>
          <w:sz w:val="26"/>
        </w:rPr>
        <w:t>Cope</w:t>
      </w:r>
      <w:r>
        <w:rPr>
          <w:rFonts w:ascii="Times New Roman"/>
          <w:color w:val="050505"/>
          <w:w w:val="105"/>
          <w:sz w:val="26"/>
        </w:rPr>
        <w:t>l</w:t>
      </w:r>
      <w:r>
        <w:rPr>
          <w:rFonts w:ascii="Times New Roman"/>
          <w:color w:val="282828"/>
          <w:w w:val="105"/>
          <w:sz w:val="26"/>
        </w:rPr>
        <w:t>and </w:t>
      </w:r>
      <w:r>
        <w:rPr>
          <w:rFonts w:ascii="Times New Roman"/>
          <w:color w:val="161616"/>
          <w:w w:val="105"/>
          <w:sz w:val="26"/>
        </w:rPr>
        <w:t>Borough </w:t>
      </w:r>
      <w:r>
        <w:rPr>
          <w:rFonts w:ascii="Times New Roman"/>
          <w:color w:val="282828"/>
          <w:w w:val="105"/>
          <w:sz w:val="26"/>
        </w:rPr>
        <w:t>Council </w:t>
      </w:r>
      <w:r>
        <w:rPr>
          <w:rFonts w:ascii="Times New Roman"/>
          <w:color w:val="161616"/>
          <w:w w:val="105"/>
          <w:sz w:val="26"/>
        </w:rPr>
        <w:t>is </w:t>
      </w:r>
      <w:r>
        <w:rPr>
          <w:rFonts w:ascii="Times New Roman"/>
          <w:color w:val="282828"/>
          <w:w w:val="105"/>
          <w:sz w:val="26"/>
        </w:rPr>
        <w:t>responsible for </w:t>
      </w:r>
      <w:r>
        <w:rPr>
          <w:rFonts w:ascii="Times New Roman"/>
          <w:color w:val="161616"/>
          <w:w w:val="105"/>
          <w:sz w:val="26"/>
        </w:rPr>
        <w:t>the maintenance of the Hensingham </w:t>
      </w:r>
      <w:r>
        <w:rPr>
          <w:rFonts w:ascii="Times New Roman"/>
          <w:color w:val="282828"/>
          <w:spacing w:val="-3"/>
          <w:w w:val="105"/>
          <w:sz w:val="26"/>
        </w:rPr>
        <w:t>C</w:t>
      </w:r>
      <w:r>
        <w:rPr>
          <w:rFonts w:ascii="Times New Roman"/>
          <w:color w:val="050505"/>
          <w:spacing w:val="-3"/>
          <w:w w:val="105"/>
          <w:sz w:val="26"/>
        </w:rPr>
        <w:t>lo</w:t>
      </w:r>
      <w:r>
        <w:rPr>
          <w:rFonts w:ascii="Times New Roman"/>
          <w:color w:val="282828"/>
          <w:spacing w:val="-3"/>
          <w:w w:val="105"/>
          <w:sz w:val="26"/>
        </w:rPr>
        <w:t>sed </w:t>
      </w:r>
      <w:r>
        <w:rPr>
          <w:rFonts w:ascii="Times New Roman"/>
          <w:color w:val="161616"/>
          <w:w w:val="105"/>
          <w:sz w:val="26"/>
        </w:rPr>
        <w:t>Churchyard </w:t>
      </w:r>
      <w:r>
        <w:rPr>
          <w:rFonts w:ascii="Times New Roman"/>
          <w:color w:val="282828"/>
          <w:w w:val="105"/>
          <w:sz w:val="26"/>
        </w:rPr>
        <w:t>and section 215 </w:t>
      </w:r>
      <w:r>
        <w:rPr>
          <w:rFonts w:ascii="Times New Roman"/>
          <w:color w:val="161616"/>
          <w:w w:val="105"/>
          <w:sz w:val="26"/>
        </w:rPr>
        <w:t>of the Local Government </w:t>
      </w:r>
      <w:r>
        <w:rPr>
          <w:rFonts w:ascii="Times New Roman"/>
          <w:color w:val="282828"/>
          <w:w w:val="105"/>
          <w:sz w:val="26"/>
        </w:rPr>
        <w:t>Act </w:t>
      </w:r>
      <w:r>
        <w:rPr>
          <w:rFonts w:ascii="Times New Roman"/>
          <w:color w:val="161616"/>
          <w:w w:val="105"/>
          <w:sz w:val="26"/>
        </w:rPr>
        <w:t>1972states that the </w:t>
      </w:r>
      <w:r>
        <w:rPr>
          <w:rFonts w:ascii="Times New Roman"/>
          <w:color w:val="050505"/>
          <w:spacing w:val="2"/>
          <w:w w:val="105"/>
          <w:sz w:val="26"/>
        </w:rPr>
        <w:t>lo</w:t>
      </w:r>
      <w:r>
        <w:rPr>
          <w:rFonts w:ascii="Times New Roman"/>
          <w:color w:val="282828"/>
          <w:spacing w:val="2"/>
          <w:w w:val="105"/>
          <w:sz w:val="26"/>
        </w:rPr>
        <w:t>ca </w:t>
      </w:r>
      <w:r>
        <w:rPr>
          <w:rFonts w:ascii="Times New Roman"/>
          <w:color w:val="050505"/>
          <w:w w:val="105"/>
          <w:sz w:val="26"/>
        </w:rPr>
        <w:t>l </w:t>
      </w:r>
      <w:r>
        <w:rPr>
          <w:rFonts w:ascii="Times New Roman"/>
          <w:color w:val="282828"/>
          <w:w w:val="105"/>
          <w:sz w:val="26"/>
        </w:rPr>
        <w:t>authority </w:t>
      </w:r>
      <w:r>
        <w:rPr>
          <w:rFonts w:ascii="Times New Roman"/>
          <w:color w:val="161616"/>
          <w:w w:val="105"/>
          <w:sz w:val="26"/>
        </w:rPr>
        <w:t>must </w:t>
      </w:r>
      <w:r>
        <w:rPr>
          <w:rFonts w:ascii="Times New Roman"/>
          <w:color w:val="282828"/>
          <w:w w:val="105"/>
          <w:sz w:val="26"/>
        </w:rPr>
        <w:t>"maintain</w:t>
      </w:r>
      <w:r>
        <w:rPr>
          <w:rFonts w:ascii="Times New Roman"/>
          <w:color w:val="161616"/>
          <w:w w:val="105"/>
          <w:sz w:val="26"/>
        </w:rPr>
        <w:t> the closed </w:t>
      </w:r>
      <w:r>
        <w:rPr>
          <w:rFonts w:ascii="Times New Roman"/>
          <w:color w:val="282828"/>
          <w:w w:val="105"/>
          <w:sz w:val="26"/>
        </w:rPr>
        <w:t>churchyard </w:t>
      </w:r>
      <w:r>
        <w:rPr>
          <w:rFonts w:ascii="Times New Roman"/>
          <w:color w:val="161616"/>
          <w:w w:val="105"/>
          <w:sz w:val="26"/>
        </w:rPr>
        <w:t>by keeping it in decent order and its </w:t>
      </w:r>
      <w:r>
        <w:rPr>
          <w:rFonts w:ascii="Times New Roman"/>
          <w:color w:val="282828"/>
          <w:w w:val="105"/>
          <w:sz w:val="26"/>
        </w:rPr>
        <w:t>wa</w:t>
      </w:r>
      <w:r>
        <w:rPr>
          <w:rFonts w:ascii="Times New Roman"/>
          <w:color w:val="050505"/>
          <w:w w:val="105"/>
          <w:sz w:val="26"/>
        </w:rPr>
        <w:t>ll</w:t>
      </w:r>
      <w:r>
        <w:rPr>
          <w:rFonts w:ascii="Times New Roman"/>
          <w:color w:val="282828"/>
          <w:w w:val="105"/>
          <w:sz w:val="26"/>
        </w:rPr>
        <w:t>s and fences </w:t>
      </w:r>
      <w:r>
        <w:rPr>
          <w:rFonts w:ascii="Times New Roman"/>
          <w:color w:val="161616"/>
          <w:w w:val="105"/>
          <w:sz w:val="26"/>
        </w:rPr>
        <w:t>in </w:t>
      </w:r>
      <w:r>
        <w:rPr>
          <w:rFonts w:ascii="Times New Roman"/>
          <w:color w:val="282828"/>
          <w:w w:val="105"/>
          <w:sz w:val="26"/>
        </w:rPr>
        <w:t>good</w:t>
      </w:r>
      <w:r>
        <w:rPr>
          <w:rFonts w:ascii="Times New Roman"/>
          <w:color w:val="282828"/>
          <w:spacing w:val="4"/>
          <w:w w:val="105"/>
          <w:sz w:val="26"/>
        </w:rPr>
        <w:t> </w:t>
      </w:r>
      <w:r>
        <w:rPr>
          <w:rFonts w:ascii="Times New Roman"/>
          <w:color w:val="161616"/>
          <w:spacing w:val="4"/>
          <w:w w:val="105"/>
          <w:sz w:val="26"/>
        </w:rPr>
        <w:t>repair</w:t>
      </w:r>
      <w:r>
        <w:rPr>
          <w:rFonts w:ascii="Times New Roman"/>
          <w:color w:val="444444"/>
          <w:spacing w:val="4"/>
          <w:w w:val="105"/>
          <w:sz w:val="26"/>
        </w:rPr>
        <w:t>"</w:t>
      </w:r>
      <w:r>
        <w:rPr>
          <w:rFonts w:ascii="Times New Roman"/>
          <w:color w:val="282828"/>
          <w:spacing w:val="4"/>
          <w:w w:val="105"/>
          <w:sz w:val="26"/>
        </w:rPr>
        <w:t>.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1"/>
          <w:numId w:val="32"/>
        </w:numPr>
        <w:tabs>
          <w:tab w:pos="1732" w:val="left" w:leader="none"/>
        </w:tabs>
        <w:spacing w:line="259" w:lineRule="auto" w:before="0" w:after="0"/>
        <w:ind w:left="1724" w:right="2053" w:hanging="415"/>
        <w:jc w:val="left"/>
        <w:rPr>
          <w:rFonts w:ascii="Times New Roman"/>
          <w:color w:val="282828"/>
          <w:sz w:val="26"/>
        </w:rPr>
      </w:pPr>
      <w:r>
        <w:rPr>
          <w:rFonts w:ascii="Times New Roman"/>
          <w:color w:val="161616"/>
          <w:w w:val="105"/>
          <w:sz w:val="26"/>
        </w:rPr>
        <w:t>Once </w:t>
      </w:r>
      <w:r>
        <w:rPr>
          <w:rFonts w:ascii="Times New Roman"/>
          <w:color w:val="282828"/>
          <w:w w:val="105"/>
          <w:sz w:val="26"/>
        </w:rPr>
        <w:t>a </w:t>
      </w:r>
      <w:r>
        <w:rPr>
          <w:rFonts w:ascii="Times New Roman"/>
          <w:color w:val="161616"/>
          <w:w w:val="105"/>
          <w:sz w:val="26"/>
        </w:rPr>
        <w:t>local </w:t>
      </w:r>
      <w:r>
        <w:rPr>
          <w:rFonts w:ascii="Times New Roman"/>
          <w:color w:val="282828"/>
          <w:w w:val="105"/>
          <w:sz w:val="26"/>
        </w:rPr>
        <w:t>authority </w:t>
      </w:r>
      <w:r>
        <w:rPr>
          <w:rFonts w:ascii="Times New Roman"/>
          <w:color w:val="161616"/>
          <w:w w:val="105"/>
          <w:sz w:val="26"/>
        </w:rPr>
        <w:t>has responsibility </w:t>
      </w:r>
      <w:r>
        <w:rPr>
          <w:rFonts w:ascii="Times New Roman"/>
          <w:color w:val="282828"/>
          <w:w w:val="105"/>
          <w:sz w:val="26"/>
        </w:rPr>
        <w:t>for </w:t>
      </w:r>
      <w:r>
        <w:rPr>
          <w:rFonts w:ascii="Times New Roman"/>
          <w:color w:val="161616"/>
          <w:w w:val="105"/>
          <w:sz w:val="26"/>
        </w:rPr>
        <w:t>maintaining </w:t>
      </w:r>
      <w:r>
        <w:rPr>
          <w:rFonts w:ascii="Times New Roman"/>
          <w:color w:val="282828"/>
          <w:w w:val="105"/>
          <w:sz w:val="26"/>
        </w:rPr>
        <w:t>a </w:t>
      </w:r>
      <w:r>
        <w:rPr>
          <w:rFonts w:ascii="Times New Roman"/>
          <w:color w:val="161616"/>
          <w:w w:val="105"/>
          <w:sz w:val="26"/>
        </w:rPr>
        <w:t>closed</w:t>
      </w:r>
      <w:r>
        <w:rPr>
          <w:rFonts w:ascii="Times New Roman"/>
          <w:color w:val="282828"/>
          <w:w w:val="105"/>
          <w:sz w:val="26"/>
        </w:rPr>
        <w:t> churchyard </w:t>
      </w:r>
      <w:r>
        <w:rPr>
          <w:rFonts w:ascii="Times New Roman"/>
          <w:color w:val="161616"/>
          <w:w w:val="105"/>
          <w:sz w:val="26"/>
        </w:rPr>
        <w:t>it takes over the </w:t>
      </w:r>
      <w:r>
        <w:rPr>
          <w:rFonts w:ascii="Times New Roman"/>
          <w:color w:val="282828"/>
          <w:w w:val="105"/>
          <w:sz w:val="26"/>
        </w:rPr>
        <w:t>entire </w:t>
      </w:r>
      <w:r>
        <w:rPr>
          <w:rFonts w:ascii="Times New Roman"/>
          <w:color w:val="161616"/>
          <w:w w:val="105"/>
          <w:sz w:val="26"/>
        </w:rPr>
        <w:t>responsibility </w:t>
      </w:r>
      <w:r>
        <w:rPr>
          <w:rFonts w:ascii="Times New Roman"/>
          <w:color w:val="282828"/>
          <w:w w:val="105"/>
          <w:sz w:val="26"/>
        </w:rPr>
        <w:t>for </w:t>
      </w:r>
      <w:r>
        <w:rPr>
          <w:rFonts w:ascii="Times New Roman"/>
          <w:color w:val="161616"/>
          <w:w w:val="105"/>
          <w:sz w:val="26"/>
        </w:rPr>
        <w:t>maintaining the churchyard </w:t>
      </w:r>
      <w:r>
        <w:rPr>
          <w:rFonts w:ascii="Times New Roman"/>
          <w:color w:val="282828"/>
          <w:w w:val="105"/>
          <w:sz w:val="26"/>
        </w:rPr>
        <w:t>and </w:t>
      </w:r>
      <w:r>
        <w:rPr>
          <w:rFonts w:ascii="Times New Roman"/>
          <w:color w:val="161616"/>
          <w:w w:val="105"/>
          <w:sz w:val="26"/>
        </w:rPr>
        <w:t>its </w:t>
      </w:r>
      <w:r>
        <w:rPr>
          <w:rFonts w:ascii="Times New Roman"/>
          <w:color w:val="282828"/>
          <w:w w:val="105"/>
          <w:sz w:val="26"/>
        </w:rPr>
        <w:t>walls, gates, fences, grass, </w:t>
      </w:r>
      <w:r>
        <w:rPr>
          <w:rFonts w:ascii="Times New Roman"/>
          <w:color w:val="161616"/>
          <w:w w:val="105"/>
          <w:sz w:val="26"/>
        </w:rPr>
        <w:t>trees</w:t>
      </w:r>
      <w:r>
        <w:rPr>
          <w:rFonts w:ascii="Times New Roman"/>
          <w:color w:val="161616"/>
          <w:spacing w:val="-22"/>
          <w:w w:val="105"/>
          <w:sz w:val="26"/>
        </w:rPr>
        <w:t> </w:t>
      </w:r>
      <w:r>
        <w:rPr>
          <w:rFonts w:ascii="Times New Roman"/>
          <w:color w:val="282828"/>
          <w:w w:val="105"/>
          <w:sz w:val="26"/>
        </w:rPr>
        <w:t>etc</w:t>
      </w:r>
      <w:r>
        <w:rPr>
          <w:rFonts w:ascii="Times New Roman"/>
          <w:color w:val="444444"/>
          <w:w w:val="105"/>
          <w:sz w:val="26"/>
        </w:rPr>
        <w:t>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1"/>
          <w:numId w:val="32"/>
        </w:numPr>
        <w:tabs>
          <w:tab w:pos="1711" w:val="left" w:leader="none"/>
        </w:tabs>
        <w:spacing w:line="256" w:lineRule="auto" w:before="0" w:after="0"/>
        <w:ind w:left="1695" w:right="1923" w:hanging="401"/>
        <w:jc w:val="left"/>
        <w:rPr>
          <w:rFonts w:ascii="Times New Roman"/>
          <w:color w:val="282828"/>
          <w:sz w:val="26"/>
        </w:rPr>
      </w:pPr>
      <w:r>
        <w:rPr>
          <w:rFonts w:ascii="Times New Roman"/>
          <w:color w:val="282828"/>
          <w:w w:val="105"/>
          <w:sz w:val="26"/>
        </w:rPr>
        <w:t>There </w:t>
      </w:r>
      <w:r>
        <w:rPr>
          <w:rFonts w:ascii="Times New Roman"/>
          <w:color w:val="161616"/>
          <w:w w:val="105"/>
          <w:sz w:val="26"/>
        </w:rPr>
        <w:t>is recent </w:t>
      </w:r>
      <w:r>
        <w:rPr>
          <w:rFonts w:ascii="Times New Roman"/>
          <w:color w:val="282828"/>
          <w:w w:val="105"/>
          <w:sz w:val="26"/>
        </w:rPr>
        <w:t>case</w:t>
      </w:r>
      <w:r>
        <w:rPr>
          <w:rFonts w:ascii="Times New Roman"/>
          <w:color w:val="050505"/>
          <w:w w:val="105"/>
          <w:sz w:val="26"/>
        </w:rPr>
        <w:t>l</w:t>
      </w:r>
      <w:r>
        <w:rPr>
          <w:rFonts w:ascii="Times New Roman"/>
          <w:color w:val="282828"/>
          <w:w w:val="105"/>
          <w:sz w:val="26"/>
        </w:rPr>
        <w:t>aw </w:t>
      </w:r>
      <w:r>
        <w:rPr>
          <w:rFonts w:ascii="Times New Roman"/>
          <w:color w:val="161616"/>
          <w:w w:val="105"/>
          <w:sz w:val="26"/>
        </w:rPr>
        <w:t>on this </w:t>
      </w:r>
      <w:r>
        <w:rPr>
          <w:rFonts w:ascii="Times New Roman"/>
          <w:color w:val="282828"/>
          <w:w w:val="105"/>
          <w:sz w:val="26"/>
        </w:rPr>
        <w:t>-Lydbrook </w:t>
      </w:r>
      <w:r>
        <w:rPr>
          <w:rFonts w:ascii="Times New Roman"/>
          <w:color w:val="161616"/>
          <w:w w:val="105"/>
          <w:sz w:val="26"/>
        </w:rPr>
        <w:t>PCC </w:t>
      </w:r>
      <w:r>
        <w:rPr>
          <w:rFonts w:ascii="Times New Roman"/>
          <w:color w:val="282828"/>
          <w:w w:val="105"/>
          <w:sz w:val="26"/>
        </w:rPr>
        <w:t>v Forest of </w:t>
      </w:r>
      <w:r>
        <w:rPr>
          <w:rFonts w:ascii="Times New Roman"/>
          <w:color w:val="161616"/>
          <w:w w:val="105"/>
          <w:sz w:val="26"/>
        </w:rPr>
        <w:t>Dean District </w:t>
      </w:r>
      <w:r>
        <w:rPr>
          <w:rFonts w:ascii="Times New Roman"/>
          <w:color w:val="282828"/>
          <w:w w:val="105"/>
          <w:sz w:val="26"/>
        </w:rPr>
        <w:t>Council 2003 which </w:t>
      </w:r>
      <w:r>
        <w:rPr>
          <w:rFonts w:ascii="Times New Roman"/>
          <w:color w:val="161616"/>
          <w:w w:val="105"/>
          <w:sz w:val="26"/>
        </w:rPr>
        <w:t>stated that the local </w:t>
      </w:r>
      <w:r>
        <w:rPr>
          <w:rFonts w:ascii="Times New Roman"/>
          <w:color w:val="282828"/>
          <w:w w:val="105"/>
          <w:sz w:val="26"/>
        </w:rPr>
        <w:t>authority </w:t>
      </w:r>
      <w:r>
        <w:rPr>
          <w:rFonts w:ascii="Times New Roman"/>
          <w:color w:val="161616"/>
          <w:w w:val="105"/>
          <w:sz w:val="26"/>
        </w:rPr>
        <w:t>duty </w:t>
      </w:r>
      <w:r>
        <w:rPr>
          <w:rFonts w:ascii="Times New Roman"/>
          <w:color w:val="282828"/>
          <w:w w:val="105"/>
          <w:sz w:val="26"/>
        </w:rPr>
        <w:t>to the</w:t>
      </w:r>
      <w:r>
        <w:rPr>
          <w:rFonts w:ascii="Times New Roman"/>
          <w:color w:val="161616"/>
          <w:w w:val="105"/>
          <w:sz w:val="26"/>
        </w:rPr>
        <w:t> churchyard is one of </w:t>
      </w:r>
      <w:r>
        <w:rPr>
          <w:rFonts w:ascii="Times New Roman"/>
          <w:color w:val="282828"/>
          <w:w w:val="105"/>
          <w:sz w:val="26"/>
        </w:rPr>
        <w:t>substan</w:t>
      </w:r>
      <w:r>
        <w:rPr>
          <w:rFonts w:ascii="Times New Roman"/>
          <w:color w:val="161616"/>
          <w:w w:val="105"/>
          <w:sz w:val="26"/>
        </w:rPr>
        <w:t>ti</w:t>
      </w:r>
      <w:r>
        <w:rPr>
          <w:rFonts w:ascii="Times New Roman"/>
          <w:color w:val="282828"/>
          <w:w w:val="105"/>
          <w:sz w:val="26"/>
        </w:rPr>
        <w:t>ve </w:t>
      </w:r>
      <w:r>
        <w:rPr>
          <w:rFonts w:ascii="Times New Roman"/>
          <w:color w:val="161616"/>
          <w:w w:val="105"/>
          <w:sz w:val="26"/>
        </w:rPr>
        <w:t>maintenance </w:t>
      </w:r>
      <w:r>
        <w:rPr>
          <w:rFonts w:ascii="Times New Roman"/>
          <w:color w:val="282828"/>
          <w:w w:val="105"/>
          <w:sz w:val="26"/>
        </w:rPr>
        <w:t>and </w:t>
      </w:r>
      <w:r>
        <w:rPr>
          <w:rFonts w:ascii="Times New Roman"/>
          <w:color w:val="161616"/>
          <w:w w:val="105"/>
          <w:sz w:val="26"/>
        </w:rPr>
        <w:t>not just the management of </w:t>
      </w:r>
      <w:r>
        <w:rPr>
          <w:rFonts w:ascii="Times New Roman"/>
          <w:color w:val="161616"/>
          <w:spacing w:val="-4"/>
          <w:w w:val="105"/>
          <w:sz w:val="26"/>
        </w:rPr>
        <w:t>decline</w:t>
      </w:r>
      <w:r>
        <w:rPr>
          <w:rFonts w:ascii="Times New Roman"/>
          <w:color w:val="444444"/>
          <w:spacing w:val="-4"/>
          <w:w w:val="105"/>
          <w:sz w:val="26"/>
        </w:rPr>
        <w:t>. </w:t>
      </w:r>
      <w:r>
        <w:rPr>
          <w:rFonts w:ascii="Times New Roman"/>
          <w:color w:val="161616"/>
          <w:w w:val="105"/>
          <w:sz w:val="26"/>
        </w:rPr>
        <w:t>The decision also made it clear that the maintenance obligation </w:t>
      </w:r>
      <w:r>
        <w:rPr>
          <w:rFonts w:ascii="Times New Roman"/>
          <w:color w:val="282828"/>
          <w:w w:val="105"/>
          <w:sz w:val="26"/>
        </w:rPr>
        <w:t>was </w:t>
      </w:r>
      <w:r>
        <w:rPr>
          <w:rFonts w:ascii="Times New Roman"/>
          <w:color w:val="161616"/>
          <w:w w:val="105"/>
          <w:sz w:val="26"/>
        </w:rPr>
        <w:t>not </w:t>
      </w:r>
      <w:r>
        <w:rPr>
          <w:rFonts w:ascii="Times New Roman"/>
          <w:color w:val="282828"/>
          <w:w w:val="105"/>
          <w:sz w:val="26"/>
        </w:rPr>
        <w:t>conditional on </w:t>
      </w:r>
      <w:r>
        <w:rPr>
          <w:rFonts w:ascii="Times New Roman"/>
          <w:color w:val="161616"/>
          <w:w w:val="105"/>
          <w:sz w:val="26"/>
        </w:rPr>
        <w:t>adequate funds being</w:t>
      </w:r>
      <w:r>
        <w:rPr>
          <w:rFonts w:ascii="Times New Roman"/>
          <w:color w:val="282828"/>
          <w:w w:val="105"/>
          <w:sz w:val="26"/>
        </w:rPr>
        <w:t> available.</w:t>
      </w: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1"/>
          <w:numId w:val="32"/>
        </w:numPr>
        <w:tabs>
          <w:tab w:pos="1683" w:val="left" w:leader="none"/>
        </w:tabs>
        <w:spacing w:line="256" w:lineRule="auto" w:before="0" w:after="0"/>
        <w:ind w:left="1748" w:right="1935" w:hanging="483"/>
        <w:jc w:val="left"/>
        <w:rPr>
          <w:rFonts w:ascii="Times New Roman"/>
          <w:color w:val="282828"/>
          <w:sz w:val="26"/>
        </w:rPr>
      </w:pPr>
      <w:r>
        <w:rPr>
          <w:rFonts w:ascii="Times New Roman"/>
          <w:color w:val="282828"/>
          <w:w w:val="105"/>
          <w:sz w:val="26"/>
        </w:rPr>
        <w:t>There </w:t>
      </w:r>
      <w:r>
        <w:rPr>
          <w:rFonts w:ascii="Times New Roman"/>
          <w:color w:val="161616"/>
          <w:w w:val="105"/>
          <w:sz w:val="26"/>
        </w:rPr>
        <w:t>is no legal transfer deed transferring the closed </w:t>
      </w:r>
      <w:r>
        <w:rPr>
          <w:rFonts w:ascii="Times New Roman"/>
          <w:color w:val="282828"/>
          <w:w w:val="105"/>
          <w:sz w:val="26"/>
        </w:rPr>
        <w:t>churchyard </w:t>
      </w:r>
      <w:r>
        <w:rPr>
          <w:rFonts w:ascii="Times New Roman"/>
          <w:color w:val="161616"/>
          <w:w w:val="105"/>
          <w:sz w:val="26"/>
        </w:rPr>
        <w:t>to </w:t>
      </w:r>
      <w:r>
        <w:rPr>
          <w:rFonts w:ascii="Times New Roman"/>
          <w:color w:val="282828"/>
          <w:w w:val="105"/>
          <w:sz w:val="26"/>
        </w:rPr>
        <w:t>a</w:t>
      </w:r>
      <w:r>
        <w:rPr>
          <w:rFonts w:ascii="Times New Roman"/>
          <w:color w:val="161616"/>
          <w:w w:val="105"/>
          <w:sz w:val="26"/>
        </w:rPr>
        <w:t> local authority and the </w:t>
      </w:r>
      <w:r>
        <w:rPr>
          <w:rFonts w:ascii="Times New Roman"/>
          <w:color w:val="282828"/>
          <w:w w:val="105"/>
          <w:sz w:val="26"/>
        </w:rPr>
        <w:t>ownership </w:t>
      </w:r>
      <w:r>
        <w:rPr>
          <w:rFonts w:ascii="Times New Roman"/>
          <w:color w:val="161616"/>
          <w:w w:val="105"/>
          <w:sz w:val="26"/>
        </w:rPr>
        <w:t>of </w:t>
      </w:r>
      <w:r>
        <w:rPr>
          <w:rFonts w:ascii="Times New Roman"/>
          <w:color w:val="282828"/>
          <w:w w:val="105"/>
          <w:sz w:val="26"/>
        </w:rPr>
        <w:t>a </w:t>
      </w:r>
      <w:r>
        <w:rPr>
          <w:rFonts w:ascii="Times New Roman"/>
          <w:color w:val="161616"/>
          <w:w w:val="105"/>
          <w:sz w:val="26"/>
        </w:rPr>
        <w:t>closed </w:t>
      </w:r>
      <w:r>
        <w:rPr>
          <w:rFonts w:ascii="Times New Roman"/>
          <w:color w:val="282828"/>
          <w:w w:val="105"/>
          <w:sz w:val="26"/>
        </w:rPr>
        <w:t>churchyard </w:t>
      </w:r>
      <w:r>
        <w:rPr>
          <w:rFonts w:ascii="Times New Roman"/>
          <w:color w:val="161616"/>
          <w:w w:val="105"/>
          <w:sz w:val="26"/>
        </w:rPr>
        <w:t>does not pass to a local </w:t>
      </w:r>
      <w:r>
        <w:rPr>
          <w:rFonts w:ascii="Times New Roman"/>
          <w:color w:val="282828"/>
          <w:w w:val="105"/>
          <w:sz w:val="26"/>
        </w:rPr>
        <w:t>authority </w:t>
      </w:r>
      <w:r>
        <w:rPr>
          <w:rFonts w:ascii="Times New Roman"/>
          <w:color w:val="161616"/>
          <w:w w:val="105"/>
          <w:sz w:val="26"/>
        </w:rPr>
        <w:t>but remains </w:t>
      </w:r>
      <w:r>
        <w:rPr>
          <w:rFonts w:ascii="Times New Roman"/>
          <w:color w:val="282828"/>
          <w:w w:val="105"/>
          <w:sz w:val="26"/>
        </w:rPr>
        <w:t>with </w:t>
      </w:r>
      <w:r>
        <w:rPr>
          <w:rFonts w:ascii="Times New Roman"/>
          <w:color w:val="161616"/>
          <w:w w:val="105"/>
          <w:sz w:val="26"/>
        </w:rPr>
        <w:t>the</w:t>
      </w:r>
      <w:r>
        <w:rPr>
          <w:rFonts w:ascii="Times New Roman"/>
          <w:color w:val="161616"/>
          <w:spacing w:val="-14"/>
          <w:w w:val="105"/>
          <w:sz w:val="26"/>
        </w:rPr>
        <w:t> </w:t>
      </w:r>
      <w:r>
        <w:rPr>
          <w:rFonts w:ascii="Times New Roman"/>
          <w:color w:val="282828"/>
          <w:w w:val="105"/>
          <w:sz w:val="26"/>
        </w:rPr>
        <w:t>Church.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1"/>
          <w:numId w:val="32"/>
        </w:numPr>
        <w:tabs>
          <w:tab w:pos="1668" w:val="left" w:leader="none"/>
        </w:tabs>
        <w:spacing w:line="256" w:lineRule="auto" w:before="0" w:after="0"/>
        <w:ind w:left="1738" w:right="2113" w:hanging="487"/>
        <w:jc w:val="left"/>
        <w:rPr>
          <w:rFonts w:ascii="Times New Roman"/>
          <w:color w:val="282828"/>
          <w:sz w:val="26"/>
        </w:rPr>
      </w:pPr>
      <w:r>
        <w:rPr>
          <w:rFonts w:ascii="Times New Roman"/>
          <w:color w:val="161616"/>
          <w:w w:val="105"/>
          <w:sz w:val="26"/>
        </w:rPr>
        <w:t>The closed churchyard remains a consecrated </w:t>
      </w:r>
      <w:r>
        <w:rPr>
          <w:rFonts w:ascii="Times New Roman"/>
          <w:color w:val="282828"/>
          <w:w w:val="105"/>
          <w:sz w:val="26"/>
        </w:rPr>
        <w:t>area </w:t>
      </w:r>
      <w:r>
        <w:rPr>
          <w:rFonts w:ascii="Times New Roman"/>
          <w:color w:val="161616"/>
          <w:w w:val="105"/>
          <w:sz w:val="26"/>
        </w:rPr>
        <w:t>and </w:t>
      </w:r>
      <w:r>
        <w:rPr>
          <w:rFonts w:ascii="Times New Roman"/>
          <w:color w:val="050505"/>
          <w:w w:val="105"/>
          <w:sz w:val="26"/>
        </w:rPr>
        <w:t>th</w:t>
      </w:r>
      <w:r>
        <w:rPr>
          <w:rFonts w:ascii="Times New Roman"/>
          <w:color w:val="282828"/>
          <w:w w:val="105"/>
          <w:sz w:val="26"/>
        </w:rPr>
        <w:t>e </w:t>
      </w:r>
      <w:r>
        <w:rPr>
          <w:rFonts w:ascii="Times New Roman"/>
          <w:color w:val="161616"/>
          <w:w w:val="105"/>
          <w:sz w:val="26"/>
        </w:rPr>
        <w:t>local authority </w:t>
      </w:r>
      <w:r>
        <w:rPr>
          <w:rFonts w:ascii="Times New Roman"/>
          <w:color w:val="282828"/>
          <w:w w:val="105"/>
          <w:sz w:val="26"/>
        </w:rPr>
        <w:t>will </w:t>
      </w:r>
      <w:r>
        <w:rPr>
          <w:rFonts w:ascii="Times New Roman"/>
          <w:color w:val="161616"/>
          <w:w w:val="105"/>
          <w:sz w:val="26"/>
        </w:rPr>
        <w:t>need to </w:t>
      </w:r>
      <w:r>
        <w:rPr>
          <w:rFonts w:ascii="Times New Roman"/>
          <w:color w:val="282828"/>
          <w:w w:val="105"/>
          <w:sz w:val="26"/>
        </w:rPr>
        <w:t>app</w:t>
      </w:r>
      <w:r>
        <w:rPr>
          <w:rFonts w:ascii="Times New Roman"/>
          <w:color w:val="050505"/>
          <w:w w:val="105"/>
          <w:sz w:val="26"/>
        </w:rPr>
        <w:t>l</w:t>
      </w:r>
      <w:r>
        <w:rPr>
          <w:rFonts w:ascii="Times New Roman"/>
          <w:color w:val="282828"/>
          <w:w w:val="105"/>
          <w:sz w:val="26"/>
        </w:rPr>
        <w:t>y </w:t>
      </w:r>
      <w:r>
        <w:rPr>
          <w:rFonts w:ascii="Times New Roman"/>
          <w:color w:val="161616"/>
          <w:w w:val="105"/>
          <w:sz w:val="26"/>
        </w:rPr>
        <w:t>to the Church </w:t>
      </w:r>
      <w:r>
        <w:rPr>
          <w:rFonts w:ascii="Times New Roman"/>
          <w:color w:val="282828"/>
          <w:w w:val="105"/>
          <w:sz w:val="26"/>
        </w:rPr>
        <w:t>for authorisation </w:t>
      </w:r>
      <w:r>
        <w:rPr>
          <w:rFonts w:ascii="Times New Roman"/>
          <w:color w:val="161616"/>
          <w:w w:val="105"/>
          <w:sz w:val="26"/>
        </w:rPr>
        <w:t>to carry out any </w:t>
      </w:r>
      <w:r>
        <w:rPr>
          <w:rFonts w:ascii="Times New Roman"/>
          <w:color w:val="282828"/>
          <w:w w:val="105"/>
          <w:sz w:val="26"/>
        </w:rPr>
        <w:t>work </w:t>
      </w:r>
      <w:r>
        <w:rPr>
          <w:rFonts w:ascii="Times New Roman"/>
          <w:color w:val="161616"/>
          <w:w w:val="105"/>
          <w:sz w:val="26"/>
        </w:rPr>
        <w:t>in the closed churchyard other than routine maintenance</w:t>
      </w:r>
      <w:r>
        <w:rPr>
          <w:rFonts w:ascii="Times New Roman"/>
          <w:color w:val="161616"/>
          <w:spacing w:val="24"/>
          <w:w w:val="105"/>
          <w:sz w:val="26"/>
        </w:rPr>
        <w:t> </w:t>
      </w:r>
      <w:r>
        <w:rPr>
          <w:rFonts w:ascii="Times New Roman"/>
          <w:color w:val="282828"/>
          <w:w w:val="105"/>
          <w:sz w:val="26"/>
        </w:rPr>
        <w:t>wo</w:t>
      </w:r>
      <w:r>
        <w:rPr>
          <w:rFonts w:ascii="Times New Roman"/>
          <w:color w:val="050505"/>
          <w:w w:val="105"/>
          <w:sz w:val="26"/>
        </w:rPr>
        <w:t>rk.</w:t>
      </w: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1"/>
          <w:numId w:val="32"/>
        </w:numPr>
        <w:tabs>
          <w:tab w:pos="1655" w:val="left" w:leader="none"/>
        </w:tabs>
        <w:spacing w:line="259" w:lineRule="auto" w:before="0" w:after="0"/>
        <w:ind w:left="1644" w:right="1902" w:hanging="408"/>
        <w:jc w:val="left"/>
        <w:rPr>
          <w:rFonts w:ascii="Times New Roman"/>
          <w:color w:val="282828"/>
          <w:sz w:val="26"/>
        </w:rPr>
      </w:pPr>
      <w:r>
        <w:rPr>
          <w:rFonts w:ascii="Times New Roman"/>
          <w:color w:val="161616"/>
          <w:w w:val="110"/>
          <w:sz w:val="26"/>
        </w:rPr>
        <w:t>In</w:t>
      </w:r>
      <w:r>
        <w:rPr>
          <w:rFonts w:ascii="Times New Roman"/>
          <w:color w:val="161616"/>
          <w:spacing w:val="-23"/>
          <w:w w:val="110"/>
          <w:sz w:val="26"/>
        </w:rPr>
        <w:t> </w:t>
      </w:r>
      <w:r>
        <w:rPr>
          <w:rFonts w:ascii="Times New Roman"/>
          <w:color w:val="161616"/>
          <w:w w:val="110"/>
          <w:sz w:val="26"/>
        </w:rPr>
        <w:t>a</w:t>
      </w:r>
      <w:r>
        <w:rPr>
          <w:rFonts w:ascii="Times New Roman"/>
          <w:color w:val="161616"/>
          <w:spacing w:val="-25"/>
          <w:w w:val="110"/>
          <w:sz w:val="26"/>
        </w:rPr>
        <w:t> </w:t>
      </w:r>
      <w:r>
        <w:rPr>
          <w:rFonts w:ascii="Times New Roman"/>
          <w:color w:val="161616"/>
          <w:w w:val="110"/>
          <w:sz w:val="26"/>
        </w:rPr>
        <w:t>closed</w:t>
      </w:r>
      <w:r>
        <w:rPr>
          <w:rFonts w:ascii="Times New Roman"/>
          <w:color w:val="161616"/>
          <w:spacing w:val="-22"/>
          <w:w w:val="110"/>
          <w:sz w:val="26"/>
        </w:rPr>
        <w:t> </w:t>
      </w:r>
      <w:r>
        <w:rPr>
          <w:rFonts w:ascii="Times New Roman"/>
          <w:color w:val="161616"/>
          <w:w w:val="110"/>
          <w:sz w:val="26"/>
        </w:rPr>
        <w:t>churchyard</w:t>
      </w:r>
      <w:r>
        <w:rPr>
          <w:rFonts w:ascii="Times New Roman"/>
          <w:color w:val="161616"/>
          <w:spacing w:val="-14"/>
          <w:w w:val="110"/>
          <w:sz w:val="26"/>
        </w:rPr>
        <w:t> </w:t>
      </w:r>
      <w:r>
        <w:rPr>
          <w:rFonts w:ascii="Times New Roman"/>
          <w:color w:val="161616"/>
          <w:w w:val="110"/>
          <w:sz w:val="26"/>
        </w:rPr>
        <w:t>the</w:t>
      </w:r>
      <w:r>
        <w:rPr>
          <w:rFonts w:ascii="Times New Roman"/>
          <w:color w:val="161616"/>
          <w:spacing w:val="-29"/>
          <w:w w:val="110"/>
          <w:sz w:val="26"/>
        </w:rPr>
        <w:t> </w:t>
      </w:r>
      <w:r>
        <w:rPr>
          <w:rFonts w:ascii="Times New Roman"/>
          <w:color w:val="161616"/>
          <w:w w:val="110"/>
          <w:sz w:val="26"/>
        </w:rPr>
        <w:t>primary</w:t>
      </w:r>
      <w:r>
        <w:rPr>
          <w:rFonts w:ascii="Times New Roman"/>
          <w:color w:val="161616"/>
          <w:spacing w:val="-22"/>
          <w:w w:val="110"/>
          <w:sz w:val="26"/>
        </w:rPr>
        <w:t> </w:t>
      </w:r>
      <w:r>
        <w:rPr>
          <w:rFonts w:ascii="Times New Roman"/>
          <w:color w:val="161616"/>
          <w:w w:val="110"/>
          <w:sz w:val="26"/>
        </w:rPr>
        <w:t>responsibility</w:t>
      </w:r>
      <w:r>
        <w:rPr>
          <w:rFonts w:ascii="Times New Roman"/>
          <w:color w:val="161616"/>
          <w:spacing w:val="-31"/>
          <w:w w:val="110"/>
          <w:sz w:val="26"/>
        </w:rPr>
        <w:t> </w:t>
      </w:r>
      <w:r>
        <w:rPr>
          <w:rFonts w:ascii="Times New Roman"/>
          <w:color w:val="282828"/>
          <w:w w:val="110"/>
          <w:sz w:val="26"/>
        </w:rPr>
        <w:t>for</w:t>
      </w:r>
      <w:r>
        <w:rPr>
          <w:rFonts w:ascii="Times New Roman"/>
          <w:color w:val="282828"/>
          <w:spacing w:val="-30"/>
          <w:w w:val="110"/>
          <w:sz w:val="26"/>
        </w:rPr>
        <w:t> </w:t>
      </w:r>
      <w:r>
        <w:rPr>
          <w:rFonts w:ascii="Times New Roman"/>
          <w:color w:val="161616"/>
          <w:w w:val="110"/>
          <w:sz w:val="26"/>
        </w:rPr>
        <w:t>the</w:t>
      </w:r>
      <w:r>
        <w:rPr>
          <w:rFonts w:ascii="Times New Roman"/>
          <w:color w:val="161616"/>
          <w:spacing w:val="-26"/>
          <w:w w:val="110"/>
          <w:sz w:val="26"/>
        </w:rPr>
        <w:t> </w:t>
      </w:r>
      <w:r>
        <w:rPr>
          <w:rFonts w:ascii="Times New Roman"/>
          <w:color w:val="161616"/>
          <w:w w:val="110"/>
          <w:sz w:val="26"/>
        </w:rPr>
        <w:t>maintenance</w:t>
      </w:r>
      <w:r>
        <w:rPr>
          <w:rFonts w:ascii="Times New Roman"/>
          <w:color w:val="282828"/>
          <w:w w:val="110"/>
          <w:sz w:val="26"/>
        </w:rPr>
        <w:t> and</w:t>
      </w:r>
      <w:r>
        <w:rPr>
          <w:rFonts w:ascii="Times New Roman"/>
          <w:color w:val="282828"/>
          <w:spacing w:val="-23"/>
          <w:w w:val="110"/>
          <w:sz w:val="26"/>
        </w:rPr>
        <w:t> </w:t>
      </w:r>
      <w:r>
        <w:rPr>
          <w:rFonts w:ascii="Times New Roman"/>
          <w:color w:val="282828"/>
          <w:w w:val="110"/>
          <w:sz w:val="26"/>
        </w:rPr>
        <w:t>safety</w:t>
      </w:r>
      <w:r>
        <w:rPr>
          <w:rFonts w:ascii="Times New Roman"/>
          <w:color w:val="282828"/>
          <w:spacing w:val="-17"/>
          <w:w w:val="110"/>
          <w:sz w:val="26"/>
        </w:rPr>
        <w:t> </w:t>
      </w:r>
      <w:r>
        <w:rPr>
          <w:rFonts w:ascii="Times New Roman"/>
          <w:color w:val="161616"/>
          <w:w w:val="110"/>
          <w:sz w:val="26"/>
        </w:rPr>
        <w:t>of</w:t>
      </w:r>
      <w:r>
        <w:rPr>
          <w:rFonts w:ascii="Times New Roman"/>
          <w:color w:val="161616"/>
          <w:spacing w:val="-14"/>
          <w:w w:val="110"/>
          <w:sz w:val="26"/>
        </w:rPr>
        <w:t> </w:t>
      </w:r>
      <w:r>
        <w:rPr>
          <w:rFonts w:ascii="Times New Roman"/>
          <w:color w:val="161616"/>
          <w:w w:val="110"/>
          <w:sz w:val="26"/>
        </w:rPr>
        <w:t>memorials</w:t>
      </w:r>
      <w:r>
        <w:rPr>
          <w:rFonts w:ascii="Times New Roman"/>
          <w:color w:val="161616"/>
          <w:spacing w:val="-15"/>
          <w:w w:val="110"/>
          <w:sz w:val="26"/>
        </w:rPr>
        <w:t> </w:t>
      </w:r>
      <w:r>
        <w:rPr>
          <w:rFonts w:ascii="Times New Roman"/>
          <w:color w:val="161616"/>
          <w:w w:val="110"/>
          <w:sz w:val="26"/>
        </w:rPr>
        <w:t>or</w:t>
      </w:r>
      <w:r>
        <w:rPr>
          <w:rFonts w:ascii="Times New Roman"/>
          <w:color w:val="161616"/>
          <w:spacing w:val="-21"/>
          <w:w w:val="110"/>
          <w:sz w:val="26"/>
        </w:rPr>
        <w:t> </w:t>
      </w:r>
      <w:r>
        <w:rPr>
          <w:rFonts w:ascii="Times New Roman"/>
          <w:color w:val="161616"/>
          <w:w w:val="110"/>
          <w:sz w:val="26"/>
        </w:rPr>
        <w:t>monuments</w:t>
      </w:r>
      <w:r>
        <w:rPr>
          <w:rFonts w:ascii="Times New Roman"/>
          <w:color w:val="161616"/>
          <w:spacing w:val="-9"/>
          <w:w w:val="110"/>
          <w:sz w:val="26"/>
        </w:rPr>
        <w:t> </w:t>
      </w:r>
      <w:r>
        <w:rPr>
          <w:rFonts w:ascii="Times New Roman"/>
          <w:color w:val="161616"/>
          <w:w w:val="110"/>
          <w:sz w:val="26"/>
        </w:rPr>
        <w:t>remains</w:t>
      </w:r>
      <w:r>
        <w:rPr>
          <w:rFonts w:ascii="Times New Roman"/>
          <w:color w:val="161616"/>
          <w:spacing w:val="-14"/>
          <w:w w:val="110"/>
          <w:sz w:val="26"/>
        </w:rPr>
        <w:t> </w:t>
      </w:r>
      <w:r>
        <w:rPr>
          <w:rFonts w:ascii="Times New Roman"/>
          <w:color w:val="282828"/>
          <w:w w:val="110"/>
          <w:sz w:val="26"/>
        </w:rPr>
        <w:t>with</w:t>
      </w:r>
      <w:r>
        <w:rPr>
          <w:rFonts w:ascii="Times New Roman"/>
          <w:color w:val="282828"/>
          <w:spacing w:val="-26"/>
          <w:w w:val="110"/>
          <w:sz w:val="26"/>
        </w:rPr>
        <w:t> </w:t>
      </w:r>
      <w:r>
        <w:rPr>
          <w:rFonts w:ascii="Times New Roman"/>
          <w:color w:val="161616"/>
          <w:w w:val="110"/>
          <w:sz w:val="26"/>
        </w:rPr>
        <w:t>the</w:t>
      </w:r>
      <w:r>
        <w:rPr>
          <w:rFonts w:ascii="Times New Roman"/>
          <w:color w:val="161616"/>
          <w:spacing w:val="-25"/>
          <w:w w:val="110"/>
          <w:sz w:val="26"/>
        </w:rPr>
        <w:t> </w:t>
      </w:r>
      <w:r>
        <w:rPr>
          <w:rFonts w:ascii="Times New Roman"/>
          <w:color w:val="161616"/>
          <w:w w:val="110"/>
          <w:sz w:val="26"/>
        </w:rPr>
        <w:t>owner</w:t>
      </w:r>
      <w:r>
        <w:rPr>
          <w:rFonts w:ascii="Times New Roman"/>
          <w:color w:val="161616"/>
          <w:spacing w:val="-22"/>
          <w:w w:val="110"/>
          <w:sz w:val="26"/>
        </w:rPr>
        <w:t> </w:t>
      </w:r>
      <w:r>
        <w:rPr>
          <w:rFonts w:ascii="Times New Roman"/>
          <w:color w:val="282828"/>
          <w:w w:val="110"/>
          <w:sz w:val="26"/>
        </w:rPr>
        <w:t>of</w:t>
      </w:r>
      <w:r>
        <w:rPr>
          <w:rFonts w:ascii="Times New Roman"/>
          <w:color w:val="282828"/>
          <w:spacing w:val="-23"/>
          <w:w w:val="110"/>
          <w:sz w:val="26"/>
        </w:rPr>
        <w:t> </w:t>
      </w:r>
      <w:r>
        <w:rPr>
          <w:rFonts w:ascii="Times New Roman"/>
          <w:color w:val="161616"/>
          <w:w w:val="110"/>
          <w:sz w:val="26"/>
        </w:rPr>
        <w:t>the monument</w:t>
      </w:r>
      <w:r>
        <w:rPr>
          <w:rFonts w:ascii="Times New Roman"/>
          <w:color w:val="161616"/>
          <w:spacing w:val="-4"/>
          <w:w w:val="110"/>
          <w:sz w:val="26"/>
        </w:rPr>
        <w:t> </w:t>
      </w:r>
      <w:r>
        <w:rPr>
          <w:rFonts w:ascii="Times New Roman"/>
          <w:color w:val="161616"/>
          <w:w w:val="110"/>
          <w:sz w:val="26"/>
        </w:rPr>
        <w:t>or</w:t>
      </w:r>
      <w:r>
        <w:rPr>
          <w:rFonts w:ascii="Times New Roman"/>
          <w:color w:val="161616"/>
          <w:spacing w:val="-21"/>
          <w:w w:val="110"/>
          <w:sz w:val="26"/>
        </w:rPr>
        <w:t> </w:t>
      </w:r>
      <w:r>
        <w:rPr>
          <w:rFonts w:ascii="Times New Roman"/>
          <w:color w:val="161616"/>
          <w:w w:val="110"/>
          <w:sz w:val="26"/>
        </w:rPr>
        <w:t>their</w:t>
      </w:r>
      <w:r>
        <w:rPr>
          <w:rFonts w:ascii="Times New Roman"/>
          <w:color w:val="161616"/>
          <w:spacing w:val="-20"/>
          <w:w w:val="110"/>
          <w:sz w:val="26"/>
        </w:rPr>
        <w:t> </w:t>
      </w:r>
      <w:r>
        <w:rPr>
          <w:rFonts w:ascii="Times New Roman"/>
          <w:color w:val="161616"/>
          <w:w w:val="110"/>
          <w:sz w:val="26"/>
        </w:rPr>
        <w:t>heirs.</w:t>
      </w:r>
      <w:r>
        <w:rPr>
          <w:rFonts w:ascii="Times New Roman"/>
          <w:color w:val="161616"/>
          <w:spacing w:val="-20"/>
          <w:w w:val="110"/>
          <w:sz w:val="26"/>
        </w:rPr>
        <w:t> </w:t>
      </w:r>
      <w:r>
        <w:rPr>
          <w:rFonts w:ascii="Times New Roman"/>
          <w:color w:val="161616"/>
          <w:w w:val="110"/>
          <w:sz w:val="26"/>
        </w:rPr>
        <w:t>If</w:t>
      </w:r>
      <w:r>
        <w:rPr>
          <w:rFonts w:ascii="Times New Roman"/>
          <w:color w:val="161616"/>
          <w:spacing w:val="-18"/>
          <w:w w:val="110"/>
          <w:sz w:val="26"/>
        </w:rPr>
        <w:t> </w:t>
      </w:r>
      <w:r>
        <w:rPr>
          <w:rFonts w:ascii="Times New Roman"/>
          <w:color w:val="282828"/>
          <w:w w:val="110"/>
          <w:sz w:val="26"/>
        </w:rPr>
        <w:t>an</w:t>
      </w:r>
      <w:r>
        <w:rPr>
          <w:rFonts w:ascii="Times New Roman"/>
          <w:color w:val="282828"/>
          <w:spacing w:val="-22"/>
          <w:w w:val="110"/>
          <w:sz w:val="26"/>
        </w:rPr>
        <w:t> </w:t>
      </w:r>
      <w:r>
        <w:rPr>
          <w:rFonts w:ascii="Times New Roman"/>
          <w:color w:val="161616"/>
          <w:w w:val="110"/>
          <w:sz w:val="26"/>
        </w:rPr>
        <w:t>owner</w:t>
      </w:r>
      <w:r>
        <w:rPr>
          <w:rFonts w:ascii="Times New Roman"/>
          <w:color w:val="161616"/>
          <w:spacing w:val="-20"/>
          <w:w w:val="110"/>
          <w:sz w:val="26"/>
        </w:rPr>
        <w:t> </w:t>
      </w:r>
      <w:r>
        <w:rPr>
          <w:rFonts w:ascii="Times New Roman"/>
          <w:color w:val="161616"/>
          <w:w w:val="110"/>
          <w:sz w:val="26"/>
        </w:rPr>
        <w:t>does</w:t>
      </w:r>
      <w:r>
        <w:rPr>
          <w:rFonts w:ascii="Times New Roman"/>
          <w:color w:val="161616"/>
          <w:spacing w:val="-25"/>
          <w:w w:val="110"/>
          <w:sz w:val="26"/>
        </w:rPr>
        <w:t> </w:t>
      </w:r>
      <w:r>
        <w:rPr>
          <w:rFonts w:ascii="Times New Roman"/>
          <w:color w:val="161616"/>
          <w:w w:val="110"/>
          <w:sz w:val="26"/>
        </w:rPr>
        <w:t>not</w:t>
      </w:r>
      <w:r>
        <w:rPr>
          <w:rFonts w:ascii="Times New Roman"/>
          <w:color w:val="161616"/>
          <w:spacing w:val="-26"/>
          <w:w w:val="110"/>
          <w:sz w:val="26"/>
        </w:rPr>
        <w:t> </w:t>
      </w:r>
      <w:r>
        <w:rPr>
          <w:rFonts w:ascii="Times New Roman"/>
          <w:color w:val="161616"/>
          <w:w w:val="110"/>
          <w:sz w:val="26"/>
        </w:rPr>
        <w:t>fulfil</w:t>
      </w:r>
      <w:r>
        <w:rPr>
          <w:rFonts w:ascii="Times New Roman"/>
          <w:color w:val="161616"/>
          <w:spacing w:val="-11"/>
          <w:w w:val="110"/>
          <w:sz w:val="26"/>
        </w:rPr>
        <w:t> </w:t>
      </w:r>
      <w:r>
        <w:rPr>
          <w:rFonts w:ascii="Times New Roman"/>
          <w:color w:val="161616"/>
          <w:w w:val="110"/>
          <w:sz w:val="26"/>
        </w:rPr>
        <w:t>this</w:t>
      </w:r>
      <w:r>
        <w:rPr>
          <w:rFonts w:ascii="Times New Roman"/>
          <w:color w:val="161616"/>
          <w:spacing w:val="-26"/>
          <w:w w:val="110"/>
          <w:sz w:val="26"/>
        </w:rPr>
        <w:t> </w:t>
      </w:r>
      <w:r>
        <w:rPr>
          <w:rFonts w:ascii="Times New Roman"/>
          <w:color w:val="161616"/>
          <w:w w:val="110"/>
          <w:sz w:val="26"/>
        </w:rPr>
        <w:t>responsibility</w:t>
      </w:r>
      <w:r>
        <w:rPr>
          <w:rFonts w:ascii="Times New Roman"/>
          <w:color w:val="282828"/>
          <w:w w:val="110"/>
          <w:sz w:val="26"/>
        </w:rPr>
        <w:t> or </w:t>
      </w:r>
      <w:r>
        <w:rPr>
          <w:rFonts w:ascii="Times New Roman"/>
          <w:color w:val="161616"/>
          <w:w w:val="110"/>
          <w:sz w:val="26"/>
        </w:rPr>
        <w:t>cannot be traced due to the age of the memorial </w:t>
      </w:r>
      <w:r>
        <w:rPr>
          <w:rFonts w:ascii="Times New Roman"/>
          <w:color w:val="282828"/>
          <w:w w:val="110"/>
          <w:sz w:val="26"/>
        </w:rPr>
        <w:t>then the</w:t>
      </w:r>
      <w:r>
        <w:rPr>
          <w:rFonts w:ascii="Times New Roman"/>
          <w:color w:val="161616"/>
          <w:w w:val="110"/>
          <w:sz w:val="26"/>
        </w:rPr>
        <w:t> maintenance responsibility </w:t>
      </w:r>
      <w:r>
        <w:rPr>
          <w:rFonts w:ascii="Times New Roman"/>
          <w:color w:val="282828"/>
          <w:w w:val="110"/>
          <w:sz w:val="26"/>
        </w:rPr>
        <w:t>falls to the </w:t>
      </w:r>
      <w:r>
        <w:rPr>
          <w:rFonts w:ascii="Times New Roman"/>
          <w:color w:val="161616"/>
          <w:w w:val="110"/>
          <w:sz w:val="26"/>
        </w:rPr>
        <w:t>local</w:t>
      </w:r>
      <w:r>
        <w:rPr>
          <w:rFonts w:ascii="Times New Roman"/>
          <w:color w:val="161616"/>
          <w:spacing w:val="-33"/>
          <w:w w:val="110"/>
          <w:sz w:val="26"/>
        </w:rPr>
        <w:t> </w:t>
      </w:r>
      <w:r>
        <w:rPr>
          <w:rFonts w:ascii="Times New Roman"/>
          <w:color w:val="282828"/>
          <w:w w:val="110"/>
          <w:sz w:val="26"/>
        </w:rPr>
        <w:t>author</w:t>
      </w:r>
      <w:r>
        <w:rPr>
          <w:rFonts w:ascii="Times New Roman"/>
          <w:color w:val="050505"/>
          <w:w w:val="110"/>
          <w:sz w:val="26"/>
        </w:rPr>
        <w:t>it</w:t>
      </w:r>
      <w:r>
        <w:rPr>
          <w:rFonts w:ascii="Times New Roman"/>
          <w:color w:val="282828"/>
          <w:w w:val="110"/>
          <w:sz w:val="26"/>
        </w:rPr>
        <w:t>y</w:t>
      </w:r>
      <w:r>
        <w:rPr>
          <w:rFonts w:ascii="Times New Roman"/>
          <w:color w:val="050505"/>
          <w:w w:val="110"/>
          <w:sz w:val="26"/>
        </w:rPr>
        <w:t>.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1"/>
          <w:numId w:val="32"/>
        </w:numPr>
        <w:tabs>
          <w:tab w:pos="1632" w:val="left" w:leader="none"/>
        </w:tabs>
        <w:spacing w:line="254" w:lineRule="auto" w:before="1" w:after="0"/>
        <w:ind w:left="1702" w:right="2089" w:hanging="488"/>
        <w:jc w:val="left"/>
        <w:rPr>
          <w:rFonts w:ascii="Times New Roman"/>
          <w:color w:val="161616"/>
          <w:sz w:val="26"/>
        </w:rPr>
      </w:pPr>
      <w:r>
        <w:rPr>
          <w:rFonts w:ascii="Times New Roman"/>
          <w:color w:val="161616"/>
          <w:w w:val="105"/>
          <w:sz w:val="26"/>
        </w:rPr>
        <w:t>The responsibility for health and </w:t>
      </w:r>
      <w:r>
        <w:rPr>
          <w:rFonts w:ascii="Times New Roman"/>
          <w:color w:val="282828"/>
          <w:w w:val="105"/>
          <w:sz w:val="26"/>
        </w:rPr>
        <w:t>safety </w:t>
      </w:r>
      <w:r>
        <w:rPr>
          <w:rFonts w:ascii="Times New Roman"/>
          <w:color w:val="161616"/>
          <w:w w:val="105"/>
          <w:sz w:val="26"/>
        </w:rPr>
        <w:t>in </w:t>
      </w:r>
      <w:r>
        <w:rPr>
          <w:rFonts w:ascii="Times New Roman"/>
          <w:color w:val="282828"/>
          <w:w w:val="105"/>
          <w:sz w:val="26"/>
        </w:rPr>
        <w:t>a </w:t>
      </w:r>
      <w:r>
        <w:rPr>
          <w:rFonts w:ascii="Times New Roman"/>
          <w:color w:val="161616"/>
          <w:w w:val="105"/>
          <w:sz w:val="26"/>
        </w:rPr>
        <w:t>closed churchyard </w:t>
      </w:r>
      <w:r>
        <w:rPr>
          <w:rFonts w:ascii="Times New Roman"/>
          <w:color w:val="282828"/>
          <w:w w:val="105"/>
          <w:sz w:val="26"/>
        </w:rPr>
        <w:t>is </w:t>
      </w:r>
      <w:r>
        <w:rPr>
          <w:rFonts w:ascii="Times New Roman"/>
          <w:color w:val="161616"/>
          <w:w w:val="105"/>
          <w:sz w:val="26"/>
        </w:rPr>
        <w:t>the responsibility of </w:t>
      </w:r>
      <w:r>
        <w:rPr>
          <w:rFonts w:ascii="Times New Roman"/>
          <w:color w:val="282828"/>
          <w:w w:val="105"/>
          <w:sz w:val="26"/>
        </w:rPr>
        <w:t>the </w:t>
      </w:r>
      <w:r>
        <w:rPr>
          <w:rFonts w:ascii="Times New Roman"/>
          <w:color w:val="050505"/>
          <w:spacing w:val="2"/>
          <w:w w:val="105"/>
          <w:sz w:val="26"/>
        </w:rPr>
        <w:t>lo</w:t>
      </w:r>
      <w:r>
        <w:rPr>
          <w:rFonts w:ascii="Times New Roman"/>
          <w:color w:val="282828"/>
          <w:spacing w:val="2"/>
          <w:w w:val="105"/>
          <w:sz w:val="26"/>
        </w:rPr>
        <w:t>ca </w:t>
      </w:r>
      <w:r>
        <w:rPr>
          <w:rFonts w:ascii="Times New Roman"/>
          <w:color w:val="050505"/>
          <w:w w:val="105"/>
          <w:sz w:val="26"/>
        </w:rPr>
        <w:t>l </w:t>
      </w:r>
      <w:r>
        <w:rPr>
          <w:rFonts w:ascii="Times New Roman"/>
          <w:color w:val="282828"/>
          <w:w w:val="105"/>
          <w:sz w:val="26"/>
        </w:rPr>
        <w:t>authority which </w:t>
      </w:r>
      <w:r>
        <w:rPr>
          <w:rFonts w:ascii="Times New Roman"/>
          <w:color w:val="161616"/>
          <w:w w:val="105"/>
          <w:sz w:val="26"/>
        </w:rPr>
        <w:t>has the </w:t>
      </w:r>
      <w:r>
        <w:rPr>
          <w:rFonts w:ascii="Times New Roman"/>
          <w:color w:val="282828"/>
          <w:w w:val="105"/>
          <w:sz w:val="26"/>
        </w:rPr>
        <w:t>maintenance</w:t>
      </w:r>
      <w:r>
        <w:rPr>
          <w:rFonts w:ascii="Times New Roman"/>
          <w:color w:val="161616"/>
          <w:w w:val="105"/>
          <w:sz w:val="26"/>
        </w:rPr>
        <w:t> responsibility</w:t>
      </w:r>
      <w:r>
        <w:rPr>
          <w:rFonts w:ascii="Times New Roman"/>
          <w:color w:val="161616"/>
          <w:spacing w:val="-32"/>
          <w:w w:val="105"/>
          <w:sz w:val="26"/>
        </w:rPr>
        <w:t> </w:t>
      </w:r>
      <w:r>
        <w:rPr>
          <w:rFonts w:ascii="Times New Roman"/>
          <w:color w:val="444444"/>
          <w:w w:val="105"/>
          <w:sz w:val="26"/>
        </w:rPr>
        <w:t>.</w:t>
      </w:r>
    </w:p>
    <w:p>
      <w:pPr>
        <w:pStyle w:val="Heading2"/>
        <w:numPr>
          <w:ilvl w:val="1"/>
          <w:numId w:val="33"/>
        </w:numPr>
        <w:tabs>
          <w:tab w:pos="1620" w:val="left" w:leader="none"/>
        </w:tabs>
        <w:spacing w:line="240" w:lineRule="auto" w:before="243" w:after="0"/>
        <w:ind w:left="1619" w:right="0" w:hanging="418"/>
        <w:jc w:val="left"/>
        <w:rPr>
          <w:color w:val="161616"/>
          <w:u w:val="none"/>
        </w:rPr>
      </w:pPr>
      <w:r>
        <w:rPr>
          <w:color w:val="282828"/>
          <w:u w:val="thick" w:color="161616"/>
        </w:rPr>
        <w:t>HENSINGHAM </w:t>
      </w:r>
      <w:r>
        <w:rPr>
          <w:color w:val="161616"/>
          <w:u w:val="thick" w:color="161616"/>
        </w:rPr>
        <w:t>CLOSED</w:t>
      </w:r>
      <w:r>
        <w:rPr>
          <w:color w:val="161616"/>
          <w:spacing w:val="-21"/>
          <w:u w:val="thick" w:color="161616"/>
        </w:rPr>
        <w:t> </w:t>
      </w:r>
      <w:r>
        <w:rPr>
          <w:color w:val="161616"/>
          <w:u w:val="thick" w:color="161616"/>
        </w:rPr>
        <w:t>CHURCHYARD</w:t>
      </w:r>
    </w:p>
    <w:p>
      <w:pPr>
        <w:pStyle w:val="ListParagraph"/>
        <w:numPr>
          <w:ilvl w:val="1"/>
          <w:numId w:val="33"/>
        </w:numPr>
        <w:tabs>
          <w:tab w:pos="1630" w:val="left" w:leader="none"/>
        </w:tabs>
        <w:spacing w:line="240" w:lineRule="auto" w:before="261" w:after="0"/>
        <w:ind w:left="1629" w:right="0" w:hanging="435"/>
        <w:jc w:val="left"/>
        <w:rPr>
          <w:rFonts w:ascii="Times New Roman"/>
          <w:color w:val="282828"/>
          <w:sz w:val="26"/>
        </w:rPr>
      </w:pPr>
      <w:r>
        <w:rPr>
          <w:rFonts w:ascii="Times New Roman"/>
          <w:color w:val="282828"/>
          <w:w w:val="105"/>
          <w:sz w:val="26"/>
        </w:rPr>
        <w:t>Copeland </w:t>
      </w:r>
      <w:r>
        <w:rPr>
          <w:rFonts w:ascii="Times New Roman"/>
          <w:color w:val="161616"/>
          <w:w w:val="105"/>
          <w:sz w:val="26"/>
        </w:rPr>
        <w:t>Borough </w:t>
      </w:r>
      <w:r>
        <w:rPr>
          <w:rFonts w:ascii="Times New Roman"/>
          <w:color w:val="282828"/>
          <w:w w:val="105"/>
          <w:sz w:val="26"/>
        </w:rPr>
        <w:t>Council </w:t>
      </w:r>
      <w:r>
        <w:rPr>
          <w:rFonts w:ascii="Times New Roman"/>
          <w:color w:val="161616"/>
          <w:w w:val="105"/>
          <w:sz w:val="26"/>
        </w:rPr>
        <w:t>is responsible </w:t>
      </w:r>
      <w:r>
        <w:rPr>
          <w:rFonts w:ascii="Times New Roman"/>
          <w:color w:val="282828"/>
          <w:w w:val="105"/>
          <w:sz w:val="26"/>
        </w:rPr>
        <w:t>for </w:t>
      </w:r>
      <w:r>
        <w:rPr>
          <w:rFonts w:ascii="Times New Roman"/>
          <w:color w:val="161616"/>
          <w:w w:val="105"/>
          <w:sz w:val="26"/>
        </w:rPr>
        <w:t>the maintenance</w:t>
      </w:r>
      <w:r>
        <w:rPr>
          <w:rFonts w:ascii="Times New Roman"/>
          <w:color w:val="161616"/>
          <w:spacing w:val="19"/>
          <w:w w:val="105"/>
          <w:sz w:val="26"/>
        </w:rPr>
        <w:t> </w:t>
      </w:r>
      <w:r>
        <w:rPr>
          <w:rFonts w:ascii="Times New Roman"/>
          <w:color w:val="282828"/>
          <w:w w:val="105"/>
          <w:sz w:val="26"/>
        </w:rPr>
        <w:t>of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31">
            <wp:simplePos x="0" y="0"/>
            <wp:positionH relativeFrom="page">
              <wp:posOffset>5870115</wp:posOffset>
            </wp:positionH>
            <wp:positionV relativeFrom="paragraph">
              <wp:posOffset>111667</wp:posOffset>
            </wp:positionV>
            <wp:extent cx="1057591" cy="342900"/>
            <wp:effectExtent l="0" t="0" r="0" b="0"/>
            <wp:wrapTopAndBottom/>
            <wp:docPr id="103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6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591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pgSz w:w="11900" w:h="16820"/>
          <w:pgMar w:top="1320" w:bottom="280" w:left="540" w:right="0"/>
        </w:sectPr>
      </w:pPr>
    </w:p>
    <w:p>
      <w:pPr>
        <w:spacing w:before="60"/>
        <w:ind w:left="1764" w:right="0" w:firstLine="0"/>
        <w:jc w:val="left"/>
        <w:rPr>
          <w:sz w:val="26"/>
        </w:rPr>
      </w:pPr>
      <w:r>
        <w:rPr>
          <w:color w:val="1A1A1A"/>
          <w:w w:val="105"/>
          <w:sz w:val="26"/>
        </w:rPr>
        <w:t>Hensingham </w:t>
      </w:r>
      <w:r>
        <w:rPr>
          <w:color w:val="2D2D2D"/>
          <w:w w:val="105"/>
          <w:sz w:val="26"/>
        </w:rPr>
        <w:t>Closed Churchyard.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1"/>
          <w:numId w:val="33"/>
        </w:numPr>
        <w:tabs>
          <w:tab w:pos="1751" w:val="left" w:leader="none"/>
        </w:tabs>
        <w:spacing w:line="259" w:lineRule="auto" w:before="0" w:after="0"/>
        <w:ind w:left="1737" w:right="1867" w:hanging="412"/>
        <w:jc w:val="left"/>
        <w:rPr>
          <w:rFonts w:ascii="Times New Roman"/>
          <w:color w:val="1A1A1A"/>
          <w:sz w:val="26"/>
        </w:rPr>
      </w:pPr>
      <w:r>
        <w:rPr>
          <w:rFonts w:ascii="Times New Roman"/>
          <w:color w:val="1A1A1A"/>
          <w:w w:val="105"/>
          <w:sz w:val="26"/>
        </w:rPr>
        <w:t>Members will be aware that the closed churchyard had become overgrown and in January  2021 </w:t>
      </w:r>
      <w:r>
        <w:rPr>
          <w:rFonts w:ascii="Times New Roman"/>
          <w:color w:val="2D2D2D"/>
          <w:w w:val="105"/>
          <w:sz w:val="26"/>
        </w:rPr>
        <w:t>CBC carried </w:t>
      </w:r>
      <w:r>
        <w:rPr>
          <w:rFonts w:ascii="Times New Roman"/>
          <w:color w:val="1A1A1A"/>
          <w:w w:val="105"/>
          <w:sz w:val="26"/>
        </w:rPr>
        <w:t>out pruning, cutting back bushes </w:t>
      </w:r>
      <w:r>
        <w:rPr>
          <w:rFonts w:ascii="Times New Roman"/>
          <w:color w:val="2D2D2D"/>
          <w:w w:val="105"/>
          <w:sz w:val="26"/>
        </w:rPr>
        <w:t>and </w:t>
      </w:r>
      <w:r>
        <w:rPr>
          <w:rFonts w:ascii="Times New Roman"/>
          <w:color w:val="1A1A1A"/>
          <w:w w:val="105"/>
          <w:sz w:val="26"/>
        </w:rPr>
        <w:t>trees, the removal of a diseased </w:t>
      </w:r>
      <w:r>
        <w:rPr>
          <w:rFonts w:ascii="Times New Roman"/>
          <w:color w:val="2D2D2D"/>
          <w:w w:val="105"/>
          <w:sz w:val="26"/>
        </w:rPr>
        <w:t>ash </w:t>
      </w:r>
      <w:r>
        <w:rPr>
          <w:rFonts w:ascii="Times New Roman"/>
          <w:color w:val="1A1A1A"/>
          <w:w w:val="105"/>
          <w:sz w:val="26"/>
        </w:rPr>
        <w:t>tree and checked the</w:t>
      </w:r>
      <w:r>
        <w:rPr>
          <w:rFonts w:ascii="Times New Roman"/>
          <w:color w:val="1A1A1A"/>
          <w:spacing w:val="-5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gravestones.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1"/>
          <w:numId w:val="33"/>
        </w:numPr>
        <w:tabs>
          <w:tab w:pos="1729" w:val="left" w:leader="none"/>
        </w:tabs>
        <w:spacing w:line="259" w:lineRule="auto" w:before="0" w:after="0"/>
        <w:ind w:left="1709" w:right="1915" w:hanging="406"/>
        <w:jc w:val="left"/>
        <w:rPr>
          <w:rFonts w:ascii="Times New Roman"/>
          <w:color w:val="1A1A1A"/>
          <w:sz w:val="26"/>
        </w:rPr>
      </w:pPr>
      <w:r>
        <w:rPr>
          <w:rFonts w:ascii="Times New Roman"/>
          <w:color w:val="1A1A1A"/>
          <w:w w:val="105"/>
          <w:sz w:val="26"/>
        </w:rPr>
        <w:t>During these works it came to light that a section of the boundary </w:t>
      </w:r>
      <w:r>
        <w:rPr>
          <w:rFonts w:ascii="Times New Roman"/>
          <w:color w:val="2D2D2D"/>
          <w:w w:val="105"/>
          <w:sz w:val="26"/>
        </w:rPr>
        <w:t> wall </w:t>
      </w:r>
      <w:r>
        <w:rPr>
          <w:rFonts w:ascii="Times New Roman"/>
          <w:color w:val="1A1A1A"/>
          <w:w w:val="105"/>
          <w:sz w:val="26"/>
        </w:rPr>
        <w:t>had </w:t>
      </w:r>
      <w:r>
        <w:rPr>
          <w:rFonts w:ascii="Times New Roman"/>
          <w:color w:val="2D2D2D"/>
          <w:w w:val="105"/>
          <w:sz w:val="26"/>
        </w:rPr>
        <w:t>collapsed and someone </w:t>
      </w:r>
      <w:r>
        <w:rPr>
          <w:rFonts w:ascii="Times New Roman"/>
          <w:color w:val="1A1A1A"/>
          <w:w w:val="105"/>
          <w:sz w:val="26"/>
        </w:rPr>
        <w:t>had constructed a hand built </w:t>
      </w:r>
      <w:r>
        <w:rPr>
          <w:rFonts w:ascii="Times New Roman"/>
          <w:color w:val="2D2D2D"/>
          <w:w w:val="105"/>
          <w:sz w:val="26"/>
        </w:rPr>
        <w:t>wall on</w:t>
      </w:r>
      <w:r>
        <w:rPr>
          <w:rFonts w:ascii="Times New Roman"/>
          <w:color w:val="1A1A1A"/>
          <w:w w:val="105"/>
          <w:sz w:val="26"/>
        </w:rPr>
        <w:t> top of the collapsed wall using rows of building bricks on top of </w:t>
      </w:r>
      <w:r>
        <w:rPr>
          <w:rFonts w:ascii="Times New Roman"/>
          <w:color w:val="2D2D2D"/>
          <w:w w:val="105"/>
          <w:sz w:val="26"/>
        </w:rPr>
        <w:t>each</w:t>
      </w:r>
      <w:r>
        <w:rPr>
          <w:rFonts w:ascii="Times New Roman"/>
          <w:color w:val="1A1A1A"/>
          <w:w w:val="105"/>
          <w:sz w:val="26"/>
        </w:rPr>
        <w:t> other </w:t>
      </w:r>
      <w:r>
        <w:rPr>
          <w:rFonts w:ascii="Times New Roman"/>
          <w:color w:val="2D2D2D"/>
          <w:w w:val="105"/>
          <w:sz w:val="26"/>
        </w:rPr>
        <w:t>without </w:t>
      </w:r>
      <w:r>
        <w:rPr>
          <w:rFonts w:ascii="Times New Roman"/>
          <w:color w:val="1A1A1A"/>
          <w:w w:val="105"/>
          <w:sz w:val="26"/>
        </w:rPr>
        <w:t>any cement. This </w:t>
      </w:r>
      <w:r>
        <w:rPr>
          <w:rFonts w:ascii="Times New Roman"/>
          <w:color w:val="2D2D2D"/>
          <w:w w:val="105"/>
          <w:sz w:val="26"/>
        </w:rPr>
        <w:t>was </w:t>
      </w:r>
      <w:r>
        <w:rPr>
          <w:rFonts w:ascii="Times New Roman"/>
          <w:color w:val="1A1A1A"/>
          <w:w w:val="105"/>
          <w:sz w:val="26"/>
        </w:rPr>
        <w:t>considered to be </w:t>
      </w:r>
      <w:r>
        <w:rPr>
          <w:rFonts w:ascii="Times New Roman"/>
          <w:color w:val="2D2D2D"/>
          <w:w w:val="105"/>
          <w:sz w:val="26"/>
        </w:rPr>
        <w:t>a </w:t>
      </w:r>
      <w:r>
        <w:rPr>
          <w:rFonts w:ascii="Times New Roman"/>
          <w:color w:val="1A1A1A"/>
          <w:w w:val="105"/>
          <w:sz w:val="26"/>
        </w:rPr>
        <w:t>potentially dangerous structure </w:t>
      </w:r>
      <w:r>
        <w:rPr>
          <w:rFonts w:ascii="Times New Roman"/>
          <w:color w:val="2D2D2D"/>
          <w:w w:val="105"/>
          <w:sz w:val="26"/>
        </w:rPr>
        <w:t>and </w:t>
      </w:r>
      <w:r>
        <w:rPr>
          <w:rFonts w:ascii="Times New Roman"/>
          <w:color w:val="1A1A1A"/>
          <w:w w:val="105"/>
          <w:sz w:val="26"/>
        </w:rPr>
        <w:t>that part of the boundary </w:t>
      </w:r>
      <w:r>
        <w:rPr>
          <w:rFonts w:ascii="Times New Roman"/>
          <w:color w:val="2D2D2D"/>
          <w:w w:val="105"/>
          <w:sz w:val="26"/>
        </w:rPr>
        <w:t>wall was cordoned</w:t>
      </w:r>
      <w:r>
        <w:rPr>
          <w:rFonts w:ascii="Times New Roman"/>
          <w:color w:val="1A1A1A"/>
          <w:w w:val="105"/>
          <w:sz w:val="26"/>
        </w:rPr>
        <w:t> off. The wall will be repaired when </w:t>
      </w:r>
      <w:r>
        <w:rPr>
          <w:rFonts w:ascii="Times New Roman"/>
          <w:color w:val="2D2D2D"/>
          <w:w w:val="105"/>
          <w:sz w:val="26"/>
        </w:rPr>
        <w:t>staffing </w:t>
      </w:r>
      <w:r>
        <w:rPr>
          <w:rFonts w:ascii="Times New Roman"/>
          <w:color w:val="1A1A1A"/>
          <w:w w:val="105"/>
          <w:sz w:val="26"/>
        </w:rPr>
        <w:t>levels</w:t>
      </w:r>
      <w:r>
        <w:rPr>
          <w:rFonts w:ascii="Times New Roman"/>
          <w:color w:val="1A1A1A"/>
          <w:spacing w:val="49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permit.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33"/>
        </w:numPr>
        <w:tabs>
          <w:tab w:pos="1701" w:val="left" w:leader="none"/>
        </w:tabs>
        <w:spacing w:line="256" w:lineRule="auto" w:before="0" w:after="0"/>
        <w:ind w:left="1761" w:right="2630" w:hanging="487"/>
        <w:jc w:val="left"/>
        <w:rPr>
          <w:rFonts w:ascii="Times New Roman"/>
          <w:color w:val="2D2D2D"/>
          <w:sz w:val="26"/>
        </w:rPr>
      </w:pPr>
      <w:r>
        <w:rPr>
          <w:rFonts w:ascii="Times New Roman"/>
          <w:color w:val="2D2D2D"/>
          <w:w w:val="105"/>
          <w:sz w:val="26"/>
        </w:rPr>
        <w:t>For </w:t>
      </w:r>
      <w:r>
        <w:rPr>
          <w:rFonts w:ascii="Times New Roman"/>
          <w:color w:val="1A1A1A"/>
          <w:w w:val="105"/>
          <w:sz w:val="26"/>
        </w:rPr>
        <w:t>the future the Hensingham </w:t>
      </w:r>
      <w:r>
        <w:rPr>
          <w:rFonts w:ascii="Times New Roman"/>
          <w:color w:val="2D2D2D"/>
          <w:w w:val="105"/>
          <w:sz w:val="26"/>
        </w:rPr>
        <w:t>Closed </w:t>
      </w:r>
      <w:r>
        <w:rPr>
          <w:rFonts w:ascii="Times New Roman"/>
          <w:color w:val="1A1A1A"/>
          <w:w w:val="105"/>
          <w:sz w:val="26"/>
        </w:rPr>
        <w:t>Churchyard </w:t>
      </w:r>
      <w:r>
        <w:rPr>
          <w:rFonts w:ascii="Times New Roman"/>
          <w:color w:val="2D2D2D"/>
          <w:w w:val="105"/>
          <w:sz w:val="26"/>
        </w:rPr>
        <w:t>will </w:t>
      </w:r>
      <w:r>
        <w:rPr>
          <w:rFonts w:ascii="Times New Roman"/>
          <w:color w:val="1A1A1A"/>
          <w:w w:val="105"/>
          <w:sz w:val="26"/>
        </w:rPr>
        <w:t>be maintained twice per </w:t>
      </w:r>
      <w:r>
        <w:rPr>
          <w:rFonts w:ascii="Times New Roman"/>
          <w:color w:val="2D2D2D"/>
          <w:w w:val="105"/>
          <w:sz w:val="26"/>
        </w:rPr>
        <w:t>year </w:t>
      </w:r>
      <w:r>
        <w:rPr>
          <w:rFonts w:ascii="Times New Roman"/>
          <w:color w:val="1A1A1A"/>
          <w:w w:val="105"/>
          <w:sz w:val="26"/>
        </w:rPr>
        <w:t>by </w:t>
      </w:r>
      <w:r>
        <w:rPr>
          <w:rFonts w:ascii="Times New Roman"/>
          <w:color w:val="2D2D2D"/>
          <w:w w:val="105"/>
          <w:sz w:val="26"/>
        </w:rPr>
        <w:t>CBC </w:t>
      </w:r>
      <w:r>
        <w:rPr>
          <w:rFonts w:ascii="Times New Roman"/>
          <w:color w:val="1A1A1A"/>
          <w:w w:val="105"/>
          <w:sz w:val="26"/>
        </w:rPr>
        <w:t>to include inspection of the gravestones and topple</w:t>
      </w:r>
      <w:r>
        <w:rPr>
          <w:rFonts w:ascii="Times New Roman"/>
          <w:color w:val="1A1A1A"/>
          <w:spacing w:val="35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testing.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1"/>
          <w:numId w:val="33"/>
        </w:numPr>
        <w:tabs>
          <w:tab w:pos="1689" w:val="left" w:leader="none"/>
        </w:tabs>
        <w:spacing w:line="249" w:lineRule="auto" w:before="0" w:after="0"/>
        <w:ind w:left="1749" w:right="1943" w:hanging="489"/>
        <w:jc w:val="left"/>
        <w:rPr>
          <w:rFonts w:ascii="Times New Roman"/>
          <w:color w:val="2D2D2D"/>
          <w:sz w:val="26"/>
        </w:rPr>
      </w:pPr>
      <w:r>
        <w:rPr>
          <w:rFonts w:ascii="Times New Roman"/>
          <w:color w:val="1A1A1A"/>
          <w:w w:val="105"/>
          <w:sz w:val="26"/>
        </w:rPr>
        <w:t>Should there be any maintenance issues in the close churchyard these</w:t>
      </w:r>
      <w:r>
        <w:rPr>
          <w:rFonts w:ascii="Times New Roman"/>
          <w:color w:val="2D2D2D"/>
          <w:w w:val="105"/>
          <w:sz w:val="26"/>
        </w:rPr>
        <w:t> should </w:t>
      </w:r>
      <w:r>
        <w:rPr>
          <w:rFonts w:ascii="Times New Roman"/>
          <w:color w:val="1A1A1A"/>
          <w:w w:val="105"/>
          <w:sz w:val="26"/>
        </w:rPr>
        <w:t>be reported to</w:t>
      </w:r>
      <w:r>
        <w:rPr>
          <w:rFonts w:ascii="Times New Roman"/>
          <w:color w:val="1A1A1A"/>
          <w:spacing w:val="-22"/>
          <w:w w:val="105"/>
          <w:sz w:val="26"/>
        </w:rPr>
        <w:t> </w:t>
      </w:r>
      <w:r>
        <w:rPr>
          <w:rFonts w:ascii="Times New Roman"/>
          <w:color w:val="2D2D2D"/>
          <w:spacing w:val="-4"/>
          <w:w w:val="105"/>
          <w:sz w:val="26"/>
        </w:rPr>
        <w:t>CBC</w:t>
      </w:r>
      <w:r>
        <w:rPr>
          <w:rFonts w:ascii="Times New Roman"/>
          <w:color w:val="5E5E5E"/>
          <w:spacing w:val="-4"/>
          <w:w w:val="105"/>
          <w:sz w:val="26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2"/>
        <w:numPr>
          <w:ilvl w:val="1"/>
          <w:numId w:val="34"/>
        </w:numPr>
        <w:tabs>
          <w:tab w:pos="1664" w:val="left" w:leader="none"/>
        </w:tabs>
        <w:spacing w:line="240" w:lineRule="auto" w:before="89" w:after="0"/>
        <w:ind w:left="1663" w:right="0" w:hanging="407"/>
        <w:jc w:val="left"/>
        <w:rPr>
          <w:color w:val="2D2D2D"/>
          <w:u w:val="none"/>
        </w:rPr>
      </w:pPr>
      <w:r>
        <w:rPr>
          <w:color w:val="2D2D2D"/>
          <w:w w:val="105"/>
          <w:u w:val="thick" w:color="2D2D2D"/>
        </w:rPr>
        <w:t>RECOMMENDATION</w:t>
      </w:r>
    </w:p>
    <w:p>
      <w:pPr>
        <w:pStyle w:val="ListParagraph"/>
        <w:numPr>
          <w:ilvl w:val="1"/>
          <w:numId w:val="34"/>
        </w:numPr>
        <w:tabs>
          <w:tab w:pos="1668" w:val="left" w:leader="none"/>
        </w:tabs>
        <w:spacing w:line="240" w:lineRule="auto" w:before="261" w:after="0"/>
        <w:ind w:left="1667" w:right="0" w:hanging="423"/>
        <w:jc w:val="left"/>
        <w:rPr>
          <w:rFonts w:ascii="Times New Roman"/>
          <w:color w:val="1A1A1A"/>
          <w:sz w:val="26"/>
        </w:rPr>
      </w:pPr>
      <w:r>
        <w:rPr>
          <w:rFonts w:ascii="Times New Roman"/>
          <w:color w:val="1A1A1A"/>
          <w:w w:val="105"/>
          <w:sz w:val="26"/>
        </w:rPr>
        <w:t>That the report be</w:t>
      </w:r>
      <w:r>
        <w:rPr>
          <w:rFonts w:ascii="Times New Roman"/>
          <w:color w:val="1A1A1A"/>
          <w:spacing w:val="-47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noted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32">
            <wp:simplePos x="0" y="0"/>
            <wp:positionH relativeFrom="page">
              <wp:posOffset>5897609</wp:posOffset>
            </wp:positionH>
            <wp:positionV relativeFrom="paragraph">
              <wp:posOffset>172125</wp:posOffset>
            </wp:positionV>
            <wp:extent cx="1043857" cy="320040"/>
            <wp:effectExtent l="0" t="0" r="0" b="0"/>
            <wp:wrapTopAndBottom/>
            <wp:docPr id="105" name="image5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7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857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20"/>
      <w:pgMar w:top="1340" w:bottom="0" w:left="5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1"/>
      <w:numFmt w:val="lowerLetter"/>
      <w:lvlText w:val="(%1)"/>
      <w:lvlJc w:val="left"/>
      <w:pPr>
        <w:ind w:left="2463" w:hanging="768"/>
        <w:jc w:val="left"/>
      </w:pPr>
      <w:rPr>
        <w:rFonts w:hint="default" w:ascii="Arial" w:hAnsi="Arial" w:eastAsia="Arial" w:cs="Arial"/>
        <w:color w:val="2A2A2A"/>
        <w:spacing w:val="-1"/>
        <w:w w:val="108"/>
        <w:position w:val="2"/>
        <w:sz w:val="14"/>
        <w:szCs w:val="14"/>
      </w:rPr>
    </w:lvl>
    <w:lvl w:ilvl="1">
      <w:start w:val="0"/>
      <w:numFmt w:val="bullet"/>
      <w:lvlText w:val="•"/>
      <w:lvlJc w:val="left"/>
      <w:pPr>
        <w:ind w:left="2822" w:hanging="7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84" w:hanging="7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46" w:hanging="7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8" w:hanging="7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71" w:hanging="7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3" w:hanging="7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95" w:hanging="7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57" w:hanging="76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1761" w:hanging="341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1849" w:hanging="359"/>
      </w:pPr>
      <w:rPr>
        <w:rFonts w:hint="default" w:ascii="Arial" w:hAnsi="Arial" w:eastAsia="Arial" w:cs="Arial"/>
        <w:color w:val="1F1F1F"/>
        <w:w w:val="105"/>
        <w:sz w:val="23"/>
        <w:szCs w:val="23"/>
      </w:rPr>
    </w:lvl>
    <w:lvl w:ilvl="2">
      <w:start w:val="0"/>
      <w:numFmt w:val="bullet"/>
      <w:lvlText w:val="•"/>
      <w:lvlJc w:val="left"/>
      <w:pPr>
        <w:ind w:left="2897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5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3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71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28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86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44" w:hanging="359"/>
      </w:pPr>
      <w:rPr>
        <w:rFonts w:hint="default"/>
      </w:rPr>
    </w:lvl>
  </w:abstractNum>
  <w:abstractNum w:abstractNumId="33">
    <w:multiLevelType w:val="hybridMultilevel"/>
    <w:lvl w:ilvl="0">
      <w:start w:val="4"/>
      <w:numFmt w:val="decimal"/>
      <w:lvlText w:val="%1"/>
      <w:lvlJc w:val="left"/>
      <w:pPr>
        <w:ind w:left="1663" w:hanging="406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663" w:hanging="406"/>
        <w:jc w:val="left"/>
      </w:pPr>
      <w:rPr>
        <w:rFonts w:hint="default"/>
        <w:b/>
        <w:bCs/>
        <w:w w:val="106"/>
      </w:rPr>
    </w:lvl>
    <w:lvl w:ilvl="2">
      <w:start w:val="0"/>
      <w:numFmt w:val="bullet"/>
      <w:lvlText w:val="•"/>
      <w:lvlJc w:val="left"/>
      <w:pPr>
        <w:ind w:left="3600" w:hanging="4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70" w:hanging="4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40" w:hanging="4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10" w:hanging="4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80" w:hanging="4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0" w:hanging="4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20" w:hanging="406"/>
      </w:pPr>
      <w:rPr>
        <w:rFonts w:hint="default"/>
      </w:rPr>
    </w:lvl>
  </w:abstractNum>
  <w:abstractNum w:abstractNumId="32">
    <w:multiLevelType w:val="hybridMultilevel"/>
    <w:lvl w:ilvl="0">
      <w:start w:val="3"/>
      <w:numFmt w:val="decimal"/>
      <w:lvlText w:val="%1"/>
      <w:lvlJc w:val="left"/>
      <w:pPr>
        <w:ind w:left="1619" w:hanging="418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619" w:hanging="418"/>
        <w:jc w:val="right"/>
      </w:pPr>
      <w:rPr>
        <w:rFonts w:hint="default"/>
        <w:b/>
        <w:bCs/>
        <w:w w:val="107"/>
      </w:rPr>
    </w:lvl>
    <w:lvl w:ilvl="2">
      <w:start w:val="0"/>
      <w:numFmt w:val="bullet"/>
      <w:lvlText w:val="•"/>
      <w:lvlJc w:val="left"/>
      <w:pPr>
        <w:ind w:left="3568" w:hanging="4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42" w:hanging="4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16" w:hanging="4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90" w:hanging="4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64" w:hanging="4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38" w:hanging="4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12" w:hanging="418"/>
      </w:pPr>
      <w:rPr>
        <w:rFonts w:hint="default"/>
      </w:rPr>
    </w:lvl>
  </w:abstractNum>
  <w:abstractNum w:abstractNumId="31">
    <w:multiLevelType w:val="hybridMultilevel"/>
    <w:lvl w:ilvl="0">
      <w:start w:val="2"/>
      <w:numFmt w:val="decimal"/>
      <w:lvlText w:val="%1"/>
      <w:lvlJc w:val="left"/>
      <w:pPr>
        <w:ind w:left="1756" w:hanging="413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756" w:hanging="413"/>
        <w:jc w:val="right"/>
      </w:pPr>
      <w:rPr>
        <w:rFonts w:hint="default"/>
        <w:b/>
        <w:bCs/>
        <w:w w:val="106"/>
      </w:rPr>
    </w:lvl>
    <w:lvl w:ilvl="2">
      <w:start w:val="0"/>
      <w:numFmt w:val="bullet"/>
      <w:lvlText w:val="•"/>
      <w:lvlJc w:val="left"/>
      <w:pPr>
        <w:ind w:left="3680" w:hanging="4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40" w:hanging="4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00" w:hanging="4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60" w:hanging="4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20" w:hanging="4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80" w:hanging="4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40" w:hanging="413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"/>
      <w:lvlJc w:val="left"/>
      <w:pPr>
        <w:ind w:left="1727" w:hanging="475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727" w:hanging="475"/>
        <w:jc w:val="right"/>
      </w:pPr>
      <w:rPr>
        <w:rFonts w:hint="default"/>
        <w:b/>
        <w:bCs/>
        <w:w w:val="107"/>
      </w:rPr>
    </w:lvl>
    <w:lvl w:ilvl="2">
      <w:start w:val="0"/>
      <w:numFmt w:val="bullet"/>
      <w:lvlText w:val="•"/>
      <w:lvlJc w:val="left"/>
      <w:pPr>
        <w:ind w:left="2358" w:hanging="372"/>
      </w:pPr>
      <w:rPr>
        <w:rFonts w:hint="default" w:ascii="Times New Roman" w:hAnsi="Times New Roman" w:eastAsia="Times New Roman" w:cs="Times New Roman"/>
        <w:color w:val="151515"/>
        <w:w w:val="106"/>
        <w:sz w:val="26"/>
        <w:szCs w:val="26"/>
      </w:rPr>
    </w:lvl>
    <w:lvl w:ilvl="3">
      <w:start w:val="0"/>
      <w:numFmt w:val="bullet"/>
      <w:lvlText w:val="•"/>
      <w:lvlJc w:val="left"/>
      <w:pPr>
        <w:ind w:left="3502" w:hanging="3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5" w:hanging="3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7" w:hanging="3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70" w:hanging="3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92" w:hanging="3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15" w:hanging="372"/>
      </w:pPr>
      <w:rPr>
        <w:rFonts w:hint="default"/>
      </w:rPr>
    </w:lvl>
  </w:abstractNum>
  <w:abstractNum w:abstractNumId="28">
    <w:multiLevelType w:val="hybridMultilevel"/>
    <w:lvl w:ilvl="0">
      <w:start w:val="2"/>
      <w:numFmt w:val="decimal"/>
      <w:lvlText w:val="%1"/>
      <w:lvlJc w:val="left"/>
      <w:pPr>
        <w:ind w:left="1622" w:hanging="408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622" w:hanging="408"/>
        <w:jc w:val="left"/>
      </w:pPr>
      <w:rPr>
        <w:rFonts w:hint="default"/>
        <w:b/>
        <w:bCs/>
        <w:spacing w:val="-1"/>
        <w:w w:val="108"/>
      </w:rPr>
    </w:lvl>
    <w:lvl w:ilvl="2">
      <w:start w:val="0"/>
      <w:numFmt w:val="bullet"/>
      <w:lvlText w:val="•"/>
      <w:lvlJc w:val="left"/>
      <w:pPr>
        <w:ind w:left="3568" w:hanging="4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42" w:hanging="4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16" w:hanging="4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90" w:hanging="4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64" w:hanging="4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38" w:hanging="4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12" w:hanging="408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"/>
      <w:lvlJc w:val="left"/>
      <w:pPr>
        <w:ind w:left="1674" w:hanging="407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674" w:hanging="407"/>
        <w:jc w:val="right"/>
      </w:pPr>
      <w:rPr>
        <w:rFonts w:hint="default" w:ascii="Arial" w:hAnsi="Arial" w:eastAsia="Arial" w:cs="Arial"/>
        <w:color w:val="0E0E0E"/>
        <w:spacing w:val="-1"/>
        <w:w w:val="110"/>
        <w:sz w:val="23"/>
        <w:szCs w:val="23"/>
      </w:rPr>
    </w:lvl>
    <w:lvl w:ilvl="2">
      <w:start w:val="0"/>
      <w:numFmt w:val="bullet"/>
      <w:lvlText w:val="•"/>
      <w:lvlJc w:val="left"/>
      <w:pPr>
        <w:ind w:left="3616" w:hanging="4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84" w:hanging="4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52" w:hanging="4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20" w:hanging="4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88" w:hanging="4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6" w:hanging="4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24" w:hanging="407"/>
      </w:pPr>
      <w:rPr>
        <w:rFonts w:hint="default"/>
      </w:rPr>
    </w:lvl>
  </w:abstractNum>
  <w:abstractNum w:abstractNumId="26">
    <w:multiLevelType w:val="hybridMultilevel"/>
    <w:lvl w:ilvl="0">
      <w:start w:val="2"/>
      <w:numFmt w:val="decimal"/>
      <w:lvlText w:val="%1"/>
      <w:lvlJc w:val="left"/>
      <w:pPr>
        <w:ind w:left="1925" w:hanging="718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925" w:hanging="718"/>
        <w:jc w:val="right"/>
      </w:pPr>
      <w:rPr>
        <w:rFonts w:hint="default"/>
        <w:b/>
        <w:bCs/>
        <w:spacing w:val="-1"/>
        <w:w w:val="108"/>
      </w:rPr>
    </w:lvl>
    <w:lvl w:ilvl="2">
      <w:start w:val="0"/>
      <w:numFmt w:val="bullet"/>
      <w:lvlText w:val="•"/>
      <w:lvlJc w:val="left"/>
      <w:pPr>
        <w:ind w:left="3808" w:hanging="7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52" w:hanging="7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96" w:hanging="7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40" w:hanging="7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84" w:hanging="7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28" w:hanging="7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72" w:hanging="718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"/>
      <w:lvlJc w:val="left"/>
      <w:pPr>
        <w:ind w:left="1977" w:hanging="717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977" w:hanging="717"/>
        <w:jc w:val="right"/>
      </w:pPr>
      <w:rPr>
        <w:rFonts w:hint="default"/>
        <w:b/>
        <w:bCs/>
        <w:spacing w:val="-1"/>
        <w:w w:val="110"/>
      </w:rPr>
    </w:lvl>
    <w:lvl w:ilvl="2">
      <w:start w:val="0"/>
      <w:numFmt w:val="bullet"/>
      <w:lvlText w:val="•"/>
      <w:lvlJc w:val="left"/>
      <w:pPr>
        <w:ind w:left="3375" w:hanging="356"/>
      </w:pPr>
      <w:rPr>
        <w:rFonts w:hint="default"/>
        <w:w w:val="107"/>
      </w:rPr>
    </w:lvl>
    <w:lvl w:ilvl="3">
      <w:start w:val="0"/>
      <w:numFmt w:val="bullet"/>
      <w:lvlText w:val="•"/>
      <w:lvlJc w:val="left"/>
      <w:pPr>
        <w:ind w:left="5153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40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26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13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00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86" w:hanging="356"/>
      </w:pPr>
      <w:rPr>
        <w:rFonts w:hint="default"/>
      </w:rPr>
    </w:lvl>
  </w:abstractNum>
  <w:abstractNum w:abstractNumId="24">
    <w:multiLevelType w:val="hybridMultilevel"/>
    <w:lvl w:ilvl="0">
      <w:start w:val="2"/>
      <w:numFmt w:val="decimal"/>
      <w:lvlText w:val="%1"/>
      <w:lvlJc w:val="left"/>
      <w:pPr>
        <w:ind w:left="2041" w:hanging="805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2041" w:hanging="805"/>
        <w:jc w:val="left"/>
      </w:pPr>
      <w:rPr>
        <w:rFonts w:hint="default"/>
        <w:b/>
        <w:bCs/>
        <w:spacing w:val="-1"/>
        <w:w w:val="108"/>
      </w:rPr>
    </w:lvl>
    <w:lvl w:ilvl="2">
      <w:start w:val="0"/>
      <w:numFmt w:val="bullet"/>
      <w:lvlText w:val="•"/>
      <w:lvlJc w:val="left"/>
      <w:pPr>
        <w:ind w:left="3904" w:hanging="8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36" w:hanging="8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68" w:hanging="8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00" w:hanging="8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32" w:hanging="8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64" w:hanging="8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96" w:hanging="805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2835" w:hanging="361"/>
      </w:pPr>
      <w:rPr>
        <w:rFonts w:hint="default" w:ascii="Arial" w:hAnsi="Arial" w:eastAsia="Arial" w:cs="Arial"/>
        <w:color w:val="2D2D2D"/>
        <w:w w:val="102"/>
        <w:sz w:val="23"/>
        <w:szCs w:val="23"/>
      </w:rPr>
    </w:lvl>
    <w:lvl w:ilvl="1">
      <w:start w:val="0"/>
      <w:numFmt w:val="bullet"/>
      <w:lvlText w:val="•"/>
      <w:lvlJc w:val="left"/>
      <w:pPr>
        <w:ind w:left="369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544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9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4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10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952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04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56" w:hanging="361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"/>
      <w:lvlJc w:val="left"/>
      <w:pPr>
        <w:ind w:left="1977" w:hanging="717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977" w:hanging="717"/>
        <w:jc w:val="right"/>
      </w:pPr>
      <w:rPr>
        <w:rFonts w:hint="default"/>
        <w:b/>
        <w:bCs/>
        <w:spacing w:val="-1"/>
        <w:w w:val="102"/>
      </w:rPr>
    </w:lvl>
    <w:lvl w:ilvl="2">
      <w:start w:val="0"/>
      <w:numFmt w:val="bullet"/>
      <w:lvlText w:val="•"/>
      <w:lvlJc w:val="left"/>
      <w:pPr>
        <w:ind w:left="2919" w:hanging="362"/>
      </w:pPr>
      <w:rPr>
        <w:rFonts w:hint="default" w:ascii="Arial" w:hAnsi="Arial" w:eastAsia="Arial" w:cs="Arial"/>
        <w:color w:val="212121"/>
        <w:w w:val="104"/>
        <w:sz w:val="23"/>
        <w:szCs w:val="23"/>
      </w:rPr>
    </w:lvl>
    <w:lvl w:ilvl="3">
      <w:start w:val="0"/>
      <w:numFmt w:val="bullet"/>
      <w:lvlText w:val="•"/>
      <w:lvlJc w:val="left"/>
      <w:pPr>
        <w:ind w:left="3044" w:hanging="352"/>
      </w:pPr>
      <w:rPr>
        <w:rFonts w:hint="default"/>
        <w:w w:val="103"/>
      </w:rPr>
    </w:lvl>
    <w:lvl w:ilvl="4">
      <w:start w:val="0"/>
      <w:numFmt w:val="bullet"/>
      <w:lvlText w:val="•"/>
      <w:lvlJc w:val="left"/>
      <w:pPr>
        <w:ind w:left="5120" w:hanging="3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60" w:hanging="3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00" w:hanging="3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0" w:hanging="3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0" w:hanging="352"/>
      </w:pPr>
      <w:rPr>
        <w:rFonts w:hint="default"/>
      </w:rPr>
    </w:lvl>
  </w:abstractNum>
  <w:abstractNum w:abstractNumId="21">
    <w:multiLevelType w:val="hybridMultilevel"/>
    <w:lvl w:ilvl="0">
      <w:start w:val="2"/>
      <w:numFmt w:val="decimal"/>
      <w:lvlText w:val="%1"/>
      <w:lvlJc w:val="left"/>
      <w:pPr>
        <w:ind w:left="1954" w:hanging="718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954" w:hanging="718"/>
        <w:jc w:val="right"/>
      </w:pPr>
      <w:rPr>
        <w:rFonts w:hint="default"/>
        <w:b/>
        <w:bCs/>
        <w:spacing w:val="-1"/>
        <w:w w:val="108"/>
      </w:rPr>
    </w:lvl>
    <w:lvl w:ilvl="2">
      <w:start w:val="0"/>
      <w:numFmt w:val="bullet"/>
      <w:lvlText w:val="•"/>
      <w:lvlJc w:val="left"/>
      <w:pPr>
        <w:ind w:left="3840" w:hanging="7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80" w:hanging="7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20" w:hanging="7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60" w:hanging="7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00" w:hanging="7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40" w:hanging="7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80" w:hanging="718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"/>
      <w:lvlJc w:val="left"/>
      <w:pPr>
        <w:ind w:left="1991" w:hanging="725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991" w:hanging="725"/>
        <w:jc w:val="right"/>
      </w:pPr>
      <w:rPr>
        <w:rFonts w:hint="default"/>
        <w:b/>
        <w:bCs/>
        <w:spacing w:val="-1"/>
        <w:w w:val="107"/>
      </w:rPr>
    </w:lvl>
    <w:lvl w:ilvl="2">
      <w:start w:val="0"/>
      <w:numFmt w:val="bullet"/>
      <w:lvlText w:val="•"/>
      <w:lvlJc w:val="left"/>
      <w:pPr>
        <w:ind w:left="3872" w:hanging="7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08" w:hanging="7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44" w:hanging="7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80" w:hanging="7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6" w:hanging="7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52" w:hanging="7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88" w:hanging="725"/>
      </w:pPr>
      <w:rPr>
        <w:rFonts w:hint="default"/>
      </w:rPr>
    </w:lvl>
  </w:abstractNum>
  <w:abstractNum w:abstractNumId="18">
    <w:multiLevelType w:val="hybridMultilevel"/>
    <w:lvl w:ilvl="0">
      <w:start w:val="2"/>
      <w:numFmt w:val="decimal"/>
      <w:lvlText w:val="%1"/>
      <w:lvlJc w:val="left"/>
      <w:pPr>
        <w:ind w:left="1918" w:hanging="725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918" w:hanging="725"/>
        <w:jc w:val="left"/>
      </w:pPr>
      <w:rPr>
        <w:rFonts w:hint="default"/>
        <w:b/>
        <w:bCs/>
        <w:spacing w:val="-1"/>
        <w:w w:val="105"/>
      </w:rPr>
    </w:lvl>
    <w:lvl w:ilvl="2">
      <w:start w:val="0"/>
      <w:numFmt w:val="bullet"/>
      <w:lvlText w:val="•"/>
      <w:lvlJc w:val="left"/>
      <w:pPr>
        <w:ind w:left="3808" w:hanging="7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52" w:hanging="7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96" w:hanging="7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40" w:hanging="7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84" w:hanging="7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28" w:hanging="7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72" w:hanging="725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1977" w:hanging="717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977" w:hanging="717"/>
        <w:jc w:val="left"/>
      </w:pPr>
      <w:rPr>
        <w:rFonts w:hint="default"/>
        <w:b/>
        <w:bCs/>
        <w:spacing w:val="-1"/>
        <w:w w:val="110"/>
      </w:rPr>
    </w:lvl>
    <w:lvl w:ilvl="2">
      <w:start w:val="0"/>
      <w:numFmt w:val="bullet"/>
      <w:lvlText w:val="•"/>
      <w:lvlJc w:val="left"/>
      <w:pPr>
        <w:ind w:left="2648" w:hanging="359"/>
      </w:pPr>
      <w:rPr>
        <w:rFonts w:hint="default"/>
        <w:w w:val="103"/>
      </w:rPr>
    </w:lvl>
    <w:lvl w:ilvl="3">
      <w:start w:val="0"/>
      <w:numFmt w:val="bullet"/>
      <w:lvlText w:val="•"/>
      <w:lvlJc w:val="left"/>
      <w:pPr>
        <w:ind w:left="4577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46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15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84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3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22" w:hanging="359"/>
      </w:pPr>
      <w:rPr>
        <w:rFonts w:hint="default"/>
      </w:rPr>
    </w:lvl>
  </w:abstractNum>
  <w:abstractNum w:abstractNumId="16">
    <w:multiLevelType w:val="hybridMultilevel"/>
    <w:lvl w:ilvl="0">
      <w:start w:val="105"/>
      <w:numFmt w:val="decimal"/>
      <w:lvlText w:val="%1"/>
      <w:lvlJc w:val="left"/>
      <w:pPr>
        <w:ind w:left="428" w:hanging="265"/>
        <w:jc w:val="left"/>
      </w:pPr>
      <w:rPr>
        <w:rFonts w:hint="default" w:ascii="Times New Roman" w:hAnsi="Times New Roman" w:eastAsia="Times New Roman" w:cs="Times New Roman"/>
        <w:color w:val="3D3D3D"/>
        <w:w w:val="85"/>
        <w:sz w:val="13"/>
        <w:szCs w:val="13"/>
      </w:rPr>
    </w:lvl>
    <w:lvl w:ilvl="1">
      <w:start w:val="0"/>
      <w:numFmt w:val="bullet"/>
      <w:lvlText w:val="•"/>
      <w:lvlJc w:val="left"/>
      <w:pPr>
        <w:ind w:left="1069" w:hanging="2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18" w:hanging="2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67" w:hanging="2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16" w:hanging="2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65" w:hanging="2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14" w:hanging="2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63" w:hanging="2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12" w:hanging="265"/>
      </w:pPr>
      <w:rPr>
        <w:rFonts w:hint="default"/>
      </w:rPr>
    </w:lvl>
  </w:abstractNum>
  <w:abstractNum w:abstractNumId="15">
    <w:multiLevelType w:val="hybridMultilevel"/>
    <w:lvl w:ilvl="0">
      <w:start w:val="88"/>
      <w:numFmt w:val="decimal"/>
      <w:lvlText w:val="%1"/>
      <w:lvlJc w:val="left"/>
      <w:pPr>
        <w:ind w:left="476" w:hanging="198"/>
        <w:jc w:val="left"/>
      </w:pPr>
      <w:rPr>
        <w:rFonts w:hint="default" w:ascii="Times New Roman" w:hAnsi="Times New Roman" w:eastAsia="Times New Roman" w:cs="Times New Roman"/>
        <w:color w:val="545454"/>
        <w:w w:val="100"/>
        <w:sz w:val="13"/>
        <w:szCs w:val="13"/>
      </w:rPr>
    </w:lvl>
    <w:lvl w:ilvl="1">
      <w:start w:val="0"/>
      <w:numFmt w:val="bullet"/>
      <w:lvlText w:val="•"/>
      <w:lvlJc w:val="left"/>
      <w:pPr>
        <w:ind w:left="791" w:hanging="1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03" w:hanging="1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15" w:hanging="1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26" w:hanging="1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38" w:hanging="1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50" w:hanging="1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62" w:hanging="1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73" w:hanging="198"/>
      </w:pPr>
      <w:rPr>
        <w:rFonts w:hint="default"/>
      </w:rPr>
    </w:lvl>
  </w:abstractNum>
  <w:abstractNum w:abstractNumId="14">
    <w:multiLevelType w:val="hybridMultilevel"/>
    <w:lvl w:ilvl="0">
      <w:start w:val="78"/>
      <w:numFmt w:val="decimal"/>
      <w:lvlText w:val="%1"/>
      <w:lvlJc w:val="left"/>
      <w:pPr>
        <w:ind w:left="505" w:hanging="187"/>
        <w:jc w:val="left"/>
      </w:pPr>
      <w:rPr>
        <w:rFonts w:hint="default" w:ascii="Times New Roman" w:hAnsi="Times New Roman" w:eastAsia="Times New Roman" w:cs="Times New Roman"/>
        <w:color w:val="545454"/>
        <w:w w:val="107"/>
        <w:sz w:val="13"/>
        <w:szCs w:val="13"/>
      </w:rPr>
    </w:lvl>
    <w:lvl w:ilvl="1">
      <w:start w:val="0"/>
      <w:numFmt w:val="bullet"/>
      <w:lvlText w:val="•"/>
      <w:lvlJc w:val="left"/>
      <w:pPr>
        <w:ind w:left="1027" w:hanging="1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54" w:hanging="1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2" w:hanging="1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09" w:hanging="1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37" w:hanging="1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64" w:hanging="1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92" w:hanging="1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19" w:hanging="187"/>
      </w:pPr>
      <w:rPr>
        <w:rFonts w:hint="default"/>
      </w:rPr>
    </w:lvl>
  </w:abstractNum>
  <w:abstractNum w:abstractNumId="13">
    <w:multiLevelType w:val="hybridMultilevel"/>
    <w:lvl w:ilvl="0">
      <w:start w:val="3"/>
      <w:numFmt w:val="decimal"/>
      <w:lvlText w:val="%1"/>
      <w:lvlJc w:val="left"/>
      <w:pPr>
        <w:ind w:left="1892" w:hanging="721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892" w:hanging="721"/>
        <w:jc w:val="right"/>
      </w:pPr>
      <w:rPr>
        <w:rFonts w:hint="default"/>
        <w:b/>
        <w:bCs/>
        <w:spacing w:val="-1"/>
        <w:w w:val="109"/>
      </w:rPr>
    </w:lvl>
    <w:lvl w:ilvl="2">
      <w:start w:val="0"/>
      <w:numFmt w:val="bullet"/>
      <w:lvlText w:val="•"/>
      <w:lvlJc w:val="left"/>
      <w:pPr>
        <w:ind w:left="3784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26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68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10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52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94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36" w:hanging="721"/>
      </w:pPr>
      <w:rPr>
        <w:rFonts w:hint="default"/>
      </w:rPr>
    </w:lvl>
  </w:abstractNum>
  <w:abstractNum w:abstractNumId="12">
    <w:multiLevelType w:val="hybridMultilevel"/>
    <w:lvl w:ilvl="0">
      <w:start w:val="2"/>
      <w:numFmt w:val="decimal"/>
      <w:lvlText w:val="%1"/>
      <w:lvlJc w:val="left"/>
      <w:pPr>
        <w:ind w:left="1914" w:hanging="718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914" w:hanging="718"/>
        <w:jc w:val="right"/>
      </w:pPr>
      <w:rPr>
        <w:rFonts w:hint="default"/>
        <w:b/>
        <w:bCs/>
        <w:spacing w:val="-1"/>
        <w:w w:val="108"/>
      </w:rPr>
    </w:lvl>
    <w:lvl w:ilvl="2">
      <w:start w:val="0"/>
      <w:numFmt w:val="bullet"/>
      <w:lvlText w:val="•"/>
      <w:lvlJc w:val="left"/>
      <w:pPr>
        <w:ind w:left="3800" w:hanging="7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40" w:hanging="7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80" w:hanging="7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20" w:hanging="7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60" w:hanging="7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00" w:hanging="7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40" w:hanging="718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1937" w:hanging="717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937" w:hanging="717"/>
        <w:jc w:val="right"/>
      </w:pPr>
      <w:rPr>
        <w:rFonts w:hint="default"/>
        <w:b/>
        <w:bCs/>
        <w:spacing w:val="-1"/>
        <w:w w:val="110"/>
      </w:rPr>
    </w:lvl>
    <w:lvl w:ilvl="2">
      <w:start w:val="0"/>
      <w:numFmt w:val="bullet"/>
      <w:lvlText w:val="•"/>
      <w:lvlJc w:val="left"/>
      <w:pPr>
        <w:ind w:left="3816" w:hanging="7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54" w:hanging="7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92" w:hanging="7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30" w:hanging="7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68" w:hanging="7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06" w:hanging="7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44" w:hanging="717"/>
      </w:pPr>
      <w:rPr>
        <w:rFonts w:hint="default"/>
      </w:rPr>
    </w:lvl>
  </w:abstractNum>
  <w:abstractNum w:abstractNumId="10">
    <w:multiLevelType w:val="hybridMultilevel"/>
    <w:lvl w:ilvl="0">
      <w:start w:val="7"/>
      <w:numFmt w:val="decimal"/>
      <w:lvlText w:val="%1"/>
      <w:lvlJc w:val="left"/>
      <w:pPr>
        <w:ind w:left="1823" w:hanging="687"/>
        <w:jc w:val="left"/>
      </w:pPr>
      <w:rPr>
        <w:rFonts w:hint="default" w:ascii="Times New Roman" w:hAnsi="Times New Roman" w:eastAsia="Times New Roman" w:cs="Times New Roman"/>
        <w:b/>
        <w:bCs/>
        <w:color w:val="333333"/>
        <w:w w:val="106"/>
        <w:sz w:val="21"/>
        <w:szCs w:val="21"/>
      </w:rPr>
    </w:lvl>
    <w:lvl w:ilvl="1">
      <w:start w:val="1"/>
      <w:numFmt w:val="decimal"/>
      <w:lvlText w:val="%1.%2"/>
      <w:lvlJc w:val="left"/>
      <w:pPr>
        <w:ind w:left="1802" w:hanging="691"/>
        <w:jc w:val="left"/>
      </w:pPr>
      <w:rPr>
        <w:rFonts w:hint="default" w:ascii="Arial" w:hAnsi="Arial" w:eastAsia="Arial" w:cs="Arial"/>
        <w:color w:val="333333"/>
        <w:spacing w:val="-1"/>
        <w:w w:val="105"/>
        <w:sz w:val="20"/>
        <w:szCs w:val="20"/>
      </w:rPr>
    </w:lvl>
    <w:lvl w:ilvl="2">
      <w:start w:val="1"/>
      <w:numFmt w:val="decimal"/>
      <w:lvlText w:val="%1.%2.%3"/>
      <w:lvlJc w:val="left"/>
      <w:pPr>
        <w:ind w:left="1773" w:hanging="684"/>
        <w:jc w:val="left"/>
      </w:pPr>
      <w:rPr>
        <w:rFonts w:hint="default" w:ascii="Arial" w:hAnsi="Arial" w:eastAsia="Arial" w:cs="Arial"/>
        <w:color w:val="333333"/>
        <w:spacing w:val="-1"/>
        <w:w w:val="110"/>
        <w:sz w:val="20"/>
        <w:szCs w:val="20"/>
      </w:rPr>
    </w:lvl>
    <w:lvl w:ilvl="3">
      <w:start w:val="0"/>
      <w:numFmt w:val="bullet"/>
      <w:lvlText w:val="•"/>
      <w:lvlJc w:val="left"/>
      <w:pPr>
        <w:ind w:left="3007" w:hanging="6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5" w:hanging="6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2" w:hanging="6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0" w:hanging="6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57" w:hanging="6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45" w:hanging="684"/>
      </w:pPr>
      <w:rPr>
        <w:rFonts w:hint="default"/>
      </w:rPr>
    </w:lvl>
  </w:abstractNum>
  <w:abstractNum w:abstractNumId="9">
    <w:multiLevelType w:val="hybridMultilevel"/>
    <w:lvl w:ilvl="0">
      <w:start w:val="6"/>
      <w:numFmt w:val="decimal"/>
      <w:lvlText w:val="%1."/>
      <w:lvlJc w:val="left"/>
      <w:pPr>
        <w:ind w:left="1882" w:hanging="695"/>
        <w:jc w:val="left"/>
      </w:pPr>
      <w:rPr>
        <w:rFonts w:hint="default" w:ascii="Arial" w:hAnsi="Arial" w:eastAsia="Arial" w:cs="Arial"/>
        <w:b/>
        <w:bCs/>
        <w:color w:val="333333"/>
        <w:spacing w:val="-1"/>
        <w:w w:val="69"/>
        <w:sz w:val="18"/>
        <w:szCs w:val="18"/>
      </w:rPr>
    </w:lvl>
    <w:lvl w:ilvl="1">
      <w:start w:val="1"/>
      <w:numFmt w:val="decimal"/>
      <w:lvlText w:val="%1.%2"/>
      <w:lvlJc w:val="left"/>
      <w:pPr>
        <w:ind w:left="1853" w:hanging="682"/>
        <w:jc w:val="left"/>
      </w:pPr>
      <w:rPr>
        <w:rFonts w:hint="default" w:ascii="Arial" w:hAnsi="Arial" w:eastAsia="Arial" w:cs="Arial"/>
        <w:color w:val="333333"/>
        <w:spacing w:val="-13"/>
        <w:w w:val="105"/>
        <w:sz w:val="20"/>
        <w:szCs w:val="20"/>
      </w:rPr>
    </w:lvl>
    <w:lvl w:ilvl="2">
      <w:start w:val="0"/>
      <w:numFmt w:val="bullet"/>
      <w:lvlText w:val="•"/>
      <w:lvlJc w:val="left"/>
      <w:pPr>
        <w:ind w:left="2928" w:hanging="6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77" w:hanging="6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26" w:hanging="6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75" w:hanging="6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24" w:hanging="6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73" w:hanging="6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22" w:hanging="682"/>
      </w:pPr>
      <w:rPr>
        <w:rFonts w:hint="default"/>
      </w:rPr>
    </w:lvl>
  </w:abstractNum>
  <w:abstractNum w:abstractNumId="8">
    <w:multiLevelType w:val="hybridMultilevel"/>
    <w:lvl w:ilvl="0">
      <w:start w:val="5"/>
      <w:numFmt w:val="decimal"/>
      <w:lvlText w:val="%1"/>
      <w:lvlJc w:val="left"/>
      <w:pPr>
        <w:ind w:left="1772" w:hanging="680"/>
        <w:jc w:val="left"/>
      </w:pPr>
      <w:rPr>
        <w:rFonts w:hint="default" w:ascii="Arial" w:hAnsi="Arial" w:eastAsia="Arial" w:cs="Arial"/>
        <w:b/>
        <w:bCs/>
        <w:color w:val="1A1A1A"/>
        <w:w w:val="103"/>
        <w:sz w:val="20"/>
        <w:szCs w:val="20"/>
      </w:rPr>
    </w:lvl>
    <w:lvl w:ilvl="1">
      <w:start w:val="1"/>
      <w:numFmt w:val="decimal"/>
      <w:lvlText w:val="%1.%2"/>
      <w:lvlJc w:val="left"/>
      <w:pPr>
        <w:ind w:left="1757" w:hanging="690"/>
        <w:jc w:val="left"/>
      </w:pPr>
      <w:rPr>
        <w:rFonts w:hint="default" w:ascii="Arial" w:hAnsi="Arial" w:eastAsia="Arial" w:cs="Arial"/>
        <w:color w:val="2F2F2F"/>
        <w:spacing w:val="-1"/>
        <w:w w:val="95"/>
        <w:sz w:val="20"/>
        <w:szCs w:val="20"/>
      </w:rPr>
    </w:lvl>
    <w:lvl w:ilvl="2">
      <w:start w:val="0"/>
      <w:numFmt w:val="bullet"/>
      <w:lvlText w:val="•"/>
      <w:lvlJc w:val="left"/>
      <w:pPr>
        <w:ind w:left="2840" w:hanging="6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00" w:hanging="6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60" w:hanging="6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0" w:hanging="6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80" w:hanging="6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0" w:hanging="6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69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822" w:hanging="692"/>
        <w:jc w:val="right"/>
      </w:pPr>
      <w:rPr>
        <w:rFonts w:hint="default"/>
        <w:spacing w:val="-1"/>
        <w:w w:val="111"/>
      </w:rPr>
    </w:lvl>
    <w:lvl w:ilvl="1">
      <w:start w:val="1"/>
      <w:numFmt w:val="decimal"/>
      <w:lvlText w:val="%1.%2"/>
      <w:lvlJc w:val="left"/>
      <w:pPr>
        <w:ind w:left="1736" w:hanging="691"/>
        <w:jc w:val="right"/>
      </w:pPr>
      <w:rPr>
        <w:rFonts w:hint="default"/>
        <w:spacing w:val="-6"/>
        <w:w w:val="107"/>
      </w:rPr>
    </w:lvl>
    <w:lvl w:ilvl="2">
      <w:start w:val="1"/>
      <w:numFmt w:val="decimal"/>
      <w:lvlText w:val="%1.%2.%3"/>
      <w:lvlJc w:val="left"/>
      <w:pPr>
        <w:ind w:left="1789" w:hanging="691"/>
        <w:jc w:val="left"/>
      </w:pPr>
      <w:rPr>
        <w:rFonts w:hint="default"/>
        <w:spacing w:val="-1"/>
        <w:w w:val="112"/>
      </w:rPr>
    </w:lvl>
    <w:lvl w:ilvl="3">
      <w:start w:val="0"/>
      <w:numFmt w:val="bullet"/>
      <w:lvlText w:val="•"/>
      <w:lvlJc w:val="left"/>
      <w:pPr>
        <w:ind w:left="1800" w:hanging="6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0" w:hanging="6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03" w:hanging="6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86" w:hanging="6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70" w:hanging="6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3" w:hanging="691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1188" w:hanging="424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2000" w:hanging="4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20" w:hanging="4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40" w:hanging="4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0" w:hanging="4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4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0" w:hanging="4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0" w:hanging="4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0" w:hanging="424"/>
      </w:pPr>
      <w:rPr>
        <w:rFonts w:hint="default"/>
      </w:rPr>
    </w:lvl>
  </w:abstractNum>
  <w:abstractNum w:abstractNumId="5">
    <w:multiLevelType w:val="hybridMultilevel"/>
    <w:lvl w:ilvl="0">
      <w:start w:val="5"/>
      <w:numFmt w:val="lowerRoman"/>
      <w:lvlText w:val="%1."/>
      <w:lvlJc w:val="left"/>
      <w:pPr>
        <w:ind w:left="2242" w:hanging="556"/>
        <w:jc w:val="left"/>
      </w:pPr>
      <w:rPr>
        <w:rFonts w:hint="default" w:ascii="Times New Roman" w:hAnsi="Times New Roman" w:eastAsia="Times New Roman" w:cs="Times New Roman"/>
        <w:color w:val="282828"/>
        <w:w w:val="101"/>
        <w:sz w:val="27"/>
        <w:szCs w:val="27"/>
      </w:rPr>
    </w:lvl>
    <w:lvl w:ilvl="1">
      <w:start w:val="0"/>
      <w:numFmt w:val="bullet"/>
      <w:lvlText w:val="•"/>
      <w:lvlJc w:val="left"/>
      <w:pPr>
        <w:ind w:left="3090" w:hanging="354"/>
      </w:pPr>
      <w:rPr>
        <w:rFonts w:hint="default"/>
        <w:w w:val="106"/>
      </w:rPr>
    </w:lvl>
    <w:lvl w:ilvl="2">
      <w:start w:val="0"/>
      <w:numFmt w:val="bullet"/>
      <w:lvlText w:val="•"/>
      <w:lvlJc w:val="left"/>
      <w:pPr>
        <w:ind w:left="4013" w:hanging="3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26" w:hanging="3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40" w:hanging="3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53" w:hanging="3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66" w:hanging="3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80" w:hanging="3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93" w:hanging="354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188" w:hanging="354"/>
      </w:pPr>
      <w:rPr>
        <w:rFonts w:hint="default" w:ascii="Times New Roman" w:hAnsi="Times New Roman" w:eastAsia="Times New Roman" w:cs="Times New Roman"/>
        <w:color w:val="181818"/>
        <w:w w:val="102"/>
        <w:sz w:val="27"/>
        <w:szCs w:val="27"/>
      </w:rPr>
    </w:lvl>
    <w:lvl w:ilvl="1">
      <w:start w:val="0"/>
      <w:numFmt w:val="bullet"/>
      <w:lvlText w:val="•"/>
      <w:lvlJc w:val="left"/>
      <w:pPr>
        <w:ind w:left="3094" w:hanging="3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08" w:hanging="3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22" w:hanging="3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36" w:hanging="3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50" w:hanging="3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64" w:hanging="3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78" w:hanging="3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92" w:hanging="354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Roman"/>
      <w:lvlText w:val="(%1)"/>
      <w:lvlJc w:val="left"/>
      <w:pPr>
        <w:ind w:left="1979" w:hanging="385"/>
        <w:jc w:val="right"/>
      </w:pPr>
      <w:rPr>
        <w:rFonts w:hint="default" w:ascii="Times New Roman" w:hAnsi="Times New Roman" w:eastAsia="Times New Roman" w:cs="Times New Roman"/>
        <w:color w:val="232323"/>
        <w:spacing w:val="-1"/>
        <w:w w:val="109"/>
        <w:sz w:val="27"/>
        <w:szCs w:val="27"/>
      </w:rPr>
    </w:lvl>
    <w:lvl w:ilvl="1">
      <w:start w:val="2"/>
      <w:numFmt w:val="lowerRoman"/>
      <w:lvlText w:val="(%2)"/>
      <w:lvlJc w:val="left"/>
      <w:pPr>
        <w:ind w:left="4295" w:hanging="420"/>
        <w:jc w:val="right"/>
      </w:pPr>
      <w:rPr>
        <w:rFonts w:hint="default" w:ascii="Times New Roman" w:hAnsi="Times New Roman" w:eastAsia="Times New Roman" w:cs="Times New Roman"/>
        <w:color w:val="181818"/>
        <w:spacing w:val="-1"/>
        <w:w w:val="108"/>
        <w:sz w:val="27"/>
        <w:szCs w:val="27"/>
      </w:rPr>
    </w:lvl>
    <w:lvl w:ilvl="2">
      <w:start w:val="0"/>
      <w:numFmt w:val="bullet"/>
      <w:lvlText w:val="•"/>
      <w:lvlJc w:val="left"/>
      <w:pPr>
        <w:ind w:left="5080" w:hanging="4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860" w:hanging="4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40" w:hanging="4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420" w:hanging="4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200" w:hanging="4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980" w:hanging="4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60" w:hanging="42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831" w:hanging="357"/>
      </w:pPr>
      <w:rPr>
        <w:rFonts w:hint="default" w:ascii="Times New Roman" w:hAnsi="Times New Roman" w:eastAsia="Times New Roman" w:cs="Times New Roman"/>
        <w:color w:val="161616"/>
        <w:w w:val="101"/>
        <w:sz w:val="27"/>
        <w:szCs w:val="27"/>
      </w:rPr>
    </w:lvl>
    <w:lvl w:ilvl="1">
      <w:start w:val="0"/>
      <w:numFmt w:val="bullet"/>
      <w:lvlText w:val="•"/>
      <w:lvlJc w:val="left"/>
      <w:pPr>
        <w:ind w:left="2246" w:hanging="359"/>
      </w:pPr>
      <w:rPr>
        <w:rFonts w:hint="default" w:ascii="Times New Roman" w:hAnsi="Times New Roman" w:eastAsia="Times New Roman" w:cs="Times New Roman"/>
        <w:color w:val="282828"/>
        <w:w w:val="106"/>
        <w:sz w:val="26"/>
        <w:szCs w:val="26"/>
      </w:rPr>
    </w:lvl>
    <w:lvl w:ilvl="2">
      <w:start w:val="0"/>
      <w:numFmt w:val="bullet"/>
      <w:lvlText w:val="•"/>
      <w:lvlJc w:val="left"/>
      <w:pPr>
        <w:ind w:left="3100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61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21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82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42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3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3" w:hanging="359"/>
      </w:pPr>
      <w:rPr>
        <w:rFonts w:hint="default"/>
      </w:rPr>
    </w:lvl>
  </w:abstractNum>
  <w:abstractNum w:abstractNumId="1">
    <w:multiLevelType w:val="hybridMultilevel"/>
    <w:lvl w:ilvl="0">
      <w:start w:val="17"/>
      <w:numFmt w:val="decimal"/>
      <w:lvlText w:val="%1."/>
      <w:lvlJc w:val="left"/>
      <w:pPr>
        <w:ind w:left="1040" w:hanging="361"/>
        <w:jc w:val="right"/>
      </w:pPr>
      <w:rPr>
        <w:rFonts w:hint="default" w:ascii="Arial" w:hAnsi="Arial" w:eastAsia="Arial" w:cs="Arial"/>
        <w:b/>
        <w:bCs/>
        <w:color w:val="111111"/>
        <w:spacing w:val="-1"/>
        <w:w w:val="106"/>
        <w:sz w:val="23"/>
        <w:szCs w:val="23"/>
      </w:rPr>
    </w:lvl>
    <w:lvl w:ilvl="1">
      <w:start w:val="1"/>
      <w:numFmt w:val="lowerRoman"/>
      <w:lvlText w:val="(%2)"/>
      <w:lvlJc w:val="left"/>
      <w:pPr>
        <w:ind w:left="1528" w:hanging="343"/>
        <w:jc w:val="right"/>
      </w:pPr>
      <w:rPr>
        <w:rFonts w:hint="default" w:ascii="Times New Roman" w:hAnsi="Times New Roman" w:eastAsia="Times New Roman" w:cs="Times New Roman"/>
        <w:color w:val="181818"/>
        <w:spacing w:val="-1"/>
        <w:w w:val="109"/>
        <w:sz w:val="27"/>
        <w:szCs w:val="27"/>
      </w:rPr>
    </w:lvl>
    <w:lvl w:ilvl="2">
      <w:start w:val="0"/>
      <w:numFmt w:val="bullet"/>
      <w:lvlText w:val="•"/>
      <w:lvlJc w:val="left"/>
      <w:pPr>
        <w:ind w:left="2264" w:hanging="354"/>
      </w:pPr>
      <w:rPr>
        <w:rFonts w:hint="default" w:ascii="Times New Roman" w:hAnsi="Times New Roman" w:eastAsia="Times New Roman" w:cs="Times New Roman"/>
        <w:color w:val="181818"/>
        <w:w w:val="102"/>
        <w:sz w:val="27"/>
        <w:szCs w:val="27"/>
      </w:rPr>
    </w:lvl>
    <w:lvl w:ilvl="3">
      <w:start w:val="0"/>
      <w:numFmt w:val="bullet"/>
      <w:lvlText w:val="•"/>
      <w:lvlJc w:val="left"/>
      <w:pPr>
        <w:ind w:left="2260" w:hanging="3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4" w:hanging="3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8" w:hanging="3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2" w:hanging="3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7" w:hanging="3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31" w:hanging="354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014" w:hanging="364"/>
        <w:jc w:val="left"/>
      </w:pPr>
      <w:rPr>
        <w:rFonts w:hint="default"/>
        <w:spacing w:val="-1"/>
        <w:w w:val="105"/>
      </w:rPr>
    </w:lvl>
    <w:lvl w:ilvl="1">
      <w:start w:val="1"/>
      <w:numFmt w:val="decimal"/>
      <w:lvlText w:val="%2."/>
      <w:lvlJc w:val="left"/>
      <w:pPr>
        <w:ind w:left="1094" w:hanging="358"/>
        <w:jc w:val="left"/>
      </w:pPr>
      <w:rPr>
        <w:rFonts w:hint="default"/>
        <w:b/>
        <w:bCs/>
        <w:spacing w:val="-1"/>
        <w:w w:val="108"/>
      </w:rPr>
    </w:lvl>
    <w:lvl w:ilvl="2">
      <w:start w:val="0"/>
      <w:numFmt w:val="bullet"/>
      <w:lvlText w:val="•"/>
      <w:lvlJc w:val="left"/>
      <w:pPr>
        <w:ind w:left="2235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1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6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2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77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13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48" w:hanging="358"/>
      </w:pPr>
      <w:rPr>
        <w:rFonts w:hint="default"/>
      </w:rPr>
    </w:lvl>
  </w:abstractNum>
  <w:num w:numId="30">
    <w:abstractNumId w:val="29"/>
  </w:num>
  <w:num w:numId="20">
    <w:abstractNumId w:val="19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</w:rPr>
  </w:style>
  <w:style w:styleId="Heading1" w:type="paragraph">
    <w:name w:val="Heading 1"/>
    <w:basedOn w:val="Normal"/>
    <w:uiPriority w:val="1"/>
    <w:qFormat/>
    <w:pPr>
      <w:spacing w:before="91"/>
      <w:ind w:left="291"/>
      <w:outlineLvl w:val="1"/>
    </w:pPr>
    <w:rPr>
      <w:rFonts w:ascii="Arial" w:hAnsi="Arial" w:eastAsia="Arial" w:cs="Arial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spacing w:before="89"/>
      <w:ind w:left="195"/>
      <w:outlineLvl w:val="2"/>
    </w:pPr>
    <w:rPr>
      <w:rFonts w:ascii="Times New Roman" w:hAnsi="Times New Roman" w:eastAsia="Times New Roman" w:cs="Times New Roman"/>
      <w:b/>
      <w:bCs/>
      <w:sz w:val="27"/>
      <w:szCs w:val="27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1048" w:hanging="352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jpeg"/><Relationship Id="rId33" Type="http://schemas.openxmlformats.org/officeDocument/2006/relationships/image" Target="media/image29.jpe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jpeg"/><Relationship Id="rId39" Type="http://schemas.openxmlformats.org/officeDocument/2006/relationships/hyperlink" Target="mailto:gb@supportwarehouse.com" TargetMode="External"/><Relationship Id="rId40" Type="http://schemas.openxmlformats.org/officeDocument/2006/relationships/hyperlink" Target="http://www.supportwarehouse.com/" TargetMode="External"/><Relationship Id="rId41" Type="http://schemas.openxmlformats.org/officeDocument/2006/relationships/image" Target="media/image35.jpeg"/><Relationship Id="rId42" Type="http://schemas.openxmlformats.org/officeDocument/2006/relationships/image" Target="media/image36.jpeg"/><Relationship Id="rId43" Type="http://schemas.openxmlformats.org/officeDocument/2006/relationships/image" Target="media/image37.jpe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jpeg"/><Relationship Id="rId49" Type="http://schemas.openxmlformats.org/officeDocument/2006/relationships/hyperlink" Target="mailto:Barbara.Vernon@copeland.gov.uk" TargetMode="External"/><Relationship Id="rId50" Type="http://schemas.openxmlformats.org/officeDocument/2006/relationships/image" Target="media/image43.jpeg"/><Relationship Id="rId51" Type="http://schemas.openxmlformats.org/officeDocument/2006/relationships/image" Target="media/image44.jpeg"/><Relationship Id="rId52" Type="http://schemas.openxmlformats.org/officeDocument/2006/relationships/image" Target="media/image45.png"/><Relationship Id="rId53" Type="http://schemas.openxmlformats.org/officeDocument/2006/relationships/image" Target="media/image46.png"/><Relationship Id="rId54" Type="http://schemas.openxmlformats.org/officeDocument/2006/relationships/image" Target="media/image47.png"/><Relationship Id="rId55" Type="http://schemas.openxmlformats.org/officeDocument/2006/relationships/image" Target="media/image48.png"/><Relationship Id="rId56" Type="http://schemas.openxmlformats.org/officeDocument/2006/relationships/image" Target="media/image49.png"/><Relationship Id="rId57" Type="http://schemas.openxmlformats.org/officeDocument/2006/relationships/image" Target="media/image50.png"/><Relationship Id="rId58" Type="http://schemas.openxmlformats.org/officeDocument/2006/relationships/image" Target="media/image51.png"/><Relationship Id="rId59" Type="http://schemas.openxmlformats.org/officeDocument/2006/relationships/image" Target="media/image52.png"/><Relationship Id="rId60" Type="http://schemas.openxmlformats.org/officeDocument/2006/relationships/image" Target="media/image53.jpeg"/><Relationship Id="rId61" Type="http://schemas.openxmlformats.org/officeDocument/2006/relationships/image" Target="media/image54.jpeg"/><Relationship Id="rId62" Type="http://schemas.openxmlformats.org/officeDocument/2006/relationships/image" Target="media/image55.png"/><Relationship Id="rId63" Type="http://schemas.openxmlformats.org/officeDocument/2006/relationships/image" Target="media/image56.png"/><Relationship Id="rId64" Type="http://schemas.openxmlformats.org/officeDocument/2006/relationships/image" Target="media/image57.png"/><Relationship Id="rId6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2021-02-19T10:14:49Z</dcterms:created>
  <dcterms:modified xsi:type="dcterms:W3CDTF">2021-02-19T10:14:49Z</dcterms:modified>
</cp:coreProperties>
</file>