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005311">
        <w:rPr>
          <w:b/>
          <w:sz w:val="28"/>
          <w:szCs w:val="28"/>
        </w:rPr>
        <w:t>PEND</w:t>
      </w:r>
      <w:r w:rsidR="00143209">
        <w:rPr>
          <w:b/>
          <w:sz w:val="28"/>
          <w:szCs w:val="28"/>
        </w:rPr>
        <w:t xml:space="preserve">ITURE OVER £500 DURING </w:t>
      </w:r>
      <w:r w:rsidR="001C5E77">
        <w:rPr>
          <w:b/>
          <w:sz w:val="28"/>
          <w:szCs w:val="28"/>
        </w:rPr>
        <w:t>DECEMBER</w:t>
      </w:r>
      <w:r w:rsidRPr="001B7B0D">
        <w:rPr>
          <w:b/>
          <w:sz w:val="28"/>
          <w:szCs w:val="28"/>
        </w:rPr>
        <w:t xml:space="preserve"> 2017</w:t>
      </w:r>
    </w:p>
    <w:p w:rsidR="001B7B0D" w:rsidRDefault="001B7B0D" w:rsidP="001B7B0D">
      <w:pPr>
        <w:rPr>
          <w:b/>
          <w:sz w:val="28"/>
          <w:szCs w:val="28"/>
        </w:rPr>
      </w:pPr>
    </w:p>
    <w:p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9E6C24">
        <w:rPr>
          <w:b/>
        </w:rPr>
        <w:tab/>
      </w:r>
      <w:r>
        <w:rPr>
          <w:b/>
        </w:rPr>
        <w:t>Amount</w:t>
      </w:r>
    </w:p>
    <w:p w:rsidR="00DB6E4C" w:rsidRDefault="00DB6E4C" w:rsidP="00050958">
      <w:pPr>
        <w:pStyle w:val="NoSpacing"/>
      </w:pPr>
      <w:r>
        <w:t>08.12.2017</w:t>
      </w:r>
      <w:r>
        <w:tab/>
        <w:t>Copeland Borough Council</w:t>
      </w:r>
      <w:r>
        <w:tab/>
      </w:r>
      <w:r>
        <w:tab/>
      </w:r>
      <w:r>
        <w:tab/>
        <w:t>Maintenance/management Allotments</w:t>
      </w:r>
      <w:r>
        <w:tab/>
        <w:t>2292.00</w:t>
      </w:r>
    </w:p>
    <w:p w:rsidR="00DB6E4C" w:rsidRDefault="00DB6E4C" w:rsidP="00050958">
      <w:pPr>
        <w:pStyle w:val="NoSpacing"/>
      </w:pPr>
      <w:r>
        <w:t>08.12.2017</w:t>
      </w:r>
      <w:r>
        <w:tab/>
        <w:t>BDO LLP</w:t>
      </w:r>
      <w:r>
        <w:tab/>
      </w:r>
      <w:r>
        <w:tab/>
      </w:r>
      <w:r>
        <w:tab/>
      </w:r>
      <w:r>
        <w:tab/>
      </w:r>
      <w:r>
        <w:tab/>
        <w:t>Review of the annual return y/e 31.3.17</w:t>
      </w:r>
      <w:r>
        <w:tab/>
        <w:t>1240.80</w:t>
      </w:r>
    </w:p>
    <w:p w:rsidR="00DB6E4C" w:rsidRDefault="00DB6E4C" w:rsidP="00050958">
      <w:pPr>
        <w:pStyle w:val="NoSpacing"/>
      </w:pPr>
      <w:r>
        <w:t>08.12.2017</w:t>
      </w:r>
      <w:r>
        <w:tab/>
        <w:t>Glasdon UK Ltd</w:t>
      </w:r>
      <w:r>
        <w:tab/>
      </w:r>
      <w:r>
        <w:tab/>
      </w:r>
      <w:r>
        <w:tab/>
      </w:r>
      <w:r>
        <w:tab/>
      </w:r>
      <w:r>
        <w:tab/>
        <w:t>36 x Litter Bins</w:t>
      </w:r>
      <w:r>
        <w:tab/>
      </w:r>
      <w:r>
        <w:tab/>
      </w:r>
      <w:r>
        <w:tab/>
      </w:r>
      <w:r>
        <w:tab/>
        <w:t>13080.09</w:t>
      </w:r>
    </w:p>
    <w:p w:rsidR="00DB6E4C" w:rsidRDefault="00DB6E4C" w:rsidP="00050958">
      <w:pPr>
        <w:pStyle w:val="NoSpacing"/>
      </w:pPr>
      <w:r>
        <w:t>08.12.2017</w:t>
      </w:r>
      <w:r>
        <w:tab/>
        <w:t>Copeland Borough Council</w:t>
      </w:r>
      <w:r>
        <w:tab/>
      </w:r>
      <w:r>
        <w:tab/>
      </w:r>
      <w:r>
        <w:tab/>
        <w:t>50% share of 2017/18 market costs</w:t>
      </w:r>
      <w:r>
        <w:tab/>
        <w:t>21795.00</w:t>
      </w:r>
    </w:p>
    <w:p w:rsidR="00DB6E4C" w:rsidRDefault="00DB6E4C" w:rsidP="00050958">
      <w:pPr>
        <w:pStyle w:val="NoSpacing"/>
      </w:pPr>
      <w:r>
        <w:t>08.12.2017</w:t>
      </w:r>
      <w:r>
        <w:tab/>
        <w:t>Bauer Radio Ltd</w:t>
      </w:r>
      <w:r>
        <w:tab/>
      </w:r>
      <w:r>
        <w:tab/>
      </w:r>
      <w:r>
        <w:tab/>
      </w:r>
      <w:r>
        <w:tab/>
      </w:r>
      <w:r>
        <w:tab/>
        <w:t>CFM Airtime/Stage – Christmas Lights</w:t>
      </w:r>
      <w:r>
        <w:tab/>
        <w:t>2700.00</w:t>
      </w:r>
    </w:p>
    <w:p w:rsidR="00DB6E4C" w:rsidRDefault="00DB6E4C" w:rsidP="00050958">
      <w:pPr>
        <w:pStyle w:val="NoSpacing"/>
      </w:pPr>
      <w:r>
        <w:t>14.12.2017</w:t>
      </w:r>
      <w:r>
        <w:tab/>
        <w:t>Mirehouse Residents Group</w:t>
      </w:r>
      <w:r>
        <w:tab/>
      </w:r>
      <w:r>
        <w:tab/>
      </w:r>
      <w:r>
        <w:tab/>
        <w:t>Grant Funding</w:t>
      </w:r>
      <w:r>
        <w:tab/>
      </w:r>
      <w:r>
        <w:tab/>
      </w:r>
      <w:r>
        <w:tab/>
      </w:r>
      <w:r>
        <w:tab/>
        <w:t>10000.00</w:t>
      </w:r>
      <w:bookmarkStart w:id="0" w:name="_GoBack"/>
      <w:bookmarkEnd w:id="0"/>
    </w:p>
    <w:p w:rsidR="00143209" w:rsidRDefault="00DB6E4C" w:rsidP="00050958">
      <w:pPr>
        <w:pStyle w:val="NoSpacing"/>
      </w:pPr>
      <w:r>
        <w:t>15.12.</w:t>
      </w:r>
      <w:r w:rsidR="00143209">
        <w:t>2017</w:t>
      </w:r>
      <w:r w:rsidR="00143209">
        <w:tab/>
        <w:t>HMRC</w:t>
      </w:r>
      <w:r w:rsidR="00143209">
        <w:tab/>
      </w:r>
      <w:r w:rsidR="00143209">
        <w:tab/>
      </w:r>
      <w:r w:rsidR="00143209">
        <w:tab/>
      </w:r>
      <w:r w:rsidR="00143209">
        <w:tab/>
      </w:r>
      <w:r w:rsidR="00143209">
        <w:tab/>
      </w:r>
      <w:r w:rsidR="00143209">
        <w:tab/>
        <w:t>Tax and NI Contributions</w:t>
      </w:r>
      <w:r w:rsidR="00143209">
        <w:tab/>
      </w:r>
      <w:r w:rsidR="00143209">
        <w:tab/>
        <w:t>1592.87</w:t>
      </w:r>
    </w:p>
    <w:p w:rsidR="00370649" w:rsidRDefault="00143209" w:rsidP="00050958">
      <w:pPr>
        <w:pStyle w:val="NoSpacing"/>
      </w:pPr>
      <w:r>
        <w:t>1</w:t>
      </w:r>
      <w:r w:rsidR="00DB6E4C">
        <w:t>5.12</w:t>
      </w:r>
      <w:r>
        <w:t>.2017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Net Pay – </w:t>
      </w:r>
      <w:r w:rsidR="00DB6E4C">
        <w:t>December</w:t>
      </w:r>
      <w:r>
        <w:t xml:space="preserve"> 2017</w:t>
      </w:r>
      <w:r>
        <w:tab/>
      </w:r>
      <w:r>
        <w:tab/>
        <w:t>3937.</w:t>
      </w:r>
      <w:r w:rsidR="00370649">
        <w:t>76</w:t>
      </w:r>
    </w:p>
    <w:p w:rsidR="00370649" w:rsidRDefault="00DB6E4C" w:rsidP="00370649">
      <w:pPr>
        <w:pStyle w:val="NoSpacing"/>
      </w:pPr>
      <w:r>
        <w:t>15.12.2017</w:t>
      </w:r>
      <w:r>
        <w:tab/>
        <w:t>Cumbria Local Government Pension Scheme</w:t>
      </w:r>
      <w:r>
        <w:tab/>
        <w:t>Staff Pensions – July – Dec 2017</w:t>
      </w:r>
      <w:r>
        <w:tab/>
      </w:r>
      <w:r>
        <w:tab/>
        <w:t>4365.03</w:t>
      </w:r>
    </w:p>
    <w:p w:rsidR="00DB6E4C" w:rsidRDefault="00DB6E4C" w:rsidP="00370649">
      <w:pPr>
        <w:pStyle w:val="NoSpacing"/>
      </w:pPr>
    </w:p>
    <w:p w:rsidR="00A7772F" w:rsidRDefault="00A7772F" w:rsidP="00370649">
      <w:pPr>
        <w:pStyle w:val="NoSpacing"/>
      </w:pPr>
    </w:p>
    <w:p w:rsidR="009778C2" w:rsidRDefault="009778C2" w:rsidP="00050958">
      <w:pPr>
        <w:pStyle w:val="NoSpacing"/>
      </w:pPr>
    </w:p>
    <w:sectPr w:rsidR="009778C2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05311"/>
    <w:rsid w:val="0003119E"/>
    <w:rsid w:val="00050958"/>
    <w:rsid w:val="000D2BDC"/>
    <w:rsid w:val="00143209"/>
    <w:rsid w:val="001B7B0D"/>
    <w:rsid w:val="001C5E77"/>
    <w:rsid w:val="002C5334"/>
    <w:rsid w:val="0031581B"/>
    <w:rsid w:val="003625BB"/>
    <w:rsid w:val="00370649"/>
    <w:rsid w:val="003C5D8B"/>
    <w:rsid w:val="005607CA"/>
    <w:rsid w:val="00570918"/>
    <w:rsid w:val="007E0EA5"/>
    <w:rsid w:val="00832FE5"/>
    <w:rsid w:val="008763FD"/>
    <w:rsid w:val="008B01EC"/>
    <w:rsid w:val="009248B7"/>
    <w:rsid w:val="009778C2"/>
    <w:rsid w:val="009E6C24"/>
    <w:rsid w:val="00A7772F"/>
    <w:rsid w:val="00AB13DD"/>
    <w:rsid w:val="00AF6F95"/>
    <w:rsid w:val="00B15A22"/>
    <w:rsid w:val="00B16B8E"/>
    <w:rsid w:val="00C52F22"/>
    <w:rsid w:val="00D67456"/>
    <w:rsid w:val="00DB6E4C"/>
    <w:rsid w:val="00E217F2"/>
    <w:rsid w:val="00EF506E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5E82A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3</cp:revision>
  <dcterms:created xsi:type="dcterms:W3CDTF">2018-01-02T10:40:00Z</dcterms:created>
  <dcterms:modified xsi:type="dcterms:W3CDTF">2018-01-02T10:49:00Z</dcterms:modified>
</cp:coreProperties>
</file>