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line style="position:absolute;mso-position-horizontal-relative:page;mso-position-vertical-relative:page;z-index:251658240" from="589.141602pt,727.49568pt" to="589.141602pt,687.499634pt" stroked="true" strokeweight=".360773pt" strokecolor="#000000">
            <v:stroke dashstyle="solid"/>
            <w10:wrap type="none"/>
          </v:line>
        </w:pict>
      </w:r>
      <w:r>
        <w:rPr/>
        <w:pict>
          <v:line style="position:absolute;mso-position-horizontal-relative:page;mso-position-vertical-relative:page;z-index:251659264" from="589.50238pt,675.608884pt" to="589.50238pt,631.28894pt" stroked="true" strokeweight=".360773pt" strokecolor="#000000">
            <v:stroke dashstyle="solid"/>
            <w10:wrap type="none"/>
          </v:line>
        </w:pict>
      </w:r>
      <w:r>
        <w:rPr/>
        <w:pict>
          <v:line style="position:absolute;mso-position-horizontal-relative:page;mso-position-vertical-relative:page;z-index:251660288" from="588.780823pt,742.268982pt" to="588.780823pt,841.000059pt" stroked="true" strokeweight=".360773pt" strokecolor="#000000">
            <v:stroke dashstyle="solid"/>
            <w10:wrap type="none"/>
          </v:line>
        </w:pict>
      </w:r>
      <w:r>
        <w:rPr/>
        <w:pict>
          <v:line style="position:absolute;mso-position-horizontal-relative:page;mso-position-vertical-relative:page;z-index:251661312" from="589.863159pt,557.422393pt" to="589.863159pt,521.750244pt" stroked="true" strokeweight=".360773pt" strokecolor="#000000">
            <v:stroke dashstyle="solid"/>
            <w10:wrap type="none"/>
          </v:line>
        </w:pict>
      </w:r>
      <w:r>
        <w:rPr/>
        <w:pict>
          <v:shape style="position:absolute;margin-left:591.119995pt;margin-top:667.119995pt;width:.4pt;height:173.9pt;mso-position-horizontal-relative:page;mso-position-vertical-relative:page;z-index:251662336" coordorigin="11822,13342" coordsize="8,3478" path="m11848,3481l11848,2220m11855,2155l11855,0e" filled="false" stroked="true" strokeweight=".360549pt" strokecolor="#000000">
            <v:path arrowok="t"/>
            <v:stroke dashstyle="solid"/>
            <w10:wrap type="none"/>
          </v:shape>
        </w:pict>
      </w:r>
    </w:p>
    <w:p>
      <w:pPr>
        <w:pStyle w:val="BodyText"/>
        <w:rPr>
          <w:sz w:val="20"/>
        </w:rPr>
      </w:pPr>
    </w:p>
    <w:p>
      <w:pPr>
        <w:pStyle w:val="BodyText"/>
        <w:rPr>
          <w:sz w:val="20"/>
        </w:rPr>
      </w:pPr>
    </w:p>
    <w:p>
      <w:pPr>
        <w:pStyle w:val="BodyText"/>
        <w:spacing w:before="6"/>
        <w:rPr>
          <w:sz w:val="29"/>
        </w:rPr>
      </w:pPr>
    </w:p>
    <w:p>
      <w:pPr>
        <w:spacing w:before="88"/>
        <w:ind w:left="3281" w:right="0" w:firstLine="0"/>
        <w:jc w:val="left"/>
        <w:rPr>
          <w:rFonts w:ascii="Arial"/>
          <w:b/>
          <w:sz w:val="36"/>
        </w:rPr>
      </w:pPr>
      <w:r>
        <w:rPr>
          <w:rFonts w:ascii="Arial"/>
          <w:b/>
          <w:w w:val="105"/>
          <w:sz w:val="36"/>
          <w:u w:val="thick"/>
        </w:rPr>
        <w:t>WHITEHAVEN TOWN COUNCIL</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3"/>
        <w:rPr>
          <w:rFonts w:ascii="Arial"/>
          <w:b/>
          <w:sz w:val="17"/>
        </w:rPr>
      </w:pPr>
    </w:p>
    <w:p>
      <w:pPr>
        <w:pStyle w:val="Heading1"/>
        <w:spacing w:line="388" w:lineRule="auto" w:before="89"/>
        <w:ind w:left="1619" w:firstLine="4"/>
        <w:rPr>
          <w:u w:val="none"/>
        </w:rPr>
      </w:pPr>
      <w:r>
        <w:rPr>
          <w:u w:val="thick"/>
        </w:rPr>
        <w:t>Minutes of the Virtual Council Meeting held on the Zoom Platform on 29th</w:t>
      </w:r>
      <w:r>
        <w:rPr>
          <w:u w:val="none"/>
        </w:rPr>
        <w:t> </w:t>
      </w:r>
      <w:r>
        <w:rPr>
          <w:u w:val="thick"/>
        </w:rPr>
        <w:t>October 2020</w:t>
      </w:r>
    </w:p>
    <w:p>
      <w:pPr>
        <w:pStyle w:val="BodyText"/>
        <w:rPr>
          <w:b/>
          <w:sz w:val="20"/>
        </w:rPr>
      </w:pPr>
    </w:p>
    <w:p>
      <w:pPr>
        <w:pStyle w:val="BodyText"/>
        <w:spacing w:before="7"/>
        <w:rPr>
          <w:b/>
          <w:sz w:val="17"/>
        </w:rPr>
      </w:pPr>
    </w:p>
    <w:p>
      <w:pPr>
        <w:pStyle w:val="BodyText"/>
        <w:spacing w:line="247" w:lineRule="auto" w:before="89"/>
        <w:ind w:left="1640" w:firstLine="5"/>
      </w:pPr>
      <w:r>
        <w:rPr>
          <w:b/>
          <w:u w:val="thick"/>
        </w:rPr>
        <w:t>Present:</w:t>
      </w:r>
      <w:r>
        <w:rPr>
          <w:b/>
        </w:rPr>
        <w:t> </w:t>
      </w:r>
      <w:r>
        <w:rPr/>
        <w:t>Councillor B O'Kane (Chairman); Councillor C Arrighi; Councillor E Dinsdale; Councillor G Dinsdale; Councillor C Hayes; Councillor J Rayson; Councillor R Redmond; Councillor G Roberts; Councillor C Walmsley</w:t>
      </w:r>
    </w:p>
    <w:p>
      <w:pPr>
        <w:pStyle w:val="BodyText"/>
        <w:spacing w:before="8"/>
        <w:rPr>
          <w:sz w:val="28"/>
        </w:rPr>
      </w:pPr>
    </w:p>
    <w:p>
      <w:pPr>
        <w:pStyle w:val="BodyText"/>
        <w:spacing w:before="1"/>
        <w:ind w:left="1633"/>
      </w:pPr>
      <w:r>
        <w:rPr>
          <w:w w:val="105"/>
        </w:rPr>
        <w:t>M. Jewell, Clerk and Responsible Financial Officer</w:t>
      </w:r>
    </w:p>
    <w:p>
      <w:pPr>
        <w:pStyle w:val="BodyText"/>
        <w:spacing w:before="8"/>
        <w:rPr>
          <w:sz w:val="28"/>
        </w:rPr>
      </w:pPr>
    </w:p>
    <w:p>
      <w:pPr>
        <w:pStyle w:val="ListParagraph"/>
        <w:numPr>
          <w:ilvl w:val="0"/>
          <w:numId w:val="1"/>
        </w:numPr>
        <w:tabs>
          <w:tab w:pos="1975" w:val="left" w:leader="none"/>
        </w:tabs>
        <w:spacing w:line="496" w:lineRule="auto" w:before="0" w:after="0"/>
        <w:ind w:left="1618" w:right="6141" w:firstLine="23"/>
        <w:jc w:val="left"/>
        <w:rPr>
          <w:sz w:val="27"/>
        </w:rPr>
      </w:pPr>
      <w:r>
        <w:rPr>
          <w:w w:val="105"/>
          <w:sz w:val="27"/>
        </w:rPr>
        <w:t>Gorley, Assistant</w:t>
      </w:r>
      <w:r>
        <w:rPr>
          <w:spacing w:val="-57"/>
          <w:w w:val="105"/>
          <w:sz w:val="27"/>
        </w:rPr>
        <w:t> </w:t>
      </w:r>
      <w:r>
        <w:rPr>
          <w:w w:val="105"/>
          <w:sz w:val="27"/>
        </w:rPr>
        <w:t>Clerk Members of the</w:t>
      </w:r>
      <w:r>
        <w:rPr>
          <w:spacing w:val="-19"/>
          <w:w w:val="105"/>
          <w:sz w:val="27"/>
        </w:rPr>
        <w:t> </w:t>
      </w:r>
      <w:r>
        <w:rPr>
          <w:w w:val="105"/>
          <w:sz w:val="27"/>
        </w:rPr>
        <w:t>Public</w:t>
      </w:r>
    </w:p>
    <w:p>
      <w:pPr>
        <w:pStyle w:val="BodyText"/>
        <w:rPr>
          <w:sz w:val="28"/>
        </w:rPr>
      </w:pPr>
    </w:p>
    <w:p>
      <w:pPr>
        <w:pStyle w:val="Heading1"/>
        <w:tabs>
          <w:tab w:pos="1440" w:val="left" w:leader="none"/>
        </w:tabs>
        <w:ind w:left="169"/>
        <w:rPr>
          <w:u w:val="none"/>
        </w:rPr>
      </w:pPr>
      <w:r>
        <w:rPr>
          <w:w w:val="105"/>
          <w:u w:val="none"/>
        </w:rPr>
        <w:t>1623/20</w:t>
        <w:tab/>
      </w:r>
      <w:r>
        <w:rPr>
          <w:w w:val="105"/>
          <w:u w:val="thick"/>
        </w:rPr>
        <w:t>Apologies for</w:t>
      </w:r>
      <w:r>
        <w:rPr>
          <w:spacing w:val="10"/>
          <w:w w:val="105"/>
          <w:u w:val="thick"/>
        </w:rPr>
        <w:t> </w:t>
      </w:r>
      <w:r>
        <w:rPr>
          <w:w w:val="105"/>
          <w:u w:val="thick"/>
        </w:rPr>
        <w:t>Absence</w:t>
      </w:r>
    </w:p>
    <w:p>
      <w:pPr>
        <w:pStyle w:val="BodyText"/>
        <w:rPr>
          <w:b/>
          <w:sz w:val="30"/>
        </w:rPr>
      </w:pPr>
    </w:p>
    <w:p>
      <w:pPr>
        <w:pStyle w:val="BodyText"/>
        <w:spacing w:line="244" w:lineRule="auto" w:before="1"/>
        <w:ind w:left="1416" w:firstLine="9"/>
      </w:pPr>
      <w:r>
        <w:rPr>
          <w:w w:val="105"/>
        </w:rPr>
        <w:t>Apologies</w:t>
      </w:r>
      <w:r>
        <w:rPr>
          <w:spacing w:val="-11"/>
          <w:w w:val="105"/>
        </w:rPr>
        <w:t> </w:t>
      </w:r>
      <w:r>
        <w:rPr>
          <w:w w:val="105"/>
        </w:rPr>
        <w:t>for</w:t>
      </w:r>
      <w:r>
        <w:rPr>
          <w:spacing w:val="-21"/>
          <w:w w:val="105"/>
        </w:rPr>
        <w:t> </w:t>
      </w:r>
      <w:r>
        <w:rPr>
          <w:w w:val="105"/>
        </w:rPr>
        <w:t>absence</w:t>
      </w:r>
      <w:r>
        <w:rPr>
          <w:spacing w:val="-13"/>
          <w:w w:val="105"/>
        </w:rPr>
        <w:t> </w:t>
      </w:r>
      <w:r>
        <w:rPr>
          <w:w w:val="105"/>
        </w:rPr>
        <w:t>were</w:t>
      </w:r>
      <w:r>
        <w:rPr>
          <w:spacing w:val="-20"/>
          <w:w w:val="105"/>
        </w:rPr>
        <w:t> </w:t>
      </w:r>
      <w:r>
        <w:rPr>
          <w:w w:val="105"/>
        </w:rPr>
        <w:t>received</w:t>
      </w:r>
      <w:r>
        <w:rPr>
          <w:spacing w:val="-6"/>
          <w:w w:val="105"/>
        </w:rPr>
        <w:t> </w:t>
      </w:r>
      <w:r>
        <w:rPr>
          <w:w w:val="105"/>
        </w:rPr>
        <w:t>from</w:t>
      </w:r>
      <w:r>
        <w:rPr>
          <w:spacing w:val="-14"/>
          <w:w w:val="105"/>
        </w:rPr>
        <w:t> </w:t>
      </w:r>
      <w:r>
        <w:rPr>
          <w:w w:val="105"/>
        </w:rPr>
        <w:t>Councillor</w:t>
      </w:r>
      <w:r>
        <w:rPr>
          <w:spacing w:val="-11"/>
          <w:w w:val="105"/>
        </w:rPr>
        <w:t> </w:t>
      </w:r>
      <w:r>
        <w:rPr>
          <w:w w:val="105"/>
        </w:rPr>
        <w:t>R</w:t>
      </w:r>
      <w:r>
        <w:rPr>
          <w:spacing w:val="-27"/>
          <w:w w:val="105"/>
        </w:rPr>
        <w:t> </w:t>
      </w:r>
      <w:r>
        <w:rPr>
          <w:w w:val="105"/>
        </w:rPr>
        <w:t>Gill,</w:t>
      </w:r>
      <w:r>
        <w:rPr>
          <w:spacing w:val="-22"/>
          <w:w w:val="105"/>
        </w:rPr>
        <w:t> </w:t>
      </w:r>
      <w:r>
        <w:rPr>
          <w:w w:val="105"/>
        </w:rPr>
        <w:t>Councillor</w:t>
      </w:r>
      <w:r>
        <w:rPr>
          <w:spacing w:val="-16"/>
          <w:w w:val="105"/>
        </w:rPr>
        <w:t> </w:t>
      </w:r>
      <w:r>
        <w:rPr>
          <w:w w:val="105"/>
        </w:rPr>
        <w:t>C Maudling and Councillor </w:t>
      </w:r>
      <w:r>
        <w:rPr>
          <w:b/>
          <w:w w:val="105"/>
        </w:rPr>
        <w:t>L</w:t>
      </w:r>
      <w:r>
        <w:rPr>
          <w:b/>
          <w:spacing w:val="14"/>
          <w:w w:val="105"/>
        </w:rPr>
        <w:t> </w:t>
      </w:r>
      <w:r>
        <w:rPr>
          <w:w w:val="105"/>
        </w:rPr>
        <w:t>Walmsley</w:t>
      </w:r>
    </w:p>
    <w:p>
      <w:pPr>
        <w:pStyle w:val="BodyText"/>
        <w:spacing w:before="2"/>
        <w:rPr>
          <w:sz w:val="28"/>
        </w:rPr>
      </w:pPr>
    </w:p>
    <w:p>
      <w:pPr>
        <w:pStyle w:val="Heading1"/>
        <w:tabs>
          <w:tab w:pos="1424" w:val="left" w:leader="none"/>
        </w:tabs>
        <w:spacing w:before="1"/>
        <w:rPr>
          <w:u w:val="none"/>
        </w:rPr>
      </w:pPr>
      <w:r>
        <w:rPr>
          <w:w w:val="105"/>
          <w:u w:val="none"/>
        </w:rPr>
        <w:t>1624/20</w:t>
        <w:tab/>
      </w:r>
      <w:r>
        <w:rPr>
          <w:w w:val="105"/>
          <w:u w:val="thick"/>
        </w:rPr>
        <w:t>Declarations of</w:t>
      </w:r>
      <w:r>
        <w:rPr>
          <w:spacing w:val="13"/>
          <w:w w:val="105"/>
          <w:u w:val="thick"/>
        </w:rPr>
        <w:t> </w:t>
      </w:r>
      <w:r>
        <w:rPr>
          <w:w w:val="105"/>
          <w:u w:val="thick"/>
        </w:rPr>
        <w:t>Interest</w:t>
      </w:r>
    </w:p>
    <w:p>
      <w:pPr>
        <w:pStyle w:val="BodyText"/>
        <w:rPr>
          <w:b/>
          <w:sz w:val="30"/>
        </w:rPr>
      </w:pPr>
    </w:p>
    <w:p>
      <w:pPr>
        <w:pStyle w:val="BodyText"/>
        <w:spacing w:line="244" w:lineRule="auto"/>
        <w:ind w:left="1476" w:right="429" w:firstLine="6"/>
      </w:pPr>
      <w:r>
        <w:rPr/>
        <w:t>Councillor Rayson declared a non pecuniary interest in Agenda Items  IO and 14 on the Agenda as she was the tenant of a Council</w:t>
      </w:r>
      <w:r>
        <w:rPr>
          <w:spacing w:val="63"/>
        </w:rPr>
        <w:t> </w:t>
      </w:r>
      <w:r>
        <w:rPr/>
        <w:t>Allotment</w:t>
      </w:r>
    </w:p>
    <w:p>
      <w:pPr>
        <w:pStyle w:val="BodyText"/>
        <w:spacing w:line="244" w:lineRule="auto" w:before="8"/>
        <w:ind w:left="1477" w:right="429" w:hanging="2"/>
      </w:pPr>
      <w:r>
        <w:rPr>
          <w:w w:val="105"/>
        </w:rPr>
        <w:t>Councillor</w:t>
      </w:r>
      <w:r>
        <w:rPr>
          <w:spacing w:val="-13"/>
          <w:w w:val="105"/>
        </w:rPr>
        <w:t> </w:t>
      </w:r>
      <w:r>
        <w:rPr>
          <w:w w:val="105"/>
        </w:rPr>
        <w:t>Roberts</w:t>
      </w:r>
      <w:r>
        <w:rPr>
          <w:spacing w:val="-24"/>
          <w:w w:val="105"/>
        </w:rPr>
        <w:t> </w:t>
      </w:r>
      <w:r>
        <w:rPr>
          <w:w w:val="105"/>
        </w:rPr>
        <w:t>declared</w:t>
      </w:r>
      <w:r>
        <w:rPr>
          <w:spacing w:val="-13"/>
          <w:w w:val="105"/>
        </w:rPr>
        <w:t> </w:t>
      </w:r>
      <w:r>
        <w:rPr>
          <w:w w:val="105"/>
        </w:rPr>
        <w:t>that</w:t>
      </w:r>
      <w:r>
        <w:rPr>
          <w:spacing w:val="-21"/>
          <w:w w:val="105"/>
        </w:rPr>
        <w:t> </w:t>
      </w:r>
      <w:r>
        <w:rPr>
          <w:w w:val="105"/>
        </w:rPr>
        <w:t>he</w:t>
      </w:r>
      <w:r>
        <w:rPr>
          <w:spacing w:val="-19"/>
          <w:w w:val="105"/>
        </w:rPr>
        <w:t> </w:t>
      </w:r>
      <w:r>
        <w:rPr>
          <w:w w:val="105"/>
        </w:rPr>
        <w:t>was</w:t>
      </w:r>
      <w:r>
        <w:rPr>
          <w:spacing w:val="-18"/>
          <w:w w:val="105"/>
        </w:rPr>
        <w:t> </w:t>
      </w:r>
      <w:r>
        <w:rPr>
          <w:w w:val="105"/>
        </w:rPr>
        <w:t>a</w:t>
      </w:r>
      <w:r>
        <w:rPr>
          <w:spacing w:val="-26"/>
          <w:w w:val="105"/>
        </w:rPr>
        <w:t> </w:t>
      </w:r>
      <w:r>
        <w:rPr>
          <w:w w:val="105"/>
        </w:rPr>
        <w:t>member</w:t>
      </w:r>
      <w:r>
        <w:rPr>
          <w:spacing w:val="-21"/>
          <w:w w:val="105"/>
        </w:rPr>
        <w:t> </w:t>
      </w:r>
      <w:r>
        <w:rPr>
          <w:w w:val="105"/>
        </w:rPr>
        <w:t>of</w:t>
      </w:r>
      <w:r>
        <w:rPr>
          <w:spacing w:val="-24"/>
          <w:w w:val="105"/>
        </w:rPr>
        <w:t> </w:t>
      </w:r>
      <w:r>
        <w:rPr>
          <w:w w:val="105"/>
        </w:rPr>
        <w:t>Cumbria</w:t>
      </w:r>
      <w:r>
        <w:rPr>
          <w:spacing w:val="-9"/>
          <w:w w:val="105"/>
        </w:rPr>
        <w:t> </w:t>
      </w:r>
      <w:r>
        <w:rPr>
          <w:w w:val="105"/>
        </w:rPr>
        <w:t>County Council in relation to Agenda Item 12 on Footway</w:t>
      </w:r>
      <w:r>
        <w:rPr>
          <w:spacing w:val="-4"/>
          <w:w w:val="105"/>
        </w:rPr>
        <w:t> </w:t>
      </w:r>
      <w:r>
        <w:rPr>
          <w:w w:val="105"/>
        </w:rPr>
        <w:t>Lighting</w:t>
      </w:r>
    </w:p>
    <w:p>
      <w:pPr>
        <w:pStyle w:val="BodyText"/>
        <w:spacing w:before="15"/>
        <w:ind w:left="1468"/>
      </w:pPr>
      <w:r>
        <w:rPr>
          <w:w w:val="105"/>
        </w:rPr>
        <w:t>Councillor O'Kane declared that he was a member ofCBC's Planning Panel</w:t>
      </w:r>
    </w:p>
    <w:p>
      <w:pPr>
        <w:pStyle w:val="BodyText"/>
        <w:spacing w:before="9"/>
        <w:rPr>
          <w:sz w:val="28"/>
        </w:rPr>
      </w:pPr>
    </w:p>
    <w:p>
      <w:pPr>
        <w:pStyle w:val="Heading1"/>
        <w:tabs>
          <w:tab w:pos="1479" w:val="left" w:leader="none"/>
        </w:tabs>
        <w:ind w:left="133"/>
        <w:rPr>
          <w:u w:val="none"/>
        </w:rPr>
      </w:pPr>
      <w:r>
        <w:rPr>
          <w:w w:val="105"/>
          <w:u w:val="none"/>
        </w:rPr>
        <w:t>1625/20</w:t>
        <w:tab/>
      </w:r>
      <w:r>
        <w:rPr>
          <w:w w:val="105"/>
          <w:u w:val="thick"/>
        </w:rPr>
        <w:t>Public</w:t>
      </w:r>
      <w:r>
        <w:rPr>
          <w:spacing w:val="9"/>
          <w:w w:val="105"/>
          <w:u w:val="thick"/>
        </w:rPr>
        <w:t> </w:t>
      </w:r>
      <w:r>
        <w:rPr>
          <w:w w:val="105"/>
          <w:u w:val="thick"/>
        </w:rPr>
        <w:t>Participation</w:t>
      </w:r>
    </w:p>
    <w:p>
      <w:pPr>
        <w:pStyle w:val="BodyText"/>
        <w:spacing w:before="5"/>
        <w:rPr>
          <w:b/>
          <w:sz w:val="29"/>
        </w:rPr>
      </w:pPr>
    </w:p>
    <w:p>
      <w:pPr>
        <w:pStyle w:val="BodyText"/>
        <w:ind w:left="1456"/>
      </w:pPr>
      <w:r>
        <w:rPr>
          <w:w w:val="105"/>
        </w:rPr>
        <w:t>There was no public participation</w:t>
      </w:r>
    </w:p>
    <w:p>
      <w:pPr>
        <w:pStyle w:val="BodyText"/>
        <w:spacing w:before="9"/>
        <w:rPr>
          <w:sz w:val="28"/>
        </w:rPr>
      </w:pPr>
    </w:p>
    <w:p>
      <w:pPr>
        <w:pStyle w:val="Heading1"/>
        <w:tabs>
          <w:tab w:pos="1466" w:val="left" w:leader="none"/>
        </w:tabs>
        <w:ind w:left="125"/>
        <w:rPr>
          <w:u w:val="none"/>
        </w:rPr>
      </w:pPr>
      <w:r>
        <w:rPr>
          <w:w w:val="105"/>
          <w:u w:val="none"/>
        </w:rPr>
        <w:t>1626/20</w:t>
        <w:tab/>
      </w:r>
      <w:r>
        <w:rPr>
          <w:w w:val="105"/>
          <w:u w:val="thick"/>
        </w:rPr>
        <w:t>Minutes of the Council Meeting held on 24th September</w:t>
      </w:r>
      <w:r>
        <w:rPr>
          <w:spacing w:val="16"/>
          <w:w w:val="105"/>
          <w:u w:val="thick"/>
        </w:rPr>
        <w:t> </w:t>
      </w:r>
      <w:r>
        <w:rPr>
          <w:w w:val="105"/>
          <w:u w:val="thick"/>
        </w:rPr>
        <w:t>2020</w:t>
      </w:r>
    </w:p>
    <w:p>
      <w:pPr>
        <w:pStyle w:val="BodyText"/>
        <w:rPr>
          <w:b/>
          <w:sz w:val="30"/>
        </w:rPr>
      </w:pPr>
    </w:p>
    <w:p>
      <w:pPr>
        <w:pStyle w:val="BodyText"/>
        <w:spacing w:line="247" w:lineRule="auto"/>
        <w:ind w:left="1447" w:right="429" w:firstLine="7"/>
      </w:pPr>
      <w:r>
        <w:rPr>
          <w:w w:val="105"/>
        </w:rPr>
        <w:t>Councillor</w:t>
      </w:r>
      <w:r>
        <w:rPr>
          <w:spacing w:val="-5"/>
          <w:w w:val="105"/>
        </w:rPr>
        <w:t> </w:t>
      </w:r>
      <w:r>
        <w:rPr>
          <w:w w:val="105"/>
        </w:rPr>
        <w:t>E</w:t>
      </w:r>
      <w:r>
        <w:rPr>
          <w:spacing w:val="-19"/>
          <w:w w:val="105"/>
        </w:rPr>
        <w:t> </w:t>
      </w:r>
      <w:r>
        <w:rPr>
          <w:w w:val="105"/>
        </w:rPr>
        <w:t>Dinsdale</w:t>
      </w:r>
      <w:r>
        <w:rPr>
          <w:spacing w:val="-3"/>
          <w:w w:val="105"/>
        </w:rPr>
        <w:t> </w:t>
      </w:r>
      <w:r>
        <w:rPr>
          <w:w w:val="105"/>
        </w:rPr>
        <w:t>said</w:t>
      </w:r>
      <w:r>
        <w:rPr>
          <w:spacing w:val="-21"/>
          <w:w w:val="105"/>
        </w:rPr>
        <w:t> </w:t>
      </w:r>
      <w:r>
        <w:rPr>
          <w:w w:val="105"/>
        </w:rPr>
        <w:t>that</w:t>
      </w:r>
      <w:r>
        <w:rPr>
          <w:spacing w:val="-15"/>
          <w:w w:val="105"/>
        </w:rPr>
        <w:t> </w:t>
      </w:r>
      <w:r>
        <w:rPr>
          <w:w w:val="105"/>
        </w:rPr>
        <w:t>there</w:t>
      </w:r>
      <w:r>
        <w:rPr>
          <w:spacing w:val="-7"/>
          <w:w w:val="105"/>
        </w:rPr>
        <w:t> </w:t>
      </w:r>
      <w:r>
        <w:rPr>
          <w:w w:val="105"/>
        </w:rPr>
        <w:t>were</w:t>
      </w:r>
      <w:r>
        <w:rPr>
          <w:spacing w:val="-8"/>
          <w:w w:val="105"/>
        </w:rPr>
        <w:t> </w:t>
      </w:r>
      <w:r>
        <w:rPr>
          <w:w w:val="105"/>
        </w:rPr>
        <w:t>2</w:t>
      </w:r>
      <w:r>
        <w:rPr>
          <w:spacing w:val="-23"/>
          <w:w w:val="105"/>
        </w:rPr>
        <w:t> </w:t>
      </w:r>
      <w:r>
        <w:rPr>
          <w:w w:val="105"/>
        </w:rPr>
        <w:t>key</w:t>
      </w:r>
      <w:r>
        <w:rPr>
          <w:spacing w:val="-8"/>
          <w:w w:val="105"/>
        </w:rPr>
        <w:t> </w:t>
      </w:r>
      <w:r>
        <w:rPr>
          <w:w w:val="105"/>
        </w:rPr>
        <w:t>points</w:t>
      </w:r>
      <w:r>
        <w:rPr>
          <w:spacing w:val="-12"/>
          <w:w w:val="105"/>
        </w:rPr>
        <w:t> </w:t>
      </w:r>
      <w:r>
        <w:rPr>
          <w:w w:val="105"/>
        </w:rPr>
        <w:t>that</w:t>
      </w:r>
      <w:r>
        <w:rPr>
          <w:spacing w:val="-20"/>
          <w:w w:val="105"/>
        </w:rPr>
        <w:t> </w:t>
      </w:r>
      <w:r>
        <w:rPr>
          <w:w w:val="105"/>
        </w:rPr>
        <w:t>were</w:t>
      </w:r>
      <w:r>
        <w:rPr>
          <w:spacing w:val="-12"/>
          <w:w w:val="105"/>
        </w:rPr>
        <w:t> </w:t>
      </w:r>
      <w:r>
        <w:rPr>
          <w:w w:val="105"/>
        </w:rPr>
        <w:t>missed</w:t>
      </w:r>
      <w:r>
        <w:rPr>
          <w:spacing w:val="-6"/>
          <w:w w:val="105"/>
        </w:rPr>
        <w:t> </w:t>
      </w:r>
      <w:r>
        <w:rPr>
          <w:w w:val="105"/>
        </w:rPr>
        <w:t>out</w:t>
      </w:r>
      <w:r>
        <w:rPr>
          <w:spacing w:val="-14"/>
          <w:w w:val="105"/>
        </w:rPr>
        <w:t> </w:t>
      </w:r>
      <w:r>
        <w:rPr>
          <w:w w:val="105"/>
        </w:rPr>
        <w:t>of the Minutes - when the Chairman had told Councillor Arrighi to shut up and when he had cut across Councillor</w:t>
      </w:r>
      <w:r>
        <w:rPr>
          <w:spacing w:val="4"/>
          <w:w w:val="105"/>
        </w:rPr>
        <w:t> </w:t>
      </w:r>
      <w:r>
        <w:rPr>
          <w:w w:val="105"/>
        </w:rPr>
        <w:t>Arrighi</w:t>
      </w:r>
    </w:p>
    <w:p>
      <w:pPr>
        <w:pStyle w:val="BodyText"/>
        <w:spacing w:line="244" w:lineRule="auto" w:before="6"/>
        <w:ind w:left="1447" w:right="429" w:hanging="6"/>
      </w:pPr>
      <w:r>
        <w:rPr>
          <w:w w:val="105"/>
        </w:rPr>
        <w:t>The</w:t>
      </w:r>
      <w:r>
        <w:rPr>
          <w:spacing w:val="-14"/>
          <w:w w:val="105"/>
        </w:rPr>
        <w:t> </w:t>
      </w:r>
      <w:r>
        <w:rPr>
          <w:w w:val="105"/>
        </w:rPr>
        <w:t>Chairman</w:t>
      </w:r>
      <w:r>
        <w:rPr>
          <w:spacing w:val="-2"/>
          <w:w w:val="105"/>
        </w:rPr>
        <w:t> </w:t>
      </w:r>
      <w:r>
        <w:rPr>
          <w:w w:val="105"/>
        </w:rPr>
        <w:t>said</w:t>
      </w:r>
      <w:r>
        <w:rPr>
          <w:spacing w:val="-18"/>
          <w:w w:val="105"/>
        </w:rPr>
        <w:t> </w:t>
      </w:r>
      <w:r>
        <w:rPr>
          <w:w w:val="105"/>
        </w:rPr>
        <w:t>that</w:t>
      </w:r>
      <w:r>
        <w:rPr>
          <w:spacing w:val="-20"/>
          <w:w w:val="105"/>
        </w:rPr>
        <w:t> </w:t>
      </w:r>
      <w:r>
        <w:rPr>
          <w:w w:val="105"/>
        </w:rPr>
        <w:t>Minutes</w:t>
      </w:r>
      <w:r>
        <w:rPr>
          <w:spacing w:val="-11"/>
          <w:w w:val="105"/>
        </w:rPr>
        <w:t> </w:t>
      </w:r>
      <w:r>
        <w:rPr>
          <w:w w:val="105"/>
        </w:rPr>
        <w:t>do</w:t>
      </w:r>
      <w:r>
        <w:rPr>
          <w:spacing w:val="-21"/>
          <w:w w:val="105"/>
        </w:rPr>
        <w:t> </w:t>
      </w:r>
      <w:r>
        <w:rPr>
          <w:w w:val="105"/>
        </w:rPr>
        <w:t>not</w:t>
      </w:r>
      <w:r>
        <w:rPr>
          <w:spacing w:val="-19"/>
          <w:w w:val="105"/>
        </w:rPr>
        <w:t> </w:t>
      </w:r>
      <w:r>
        <w:rPr>
          <w:w w:val="105"/>
        </w:rPr>
        <w:t>record</w:t>
      </w:r>
      <w:r>
        <w:rPr>
          <w:spacing w:val="-9"/>
          <w:w w:val="105"/>
        </w:rPr>
        <w:t> </w:t>
      </w:r>
      <w:r>
        <w:rPr>
          <w:w w:val="105"/>
        </w:rPr>
        <w:t>conversations</w:t>
      </w:r>
      <w:r>
        <w:rPr>
          <w:spacing w:val="-11"/>
          <w:w w:val="105"/>
        </w:rPr>
        <w:t> </w:t>
      </w:r>
      <w:r>
        <w:rPr>
          <w:w w:val="105"/>
        </w:rPr>
        <w:t>they</w:t>
      </w:r>
      <w:r>
        <w:rPr>
          <w:spacing w:val="-10"/>
          <w:w w:val="105"/>
        </w:rPr>
        <w:t> </w:t>
      </w:r>
      <w:r>
        <w:rPr>
          <w:w w:val="105"/>
        </w:rPr>
        <w:t>record</w:t>
      </w:r>
      <w:r>
        <w:rPr>
          <w:spacing w:val="-21"/>
          <w:w w:val="105"/>
        </w:rPr>
        <w:t> </w:t>
      </w:r>
      <w:r>
        <w:rPr>
          <w:w w:val="105"/>
        </w:rPr>
        <w:t>the actual decisions made which is the whole point of</w:t>
      </w:r>
      <w:r>
        <w:rPr>
          <w:spacing w:val="-7"/>
          <w:w w:val="105"/>
        </w:rPr>
        <w:t> </w:t>
      </w:r>
      <w:r>
        <w:rPr>
          <w:w w:val="105"/>
        </w:rPr>
        <w:t>Minutes</w:t>
      </w:r>
    </w:p>
    <w:p>
      <w:pPr>
        <w:pStyle w:val="BodyText"/>
        <w:spacing w:before="8"/>
        <w:ind w:left="1447"/>
      </w:pPr>
      <w:r>
        <w:rPr/>
        <w:t>Councillor C Walmsley said his name and that of Councillor </w:t>
      </w:r>
      <w:r>
        <w:rPr>
          <w:b/>
        </w:rPr>
        <w:t>L </w:t>
      </w:r>
      <w:r>
        <w:rPr/>
        <w:t>Walmsley had</w:t>
      </w:r>
    </w:p>
    <w:p>
      <w:pPr>
        <w:spacing w:after="0"/>
        <w:sectPr>
          <w:type w:val="continuous"/>
          <w:pgSz w:w="11920" w:h="16820"/>
          <w:pgMar w:top="0" w:bottom="0" w:left="520" w:right="660"/>
        </w:sectPr>
      </w:pPr>
    </w:p>
    <w:p>
      <w:pPr>
        <w:pStyle w:val="BodyText"/>
        <w:rPr>
          <w:sz w:val="20"/>
        </w:rPr>
      </w:pPr>
      <w:r>
        <w:rPr/>
        <w:pict>
          <v:line style="position:absolute;mso-position-horizontal-relative:page;mso-position-vertical-relative:page;z-index:251663360" from="589.50238pt,724.973389pt" to="589.50238pt,841.000054pt" stroked="true" strokeweight=".360773pt" strokecolor="#000000">
            <v:stroke dashstyle="solid"/>
            <w10:wrap type="none"/>
          </v:line>
        </w:pict>
      </w:r>
      <w:r>
        <w:rPr/>
        <w:pict>
          <v:line style="position:absolute;mso-position-horizontal-relative:page;mso-position-vertical-relative:page;z-index:251664384" from="590.223938pt,657.232303pt" to="590.223938pt,621.199829pt" stroked="true" strokeweight=".360773pt" strokecolor="#000000">
            <v:stroke dashstyle="solid"/>
            <w10:wrap type="none"/>
          </v:line>
        </w:pict>
      </w:r>
      <w:r>
        <w:rPr/>
        <w:pict>
          <v:line style="position:absolute;mso-position-horizontal-relative:page;mso-position-vertical-relative:page;z-index:251665408" from="592.027771pt,282.494602pt" to="592.027771pt,247.903427pt" stroked="true" strokeweight=".360773pt" strokecolor="#000000">
            <v:stroke dashstyle="solid"/>
            <w10:wrap type="none"/>
          </v:line>
        </w:pict>
      </w:r>
      <w:r>
        <w:rPr/>
        <w:pict>
          <v:shape style="position:absolute;margin-left:591.119995pt;margin-top:673.960022pt;width:.4pt;height:167.05pt;mso-position-horizontal-relative:page;mso-position-vertical-relative:page;z-index:251666432" coordorigin="11822,13479" coordsize="8,3341" path="m11848,3344l11848,1701m11855,1672l11855,0e" filled="false" stroked="true" strokeweight=".360549pt" strokecolor="#000000">
            <v:path arrowok="t"/>
            <v:stroke dashstyle="solid"/>
            <w10:wrap type="none"/>
          </v:shape>
        </w:pict>
      </w:r>
    </w:p>
    <w:p>
      <w:pPr>
        <w:pStyle w:val="BodyText"/>
        <w:rPr>
          <w:sz w:val="20"/>
        </w:rPr>
      </w:pPr>
    </w:p>
    <w:p>
      <w:pPr>
        <w:pStyle w:val="BodyText"/>
        <w:rPr>
          <w:sz w:val="20"/>
        </w:rPr>
      </w:pPr>
    </w:p>
    <w:p>
      <w:pPr>
        <w:pStyle w:val="BodyText"/>
        <w:spacing w:before="9"/>
        <w:rPr>
          <w:sz w:val="25"/>
        </w:rPr>
      </w:pPr>
    </w:p>
    <w:p>
      <w:pPr>
        <w:spacing w:line="256" w:lineRule="auto" w:before="89"/>
        <w:ind w:left="1584" w:right="429" w:firstLine="17"/>
        <w:jc w:val="left"/>
        <w:rPr>
          <w:sz w:val="26"/>
        </w:rPr>
      </w:pPr>
      <w:r>
        <w:rPr>
          <w:w w:val="105"/>
          <w:sz w:val="26"/>
        </w:rPr>
        <w:t>been missed off those attending and the Chairman said this would be rectified. It was proposed by Councillor Hayes and seconded by Councillor Roberts that the Minutes of the Council Meeting held on 24</w:t>
      </w:r>
      <w:r>
        <w:rPr>
          <w:w w:val="105"/>
          <w:position w:val="9"/>
          <w:sz w:val="17"/>
        </w:rPr>
        <w:t>th </w:t>
      </w:r>
      <w:r>
        <w:rPr>
          <w:w w:val="105"/>
          <w:sz w:val="26"/>
        </w:rPr>
        <w:t>September 2020 be approved and signed by the Chairman as a correct record. A vote was held and 5 Councillors voted for this and 3 Councillors voted against.</w:t>
      </w:r>
    </w:p>
    <w:p>
      <w:pPr>
        <w:pStyle w:val="BodyText"/>
        <w:spacing w:before="2"/>
        <w:rPr>
          <w:sz w:val="28"/>
        </w:rPr>
      </w:pPr>
    </w:p>
    <w:p>
      <w:pPr>
        <w:spacing w:line="256" w:lineRule="auto" w:before="0"/>
        <w:ind w:left="1570" w:right="429" w:firstLine="3"/>
        <w:jc w:val="left"/>
        <w:rPr>
          <w:sz w:val="26"/>
        </w:rPr>
      </w:pPr>
      <w:r>
        <w:rPr>
          <w:b/>
          <w:w w:val="110"/>
          <w:sz w:val="27"/>
        </w:rPr>
        <w:t>RESOLVED </w:t>
      </w:r>
      <w:r>
        <w:rPr>
          <w:w w:val="110"/>
          <w:sz w:val="26"/>
        </w:rPr>
        <w:t>-That the Minutes of the Council Meeting held on 24</w:t>
      </w:r>
      <w:r>
        <w:rPr>
          <w:rFonts w:ascii="Arial"/>
          <w:w w:val="110"/>
          <w:sz w:val="26"/>
          <w:vertAlign w:val="superscript"/>
        </w:rPr>
        <w:t>th</w:t>
      </w:r>
      <w:r>
        <w:rPr>
          <w:rFonts w:ascii="Arial"/>
          <w:w w:val="110"/>
          <w:sz w:val="26"/>
          <w:vertAlign w:val="baseline"/>
        </w:rPr>
        <w:t> </w:t>
      </w:r>
      <w:r>
        <w:rPr>
          <w:w w:val="110"/>
          <w:sz w:val="26"/>
          <w:vertAlign w:val="baseline"/>
        </w:rPr>
        <w:t>September</w:t>
      </w:r>
      <w:r>
        <w:rPr>
          <w:spacing w:val="-16"/>
          <w:w w:val="110"/>
          <w:sz w:val="26"/>
          <w:vertAlign w:val="baseline"/>
        </w:rPr>
        <w:t> </w:t>
      </w:r>
      <w:r>
        <w:rPr>
          <w:w w:val="110"/>
          <w:sz w:val="26"/>
          <w:vertAlign w:val="baseline"/>
        </w:rPr>
        <w:t>2020</w:t>
      </w:r>
      <w:r>
        <w:rPr>
          <w:spacing w:val="-19"/>
          <w:w w:val="110"/>
          <w:sz w:val="26"/>
          <w:vertAlign w:val="baseline"/>
        </w:rPr>
        <w:t> </w:t>
      </w:r>
      <w:r>
        <w:rPr>
          <w:w w:val="110"/>
          <w:sz w:val="26"/>
          <w:vertAlign w:val="baseline"/>
        </w:rPr>
        <w:t>be</w:t>
      </w:r>
      <w:r>
        <w:rPr>
          <w:spacing w:val="-24"/>
          <w:w w:val="110"/>
          <w:sz w:val="26"/>
          <w:vertAlign w:val="baseline"/>
        </w:rPr>
        <w:t> </w:t>
      </w:r>
      <w:r>
        <w:rPr>
          <w:w w:val="110"/>
          <w:sz w:val="26"/>
          <w:vertAlign w:val="baseline"/>
        </w:rPr>
        <w:t>approved</w:t>
      </w:r>
      <w:r>
        <w:rPr>
          <w:spacing w:val="-19"/>
          <w:w w:val="110"/>
          <w:sz w:val="26"/>
          <w:vertAlign w:val="baseline"/>
        </w:rPr>
        <w:t> </w:t>
      </w:r>
      <w:r>
        <w:rPr>
          <w:w w:val="110"/>
          <w:sz w:val="26"/>
          <w:vertAlign w:val="baseline"/>
        </w:rPr>
        <w:t>and</w:t>
      </w:r>
      <w:r>
        <w:rPr>
          <w:spacing w:val="-27"/>
          <w:w w:val="110"/>
          <w:sz w:val="26"/>
          <w:vertAlign w:val="baseline"/>
        </w:rPr>
        <w:t> </w:t>
      </w:r>
      <w:r>
        <w:rPr>
          <w:w w:val="110"/>
          <w:sz w:val="26"/>
          <w:vertAlign w:val="baseline"/>
        </w:rPr>
        <w:t>signed</w:t>
      </w:r>
      <w:r>
        <w:rPr>
          <w:spacing w:val="-20"/>
          <w:w w:val="110"/>
          <w:sz w:val="26"/>
          <w:vertAlign w:val="baseline"/>
        </w:rPr>
        <w:t> </w:t>
      </w:r>
      <w:r>
        <w:rPr>
          <w:w w:val="110"/>
          <w:sz w:val="26"/>
          <w:vertAlign w:val="baseline"/>
        </w:rPr>
        <w:t>by</w:t>
      </w:r>
      <w:r>
        <w:rPr>
          <w:spacing w:val="-29"/>
          <w:w w:val="110"/>
          <w:sz w:val="26"/>
          <w:vertAlign w:val="baseline"/>
        </w:rPr>
        <w:t> </w:t>
      </w:r>
      <w:r>
        <w:rPr>
          <w:w w:val="110"/>
          <w:sz w:val="26"/>
          <w:vertAlign w:val="baseline"/>
        </w:rPr>
        <w:t>the</w:t>
      </w:r>
      <w:r>
        <w:rPr>
          <w:spacing w:val="-27"/>
          <w:w w:val="110"/>
          <w:sz w:val="26"/>
          <w:vertAlign w:val="baseline"/>
        </w:rPr>
        <w:t> </w:t>
      </w:r>
      <w:r>
        <w:rPr>
          <w:w w:val="110"/>
          <w:sz w:val="26"/>
          <w:vertAlign w:val="baseline"/>
        </w:rPr>
        <w:t>Chairman</w:t>
      </w:r>
      <w:r>
        <w:rPr>
          <w:spacing w:val="-17"/>
          <w:w w:val="110"/>
          <w:sz w:val="26"/>
          <w:vertAlign w:val="baseline"/>
        </w:rPr>
        <w:t> </w:t>
      </w:r>
      <w:r>
        <w:rPr>
          <w:w w:val="110"/>
          <w:sz w:val="26"/>
          <w:vertAlign w:val="baseline"/>
        </w:rPr>
        <w:t>as</w:t>
      </w:r>
      <w:r>
        <w:rPr>
          <w:spacing w:val="-25"/>
          <w:w w:val="110"/>
          <w:sz w:val="26"/>
          <w:vertAlign w:val="baseline"/>
        </w:rPr>
        <w:t> </w:t>
      </w:r>
      <w:r>
        <w:rPr>
          <w:w w:val="110"/>
          <w:sz w:val="26"/>
          <w:vertAlign w:val="baseline"/>
        </w:rPr>
        <w:t>a</w:t>
      </w:r>
      <w:r>
        <w:rPr>
          <w:spacing w:val="-25"/>
          <w:w w:val="110"/>
          <w:sz w:val="26"/>
          <w:vertAlign w:val="baseline"/>
        </w:rPr>
        <w:t> </w:t>
      </w:r>
      <w:r>
        <w:rPr>
          <w:w w:val="110"/>
          <w:sz w:val="26"/>
          <w:vertAlign w:val="baseline"/>
        </w:rPr>
        <w:t>correct</w:t>
      </w:r>
      <w:r>
        <w:rPr>
          <w:spacing w:val="-20"/>
          <w:w w:val="110"/>
          <w:sz w:val="26"/>
          <w:vertAlign w:val="baseline"/>
        </w:rPr>
        <w:t> </w:t>
      </w:r>
      <w:r>
        <w:rPr>
          <w:w w:val="110"/>
          <w:sz w:val="26"/>
          <w:vertAlign w:val="baseline"/>
        </w:rPr>
        <w:t>record.</w:t>
      </w:r>
    </w:p>
    <w:p>
      <w:pPr>
        <w:pStyle w:val="BodyText"/>
        <w:spacing w:before="3"/>
      </w:pPr>
    </w:p>
    <w:p>
      <w:pPr>
        <w:pStyle w:val="Heading1"/>
        <w:tabs>
          <w:tab w:pos="1507" w:val="left" w:leader="none"/>
        </w:tabs>
        <w:ind w:left="226"/>
        <w:rPr>
          <w:u w:val="none"/>
        </w:rPr>
      </w:pPr>
      <w:r>
        <w:rPr>
          <w:u w:val="none"/>
        </w:rPr>
        <w:t>1627/20</w:t>
        <w:tab/>
      </w:r>
      <w:r>
        <w:rPr>
          <w:u w:val="thick"/>
        </w:rPr>
        <w:t>Planning</w:t>
      </w:r>
      <w:r>
        <w:rPr>
          <w:spacing w:val="14"/>
          <w:u w:val="thick"/>
        </w:rPr>
        <w:t> </w:t>
      </w:r>
      <w:r>
        <w:rPr>
          <w:u w:val="thick"/>
        </w:rPr>
        <w:t>Applications</w:t>
      </w:r>
    </w:p>
    <w:p>
      <w:pPr>
        <w:pStyle w:val="BodyText"/>
        <w:spacing w:before="2"/>
        <w:rPr>
          <w:b/>
          <w:sz w:val="30"/>
        </w:rPr>
      </w:pPr>
    </w:p>
    <w:p>
      <w:pPr>
        <w:spacing w:line="259" w:lineRule="auto" w:before="1"/>
        <w:ind w:left="1548" w:right="313" w:hanging="56"/>
        <w:jc w:val="left"/>
        <w:rPr>
          <w:sz w:val="26"/>
        </w:rPr>
      </w:pPr>
      <w:r>
        <w:rPr>
          <w:w w:val="105"/>
          <w:sz w:val="26"/>
        </w:rPr>
        <w:t>The Council considered a list of Planning Applications received from CBC and shown at Appendix </w:t>
      </w:r>
      <w:r>
        <w:rPr>
          <w:w w:val="105"/>
          <w:sz w:val="25"/>
        </w:rPr>
        <w:t>1. </w:t>
      </w:r>
      <w:r>
        <w:rPr>
          <w:w w:val="105"/>
          <w:sz w:val="26"/>
        </w:rPr>
        <w:t>Members had no comments/ representations/objections to make on the Planning Applications shown at Appendix 1 and it was proposed by Councillor Hayes and seconded by Councillor Walmsley that having considered the applications there were no representations and that CBC be informed accordingly.</w:t>
      </w:r>
    </w:p>
    <w:p>
      <w:pPr>
        <w:pStyle w:val="BodyText"/>
        <w:spacing w:before="9"/>
        <w:rPr>
          <w:sz w:val="26"/>
        </w:rPr>
      </w:pPr>
    </w:p>
    <w:p>
      <w:pPr>
        <w:spacing w:line="259" w:lineRule="auto" w:before="1"/>
        <w:ind w:left="1541" w:right="429" w:firstLine="3"/>
        <w:jc w:val="left"/>
        <w:rPr>
          <w:sz w:val="26"/>
        </w:rPr>
      </w:pPr>
      <w:r>
        <w:rPr>
          <w:b/>
          <w:w w:val="105"/>
          <w:sz w:val="27"/>
        </w:rPr>
        <w:t>RESOLVED </w:t>
      </w:r>
      <w:r>
        <w:rPr>
          <w:w w:val="105"/>
          <w:sz w:val="27"/>
        </w:rPr>
        <w:t>- </w:t>
      </w:r>
      <w:r>
        <w:rPr>
          <w:w w:val="105"/>
          <w:sz w:val="26"/>
        </w:rPr>
        <w:t>That CBC Planning Department be informed that having considered the Planning Applications at Appendix 1 the Council had no representations to make on them.</w:t>
      </w:r>
    </w:p>
    <w:p>
      <w:pPr>
        <w:pStyle w:val="BodyText"/>
        <w:spacing w:before="9"/>
        <w:rPr>
          <w:sz w:val="26"/>
        </w:rPr>
      </w:pPr>
    </w:p>
    <w:p>
      <w:pPr>
        <w:pStyle w:val="Heading1"/>
        <w:tabs>
          <w:tab w:pos="1473" w:val="left" w:leader="none"/>
        </w:tabs>
        <w:spacing w:before="1"/>
        <w:ind w:left="198"/>
        <w:rPr>
          <w:u w:val="none"/>
        </w:rPr>
      </w:pPr>
      <w:r>
        <w:rPr>
          <w:w w:val="105"/>
          <w:u w:val="none"/>
        </w:rPr>
        <w:t>1628/20</w:t>
        <w:tab/>
      </w:r>
      <w:r>
        <w:rPr>
          <w:w w:val="105"/>
          <w:u w:val="thick"/>
        </w:rPr>
        <w:t>Internal Auditors</w:t>
      </w:r>
      <w:r>
        <w:rPr>
          <w:spacing w:val="5"/>
          <w:w w:val="105"/>
          <w:u w:val="thick"/>
        </w:rPr>
        <w:t> </w:t>
      </w:r>
      <w:r>
        <w:rPr>
          <w:w w:val="105"/>
          <w:u w:val="thick"/>
        </w:rPr>
        <w:t>Report</w:t>
      </w:r>
    </w:p>
    <w:p>
      <w:pPr>
        <w:pStyle w:val="BodyText"/>
        <w:spacing w:before="6"/>
        <w:rPr>
          <w:b/>
          <w:sz w:val="29"/>
        </w:rPr>
      </w:pPr>
    </w:p>
    <w:p>
      <w:pPr>
        <w:spacing w:line="259" w:lineRule="auto" w:before="0"/>
        <w:ind w:left="1520" w:right="0" w:hanging="64"/>
        <w:jc w:val="left"/>
        <w:rPr>
          <w:sz w:val="26"/>
        </w:rPr>
      </w:pPr>
      <w:r>
        <w:rPr>
          <w:w w:val="105"/>
          <w:sz w:val="26"/>
        </w:rPr>
        <w:t>The Council considered the Internal Auditors Interim Report following an Audit carried out on 28</w:t>
      </w:r>
      <w:r>
        <w:rPr>
          <w:w w:val="105"/>
          <w:sz w:val="26"/>
          <w:vertAlign w:val="superscript"/>
        </w:rPr>
        <w:t>th</w:t>
      </w:r>
      <w:r>
        <w:rPr>
          <w:w w:val="105"/>
          <w:sz w:val="26"/>
          <w:vertAlign w:val="baseline"/>
        </w:rPr>
        <w:t> September 2020 which contained 5 recommendations. The Chairman read out paragraph </w:t>
      </w:r>
      <w:r>
        <w:rPr>
          <w:rFonts w:ascii="Arial"/>
          <w:i/>
          <w:w w:val="105"/>
          <w:sz w:val="25"/>
          <w:vertAlign w:val="baseline"/>
        </w:rPr>
        <w:t>2 </w:t>
      </w:r>
      <w:r>
        <w:rPr>
          <w:w w:val="105"/>
          <w:sz w:val="26"/>
          <w:vertAlign w:val="baseline"/>
        </w:rPr>
        <w:t>of the Report which said the Town Council once again was very well administered and in particular in the following areas:-</w:t>
      </w:r>
    </w:p>
    <w:p>
      <w:pPr>
        <w:pStyle w:val="ListParagraph"/>
        <w:numPr>
          <w:ilvl w:val="1"/>
          <w:numId w:val="1"/>
        </w:numPr>
        <w:tabs>
          <w:tab w:pos="2248" w:val="left" w:leader="none"/>
          <w:tab w:pos="2249" w:val="left" w:leader="none"/>
        </w:tabs>
        <w:spacing w:line="240" w:lineRule="auto" w:before="186" w:after="0"/>
        <w:ind w:left="2248" w:right="0" w:hanging="367"/>
        <w:jc w:val="left"/>
        <w:rPr>
          <w:sz w:val="26"/>
        </w:rPr>
      </w:pPr>
      <w:r>
        <w:rPr>
          <w:w w:val="105"/>
          <w:sz w:val="26"/>
        </w:rPr>
        <w:t>Cash book properly maintained and up to</w:t>
      </w:r>
      <w:r>
        <w:rPr>
          <w:spacing w:val="-11"/>
          <w:w w:val="105"/>
          <w:sz w:val="26"/>
        </w:rPr>
        <w:t> </w:t>
      </w:r>
      <w:r>
        <w:rPr>
          <w:w w:val="105"/>
          <w:sz w:val="26"/>
        </w:rPr>
        <w:t>date</w:t>
      </w:r>
    </w:p>
    <w:p>
      <w:pPr>
        <w:pStyle w:val="ListParagraph"/>
        <w:numPr>
          <w:ilvl w:val="1"/>
          <w:numId w:val="1"/>
        </w:numPr>
        <w:tabs>
          <w:tab w:pos="2240" w:val="left" w:leader="none"/>
          <w:tab w:pos="2242" w:val="left" w:leader="none"/>
        </w:tabs>
        <w:spacing w:line="240" w:lineRule="auto" w:before="40" w:after="0"/>
        <w:ind w:left="2241" w:right="0" w:hanging="360"/>
        <w:jc w:val="left"/>
        <w:rPr>
          <w:sz w:val="26"/>
        </w:rPr>
      </w:pPr>
      <w:r>
        <w:rPr>
          <w:w w:val="105"/>
          <w:sz w:val="26"/>
        </w:rPr>
        <w:t>VAT claimed on a monthly</w:t>
      </w:r>
      <w:r>
        <w:rPr>
          <w:spacing w:val="35"/>
          <w:w w:val="105"/>
          <w:sz w:val="26"/>
        </w:rPr>
        <w:t> </w:t>
      </w:r>
      <w:r>
        <w:rPr>
          <w:w w:val="105"/>
          <w:sz w:val="26"/>
        </w:rPr>
        <w:t>basis</w:t>
      </w:r>
    </w:p>
    <w:p>
      <w:pPr>
        <w:pStyle w:val="ListParagraph"/>
        <w:numPr>
          <w:ilvl w:val="1"/>
          <w:numId w:val="1"/>
        </w:numPr>
        <w:tabs>
          <w:tab w:pos="2239" w:val="left" w:leader="none"/>
          <w:tab w:pos="2240" w:val="left" w:leader="none"/>
        </w:tabs>
        <w:spacing w:line="240" w:lineRule="auto" w:before="47" w:after="0"/>
        <w:ind w:left="2239" w:right="0" w:hanging="365"/>
        <w:jc w:val="left"/>
        <w:rPr>
          <w:sz w:val="26"/>
        </w:rPr>
      </w:pPr>
      <w:r>
        <w:rPr>
          <w:w w:val="105"/>
          <w:sz w:val="26"/>
        </w:rPr>
        <w:t>Payroll and payments of Tax and</w:t>
      </w:r>
      <w:r>
        <w:rPr>
          <w:spacing w:val="21"/>
          <w:w w:val="105"/>
          <w:sz w:val="26"/>
        </w:rPr>
        <w:t> </w:t>
      </w:r>
      <w:r>
        <w:rPr>
          <w:w w:val="105"/>
          <w:sz w:val="26"/>
        </w:rPr>
        <w:t>NI</w:t>
      </w:r>
    </w:p>
    <w:p>
      <w:pPr>
        <w:pStyle w:val="ListParagraph"/>
        <w:numPr>
          <w:ilvl w:val="1"/>
          <w:numId w:val="1"/>
        </w:numPr>
        <w:tabs>
          <w:tab w:pos="2237" w:val="left" w:leader="none"/>
          <w:tab w:pos="2239" w:val="left" w:leader="none"/>
        </w:tabs>
        <w:spacing w:line="240" w:lineRule="auto" w:before="47" w:after="0"/>
        <w:ind w:left="2238" w:right="0" w:hanging="364"/>
        <w:jc w:val="left"/>
        <w:rPr>
          <w:sz w:val="26"/>
        </w:rPr>
      </w:pPr>
      <w:r>
        <w:rPr>
          <w:w w:val="105"/>
          <w:sz w:val="26"/>
        </w:rPr>
        <w:t>2020/21 budget prepared in advance of setting parish</w:t>
      </w:r>
      <w:r>
        <w:rPr>
          <w:spacing w:val="61"/>
          <w:w w:val="105"/>
          <w:sz w:val="26"/>
        </w:rPr>
        <w:t> </w:t>
      </w:r>
      <w:r>
        <w:rPr>
          <w:w w:val="105"/>
          <w:sz w:val="26"/>
        </w:rPr>
        <w:t>precept</w:t>
      </w:r>
    </w:p>
    <w:p>
      <w:pPr>
        <w:pStyle w:val="ListParagraph"/>
        <w:numPr>
          <w:ilvl w:val="1"/>
          <w:numId w:val="1"/>
        </w:numPr>
        <w:tabs>
          <w:tab w:pos="2229" w:val="left" w:leader="none"/>
          <w:tab w:pos="2230" w:val="left" w:leader="none"/>
        </w:tabs>
        <w:spacing w:line="240" w:lineRule="auto" w:before="39" w:after="0"/>
        <w:ind w:left="2229" w:right="0" w:hanging="355"/>
        <w:jc w:val="left"/>
        <w:rPr>
          <w:sz w:val="26"/>
        </w:rPr>
      </w:pPr>
      <w:r>
        <w:rPr>
          <w:w w:val="105"/>
          <w:sz w:val="26"/>
        </w:rPr>
        <w:t>Insurance policy with Zurich</w:t>
      </w:r>
      <w:r>
        <w:rPr>
          <w:spacing w:val="36"/>
          <w:w w:val="105"/>
          <w:sz w:val="26"/>
        </w:rPr>
        <w:t> </w:t>
      </w:r>
      <w:r>
        <w:rPr>
          <w:w w:val="105"/>
          <w:sz w:val="26"/>
        </w:rPr>
        <w:t>Municipal</w:t>
      </w:r>
    </w:p>
    <w:p>
      <w:pPr>
        <w:pStyle w:val="ListParagraph"/>
        <w:numPr>
          <w:ilvl w:val="1"/>
          <w:numId w:val="1"/>
        </w:numPr>
        <w:tabs>
          <w:tab w:pos="2228" w:val="left" w:leader="none"/>
          <w:tab w:pos="2229" w:val="left" w:leader="none"/>
        </w:tabs>
        <w:spacing w:line="240" w:lineRule="auto" w:before="47" w:after="0"/>
        <w:ind w:left="2228" w:right="0" w:hanging="354"/>
        <w:jc w:val="left"/>
        <w:rPr>
          <w:sz w:val="26"/>
        </w:rPr>
      </w:pPr>
      <w:r>
        <w:rPr>
          <w:w w:val="105"/>
          <w:sz w:val="26"/>
        </w:rPr>
        <w:t>Transparent transfers and payments from Council's bank</w:t>
      </w:r>
      <w:r>
        <w:rPr>
          <w:spacing w:val="22"/>
          <w:w w:val="105"/>
          <w:sz w:val="26"/>
        </w:rPr>
        <w:t> </w:t>
      </w:r>
      <w:r>
        <w:rPr>
          <w:w w:val="105"/>
          <w:sz w:val="26"/>
        </w:rPr>
        <w:t>accounts</w:t>
      </w:r>
    </w:p>
    <w:p>
      <w:pPr>
        <w:pStyle w:val="ListParagraph"/>
        <w:numPr>
          <w:ilvl w:val="1"/>
          <w:numId w:val="1"/>
        </w:numPr>
        <w:tabs>
          <w:tab w:pos="2229" w:val="left" w:leader="none"/>
          <w:tab w:pos="2230" w:val="left" w:leader="none"/>
        </w:tabs>
        <w:spacing w:line="240" w:lineRule="auto" w:before="47" w:after="0"/>
        <w:ind w:left="2229" w:right="0" w:hanging="362"/>
        <w:jc w:val="left"/>
        <w:rPr>
          <w:sz w:val="26"/>
        </w:rPr>
      </w:pPr>
      <w:r>
        <w:rPr>
          <w:w w:val="105"/>
          <w:sz w:val="26"/>
        </w:rPr>
        <w:t>Income properly accounted</w:t>
      </w:r>
      <w:r>
        <w:rPr>
          <w:spacing w:val="43"/>
          <w:w w:val="105"/>
          <w:sz w:val="26"/>
        </w:rPr>
        <w:t> </w:t>
      </w:r>
      <w:r>
        <w:rPr>
          <w:w w:val="105"/>
          <w:sz w:val="26"/>
        </w:rPr>
        <w:t>for</w:t>
      </w:r>
    </w:p>
    <w:p>
      <w:pPr>
        <w:spacing w:before="184"/>
        <w:ind w:left="1499" w:right="0" w:firstLine="0"/>
        <w:jc w:val="left"/>
        <w:rPr>
          <w:sz w:val="26"/>
        </w:rPr>
      </w:pPr>
      <w:r>
        <w:rPr>
          <w:w w:val="105"/>
          <w:sz w:val="26"/>
        </w:rPr>
        <w:t>The Chair expressed his gratitude to the Clerk and Assistant Clerk in this,</w:t>
      </w:r>
    </w:p>
    <w:p>
      <w:pPr>
        <w:spacing w:line="259" w:lineRule="auto" w:before="18"/>
        <w:ind w:left="1497" w:right="429" w:firstLine="3"/>
        <w:jc w:val="left"/>
        <w:rPr>
          <w:sz w:val="26"/>
        </w:rPr>
      </w:pPr>
      <w:r>
        <w:rPr>
          <w:w w:val="105"/>
          <w:sz w:val="26"/>
        </w:rPr>
        <w:t>It was proposed by Councillor Roberts and seconded by Councillor Hayes that the Internal Auditor's Report be accepted in full. A vote was taken and 5 Councillors voted in favour of this and 3 Councillors abstained.</w:t>
      </w:r>
    </w:p>
    <w:p>
      <w:pPr>
        <w:pStyle w:val="BodyText"/>
        <w:spacing w:before="1"/>
      </w:pPr>
    </w:p>
    <w:p>
      <w:pPr>
        <w:spacing w:before="1"/>
        <w:ind w:left="1495" w:right="0" w:firstLine="0"/>
        <w:jc w:val="left"/>
        <w:rPr>
          <w:sz w:val="26"/>
        </w:rPr>
      </w:pPr>
      <w:r>
        <w:rPr>
          <w:b/>
          <w:w w:val="105"/>
          <w:sz w:val="27"/>
        </w:rPr>
        <w:t>RESOLVED </w:t>
      </w:r>
      <w:r>
        <w:rPr>
          <w:w w:val="105"/>
          <w:sz w:val="27"/>
        </w:rPr>
        <w:t>- </w:t>
      </w:r>
      <w:r>
        <w:rPr>
          <w:w w:val="105"/>
          <w:sz w:val="26"/>
        </w:rPr>
        <w:t>That the Internal Auditors Report be accepted in full</w:t>
      </w:r>
    </w:p>
    <w:p>
      <w:pPr>
        <w:pStyle w:val="BodyText"/>
        <w:spacing w:before="4"/>
        <w:rPr>
          <w:sz w:val="29"/>
        </w:rPr>
      </w:pPr>
    </w:p>
    <w:p>
      <w:pPr>
        <w:pStyle w:val="Heading1"/>
        <w:tabs>
          <w:tab w:pos="1436" w:val="left" w:leader="none"/>
        </w:tabs>
        <w:rPr>
          <w:u w:val="none"/>
        </w:rPr>
      </w:pPr>
      <w:r>
        <w:rPr>
          <w:w w:val="105"/>
          <w:u w:val="none"/>
        </w:rPr>
        <w:t>1629/20</w:t>
        <w:tab/>
      </w:r>
      <w:r>
        <w:rPr>
          <w:w w:val="105"/>
          <w:u w:val="thick"/>
        </w:rPr>
        <w:t>Finance</w:t>
      </w:r>
      <w:r>
        <w:rPr>
          <w:spacing w:val="7"/>
          <w:w w:val="105"/>
          <w:u w:val="thick"/>
        </w:rPr>
        <w:t> </w:t>
      </w:r>
      <w:r>
        <w:rPr>
          <w:w w:val="105"/>
          <w:u w:val="thick"/>
        </w:rPr>
        <w:t>Report</w:t>
      </w:r>
    </w:p>
    <w:p>
      <w:pPr>
        <w:pStyle w:val="BodyText"/>
        <w:spacing w:before="7"/>
        <w:rPr>
          <w:b/>
          <w:sz w:val="29"/>
        </w:rPr>
      </w:pPr>
    </w:p>
    <w:p>
      <w:pPr>
        <w:spacing w:before="0"/>
        <w:ind w:left="1420" w:right="0" w:firstLine="0"/>
        <w:jc w:val="left"/>
        <w:rPr>
          <w:sz w:val="26"/>
        </w:rPr>
      </w:pPr>
      <w:r>
        <w:rPr>
          <w:w w:val="105"/>
          <w:sz w:val="26"/>
        </w:rPr>
        <w:t>The Council considered a Finance Report.</w:t>
      </w:r>
    </w:p>
    <w:p>
      <w:pPr>
        <w:spacing w:after="0"/>
        <w:jc w:val="left"/>
        <w:rPr>
          <w:sz w:val="26"/>
        </w:rPr>
        <w:sectPr>
          <w:pgSz w:w="11920" w:h="16820"/>
          <w:pgMar w:top="0" w:bottom="0" w:left="520" w:right="660"/>
        </w:sectPr>
      </w:pPr>
    </w:p>
    <w:p>
      <w:pPr>
        <w:pStyle w:val="BodyText"/>
        <w:rPr>
          <w:sz w:val="20"/>
        </w:rPr>
      </w:pPr>
      <w:r>
        <w:rPr/>
        <w:pict>
          <v:line style="position:absolute;mso-position-horizontal-relative:page;mso-position-vertical-relative:page;z-index:251667456" from="589.141602pt,761.005859pt" to="589.141602pt,841.00005pt" stroked="true" strokeweight=".360773pt" strokecolor="#000000">
            <v:stroke dashstyle="solid"/>
            <w10:wrap type="none"/>
          </v:line>
        </w:pict>
      </w:r>
      <w:r>
        <w:rPr/>
        <w:pict>
          <v:line style="position:absolute;mso-position-horizontal-relative:page;mso-position-vertical-relative:page;z-index:251668480" from="589.863159pt,670.203998pt" to="589.863159pt,632.730225pt" stroked="true" strokeweight=".360773pt" strokecolor="#000000">
            <v:stroke dashstyle="solid"/>
            <w10:wrap type="none"/>
          </v:line>
        </w:pict>
      </w:r>
      <w:r>
        <w:rPr/>
        <w:pict>
          <v:line style="position:absolute;mso-position-horizontal-relative:page;mso-position-vertical-relative:page;z-index:251669504" from="592.027771pt,201.781856pt" to="592.027771pt,142.688599pt" stroked="true" strokeweight=".360773pt" strokecolor="#000000">
            <v:stroke dashstyle="solid"/>
            <w10:wrap type="none"/>
          </v:line>
        </w:pict>
      </w:r>
      <w:r>
        <w:rPr/>
        <w:pict>
          <v:line style="position:absolute;mso-position-horizontal-relative:page;mso-position-vertical-relative:page;z-index:251670528" from="592.749329pt,108.097422pt" to="592.749329pt,0pt" stroked="true" strokeweight=".360773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2"/>
        </w:numPr>
        <w:tabs>
          <w:tab w:pos="2062" w:val="left" w:leader="none"/>
        </w:tabs>
        <w:spacing w:line="259" w:lineRule="auto" w:before="235" w:after="0"/>
        <w:ind w:left="2069" w:right="701" w:hanging="415"/>
        <w:jc w:val="left"/>
        <w:rPr>
          <w:sz w:val="26"/>
        </w:rPr>
      </w:pPr>
      <w:r>
        <w:rPr>
          <w:w w:val="105"/>
          <w:sz w:val="26"/>
        </w:rPr>
        <w:t>Appendix 1. </w:t>
      </w:r>
      <w:r>
        <w:rPr>
          <w:rFonts w:ascii="Arial"/>
          <w:w w:val="105"/>
          <w:sz w:val="26"/>
        </w:rPr>
        <w:t>It </w:t>
      </w:r>
      <w:r>
        <w:rPr>
          <w:w w:val="105"/>
          <w:sz w:val="26"/>
        </w:rPr>
        <w:t>was reported that there was 1 addition to Appendix 1 for invoices to be authorised for payment</w:t>
      </w:r>
      <w:r>
        <w:rPr>
          <w:spacing w:val="-20"/>
          <w:w w:val="105"/>
          <w:sz w:val="26"/>
        </w:rPr>
        <w:t> </w:t>
      </w:r>
      <w:r>
        <w:rPr>
          <w:w w:val="105"/>
          <w:sz w:val="26"/>
        </w:rPr>
        <w:t>namely:</w:t>
      </w:r>
    </w:p>
    <w:p>
      <w:pPr>
        <w:pStyle w:val="ListParagraph"/>
        <w:numPr>
          <w:ilvl w:val="1"/>
          <w:numId w:val="2"/>
        </w:numPr>
        <w:tabs>
          <w:tab w:pos="2782" w:val="left" w:leader="none"/>
          <w:tab w:pos="2783" w:val="left" w:leader="none"/>
          <w:tab w:pos="6384" w:val="left" w:leader="none"/>
        </w:tabs>
        <w:spacing w:line="381" w:lineRule="auto" w:before="180" w:after="0"/>
        <w:ind w:left="1570" w:right="165" w:firstLine="853"/>
        <w:jc w:val="left"/>
        <w:rPr>
          <w:sz w:val="26"/>
        </w:rPr>
      </w:pPr>
      <w:r>
        <w:rPr>
          <w:w w:val="105"/>
          <w:sz w:val="26"/>
        </w:rPr>
        <w:t>V</w:t>
      </w:r>
      <w:r>
        <w:rPr>
          <w:spacing w:val="-1"/>
          <w:w w:val="105"/>
          <w:sz w:val="26"/>
        </w:rPr>
        <w:t> </w:t>
      </w:r>
      <w:r>
        <w:rPr>
          <w:w w:val="105"/>
          <w:sz w:val="26"/>
        </w:rPr>
        <w:t>Gorley</w:t>
        <w:tab/>
      </w:r>
      <w:r>
        <w:rPr>
          <w:w w:val="105"/>
          <w:position w:val="1"/>
          <w:sz w:val="26"/>
        </w:rPr>
        <w:t>£11.48 for postage for copy Agendas</w:t>
      </w:r>
      <w:r>
        <w:rPr>
          <w:w w:val="105"/>
          <w:sz w:val="26"/>
        </w:rPr>
        <w:t> Councillor Redmond entered the meeting at this</w:t>
      </w:r>
      <w:r>
        <w:rPr>
          <w:spacing w:val="49"/>
          <w:w w:val="105"/>
          <w:sz w:val="26"/>
        </w:rPr>
        <w:t> </w:t>
      </w:r>
      <w:r>
        <w:rPr>
          <w:w w:val="105"/>
          <w:sz w:val="26"/>
        </w:rPr>
        <w:t>point</w:t>
      </w:r>
    </w:p>
    <w:p>
      <w:pPr>
        <w:spacing w:line="259" w:lineRule="auto" w:before="7"/>
        <w:ind w:left="1555" w:right="429" w:firstLine="3"/>
        <w:jc w:val="left"/>
        <w:rPr>
          <w:sz w:val="26"/>
        </w:rPr>
      </w:pPr>
      <w:r>
        <w:rPr>
          <w:w w:val="105"/>
          <w:sz w:val="26"/>
        </w:rPr>
        <w:t>It was proposed by Councillor Hayes and seconded by Councillor Rayson that the Invoices at Appendix I including the 1 additional payment be approved and paid. A vote was held and 5 Councillors voted for and 4 Councillors abstained.</w:t>
      </w:r>
    </w:p>
    <w:p>
      <w:pPr>
        <w:pStyle w:val="BodyText"/>
        <w:spacing w:before="2"/>
      </w:pPr>
    </w:p>
    <w:p>
      <w:pPr>
        <w:spacing w:line="256" w:lineRule="auto" w:before="0"/>
        <w:ind w:left="1548" w:right="429" w:firstLine="3"/>
        <w:jc w:val="left"/>
        <w:rPr>
          <w:sz w:val="26"/>
        </w:rPr>
      </w:pPr>
      <w:r>
        <w:rPr>
          <w:b/>
          <w:w w:val="105"/>
          <w:sz w:val="27"/>
        </w:rPr>
        <w:t>RESOLVED </w:t>
      </w:r>
      <w:r>
        <w:rPr>
          <w:w w:val="105"/>
          <w:sz w:val="27"/>
        </w:rPr>
        <w:t>- </w:t>
      </w:r>
      <w:r>
        <w:rPr>
          <w:w w:val="105"/>
          <w:sz w:val="26"/>
        </w:rPr>
        <w:t>That the Invoices shown at Appendix I including the I additional payment be approved and paid</w:t>
      </w:r>
    </w:p>
    <w:p>
      <w:pPr>
        <w:pStyle w:val="BodyText"/>
        <w:spacing w:before="8"/>
        <w:rPr>
          <w:sz w:val="28"/>
        </w:rPr>
      </w:pPr>
    </w:p>
    <w:p>
      <w:pPr>
        <w:pStyle w:val="ListParagraph"/>
        <w:numPr>
          <w:ilvl w:val="0"/>
          <w:numId w:val="2"/>
        </w:numPr>
        <w:tabs>
          <w:tab w:pos="1890" w:val="left" w:leader="none"/>
        </w:tabs>
        <w:spacing w:line="240" w:lineRule="auto" w:before="0" w:after="0"/>
        <w:ind w:left="1889" w:right="0" w:hanging="423"/>
        <w:jc w:val="left"/>
        <w:rPr>
          <w:sz w:val="26"/>
        </w:rPr>
      </w:pPr>
      <w:r>
        <w:rPr>
          <w:w w:val="105"/>
          <w:sz w:val="26"/>
        </w:rPr>
        <w:t>The Council considered Appendices 2 and 3 and it was</w:t>
      </w:r>
      <w:r>
        <w:rPr>
          <w:spacing w:val="11"/>
          <w:w w:val="105"/>
          <w:sz w:val="26"/>
        </w:rPr>
        <w:t> </w:t>
      </w:r>
      <w:r>
        <w:rPr>
          <w:w w:val="105"/>
          <w:sz w:val="26"/>
        </w:rPr>
        <w:t>proposed</w:t>
      </w:r>
    </w:p>
    <w:p>
      <w:pPr>
        <w:spacing w:line="256" w:lineRule="auto" w:before="25"/>
        <w:ind w:left="1887" w:right="0" w:firstLine="10"/>
        <w:jc w:val="left"/>
        <w:rPr>
          <w:sz w:val="26"/>
        </w:rPr>
      </w:pPr>
      <w:r>
        <w:rPr>
          <w:w w:val="105"/>
          <w:sz w:val="26"/>
        </w:rPr>
        <w:t>by Councillor Hayes and seconded by Councillor C Walmsley that these be approved and noted. A vote was held and 5 Councillors voted for and 4 Councillors abstained.</w:t>
      </w:r>
    </w:p>
    <w:p>
      <w:pPr>
        <w:pStyle w:val="BodyText"/>
        <w:spacing w:before="3"/>
      </w:pPr>
    </w:p>
    <w:p>
      <w:pPr>
        <w:spacing w:before="1"/>
        <w:ind w:left="1531" w:right="0" w:firstLine="0"/>
        <w:jc w:val="left"/>
        <w:rPr>
          <w:sz w:val="26"/>
        </w:rPr>
      </w:pPr>
      <w:r>
        <w:rPr>
          <w:b/>
          <w:w w:val="110"/>
          <w:sz w:val="27"/>
        </w:rPr>
        <w:t>RESOLVED </w:t>
      </w:r>
      <w:r>
        <w:rPr>
          <w:w w:val="110"/>
          <w:sz w:val="26"/>
        </w:rPr>
        <w:t>-That Appendices 2 and 3 be approved and noted.</w:t>
      </w:r>
    </w:p>
    <w:p>
      <w:pPr>
        <w:pStyle w:val="BodyText"/>
        <w:spacing w:before="8"/>
        <w:rPr>
          <w:sz w:val="28"/>
        </w:rPr>
      </w:pPr>
    </w:p>
    <w:p>
      <w:pPr>
        <w:pStyle w:val="Heading1"/>
        <w:tabs>
          <w:tab w:pos="1460" w:val="left" w:leader="none"/>
        </w:tabs>
        <w:spacing w:before="1"/>
        <w:ind w:left="198"/>
        <w:rPr>
          <w:u w:val="none"/>
        </w:rPr>
      </w:pPr>
      <w:r>
        <w:rPr>
          <w:w w:val="105"/>
          <w:u w:val="none"/>
        </w:rPr>
        <w:t>1630/20</w:t>
        <w:tab/>
      </w:r>
      <w:r>
        <w:rPr>
          <w:w w:val="105"/>
          <w:u w:val="thick"/>
        </w:rPr>
        <w:t>Contracts for Ranger and Assistant</w:t>
      </w:r>
      <w:r>
        <w:rPr>
          <w:spacing w:val="4"/>
          <w:w w:val="105"/>
          <w:u w:val="thick"/>
        </w:rPr>
        <w:t> </w:t>
      </w:r>
      <w:r>
        <w:rPr>
          <w:w w:val="105"/>
          <w:u w:val="thick"/>
        </w:rPr>
        <w:t>Ranger</w:t>
      </w:r>
    </w:p>
    <w:p>
      <w:pPr>
        <w:spacing w:line="254" w:lineRule="auto" w:before="188"/>
        <w:ind w:left="1515" w:right="0" w:hanging="67"/>
        <w:jc w:val="left"/>
        <w:rPr>
          <w:sz w:val="26"/>
        </w:rPr>
      </w:pPr>
      <w:r>
        <w:rPr>
          <w:w w:val="105"/>
          <w:sz w:val="26"/>
        </w:rPr>
        <w:t>The Council considered a report on the partnership arrangement with CBC for the provision of a Ranger and Assistant Ranger for 2021/22 and 2022/23. Fallowing</w:t>
      </w:r>
    </w:p>
    <w:p>
      <w:pPr>
        <w:pStyle w:val="ListParagraph"/>
        <w:numPr>
          <w:ilvl w:val="0"/>
          <w:numId w:val="3"/>
        </w:numPr>
        <w:tabs>
          <w:tab w:pos="1709" w:val="left" w:leader="none"/>
        </w:tabs>
        <w:spacing w:line="259" w:lineRule="auto" w:before="8" w:after="0"/>
        <w:ind w:left="1504" w:right="284" w:hanging="67"/>
        <w:jc w:val="left"/>
        <w:rPr>
          <w:sz w:val="26"/>
        </w:rPr>
      </w:pPr>
      <w:r>
        <w:rPr>
          <w:w w:val="105"/>
          <w:sz w:val="26"/>
        </w:rPr>
        <w:t>discussion it was proposed by Councillor Rayson and seconded by Councillor Hayes that a 2 year service contract be entered into with CBC for 2021/22 and 2022/23 for the services of a Ranger and Assistant Ranger subject to the proviso that the % salary increases for the second year be clarified and reported back to the Council. </w:t>
      </w:r>
      <w:r>
        <w:rPr>
          <w:rFonts w:ascii="Arial"/>
          <w:w w:val="105"/>
          <w:sz w:val="26"/>
        </w:rPr>
        <w:t>It </w:t>
      </w:r>
      <w:r>
        <w:rPr>
          <w:w w:val="105"/>
          <w:sz w:val="26"/>
        </w:rPr>
        <w:t>was</w:t>
      </w:r>
      <w:r>
        <w:rPr>
          <w:spacing w:val="-44"/>
          <w:w w:val="105"/>
          <w:sz w:val="26"/>
        </w:rPr>
        <w:t> </w:t>
      </w:r>
      <w:r>
        <w:rPr>
          <w:w w:val="105"/>
          <w:sz w:val="26"/>
        </w:rPr>
        <w:t>unanimously</w:t>
      </w:r>
    </w:p>
    <w:p>
      <w:pPr>
        <w:pStyle w:val="BodyText"/>
        <w:spacing w:before="3"/>
      </w:pPr>
    </w:p>
    <w:p>
      <w:pPr>
        <w:spacing w:line="254" w:lineRule="auto" w:before="0"/>
        <w:ind w:left="1490" w:right="429" w:firstLine="11"/>
        <w:jc w:val="left"/>
        <w:rPr>
          <w:sz w:val="26"/>
        </w:rPr>
      </w:pPr>
      <w:r>
        <w:rPr>
          <w:b/>
          <w:w w:val="105"/>
          <w:sz w:val="27"/>
        </w:rPr>
        <w:t>RESOLVED </w:t>
      </w:r>
      <w:r>
        <w:rPr>
          <w:w w:val="105"/>
          <w:sz w:val="27"/>
        </w:rPr>
        <w:t>- </w:t>
      </w:r>
      <w:r>
        <w:rPr>
          <w:w w:val="105"/>
          <w:sz w:val="26"/>
        </w:rPr>
        <w:t>That a 2 year service contract be entered into with CBC for 2021/22 and 2022/23 for the services of a Ranger and Assistant Ranger subject to the proviso that the </w:t>
      </w:r>
      <w:r>
        <w:rPr>
          <w:w w:val="105"/>
          <w:sz w:val="27"/>
        </w:rPr>
        <w:t>% </w:t>
      </w:r>
      <w:r>
        <w:rPr>
          <w:w w:val="105"/>
          <w:sz w:val="26"/>
        </w:rPr>
        <w:t>salary increases for the second year be clarified and reported back to the Council.</w:t>
      </w:r>
    </w:p>
    <w:p>
      <w:pPr>
        <w:pStyle w:val="BodyText"/>
        <w:rPr>
          <w:sz w:val="28"/>
        </w:rPr>
      </w:pPr>
    </w:p>
    <w:p>
      <w:pPr>
        <w:pStyle w:val="Heading1"/>
        <w:tabs>
          <w:tab w:pos="1431" w:val="left" w:leader="none"/>
        </w:tabs>
        <w:ind w:left="162"/>
        <w:rPr>
          <w:u w:val="none"/>
        </w:rPr>
      </w:pPr>
      <w:r>
        <w:rPr>
          <w:w w:val="105"/>
          <w:u w:val="none"/>
        </w:rPr>
        <w:t>1631/20</w:t>
        <w:tab/>
      </w:r>
      <w:r>
        <w:rPr>
          <w:w w:val="105"/>
          <w:u w:val="thick"/>
        </w:rPr>
        <w:t>Grass</w:t>
      </w:r>
      <w:r>
        <w:rPr>
          <w:spacing w:val="1"/>
          <w:w w:val="105"/>
          <w:u w:val="thick"/>
        </w:rPr>
        <w:t> </w:t>
      </w:r>
      <w:r>
        <w:rPr>
          <w:w w:val="105"/>
          <w:u w:val="thick"/>
        </w:rPr>
        <w:t>Cutting</w:t>
      </w:r>
    </w:p>
    <w:p>
      <w:pPr>
        <w:pStyle w:val="BodyText"/>
        <w:spacing w:before="3"/>
        <w:rPr>
          <w:b/>
          <w:sz w:val="30"/>
        </w:rPr>
      </w:pPr>
    </w:p>
    <w:p>
      <w:pPr>
        <w:spacing w:line="259" w:lineRule="auto" w:before="0"/>
        <w:ind w:left="1483" w:right="313" w:hanging="71"/>
        <w:jc w:val="left"/>
        <w:rPr>
          <w:sz w:val="26"/>
        </w:rPr>
      </w:pPr>
      <w:r>
        <w:rPr>
          <w:w w:val="105"/>
          <w:sz w:val="26"/>
        </w:rPr>
        <w:t>The Council  considered a report on grass cutting of areas shown on Appendix  I  to the report. The Council had a contract with CBC to cut those areas on 12 occassions between April 2020 to September 2020. Councillor G Dinsdale asked if the Contract included access onto the land and the Clerk said it did</w:t>
      </w:r>
      <w:r>
        <w:rPr>
          <w:spacing w:val="-30"/>
          <w:w w:val="105"/>
          <w:sz w:val="26"/>
        </w:rPr>
        <w:t> </w:t>
      </w:r>
      <w:r>
        <w:rPr>
          <w:w w:val="105"/>
          <w:sz w:val="26"/>
        </w:rPr>
        <w:t>not.</w:t>
      </w:r>
    </w:p>
    <w:p>
      <w:pPr>
        <w:spacing w:line="259" w:lineRule="auto" w:before="0"/>
        <w:ind w:left="1477" w:right="429" w:hanging="1"/>
        <w:jc w:val="left"/>
        <w:rPr>
          <w:sz w:val="26"/>
        </w:rPr>
      </w:pPr>
      <w:r>
        <w:rPr>
          <w:w w:val="105"/>
          <w:sz w:val="26"/>
        </w:rPr>
        <w:t>Councillor G Dinsdale wished it to be recorded that there would be no problems with trespass ifwe entered onto land to cut it.</w:t>
      </w:r>
    </w:p>
    <w:p>
      <w:pPr>
        <w:spacing w:line="256" w:lineRule="auto" w:before="0"/>
        <w:ind w:left="1469" w:right="647" w:hanging="15"/>
        <w:jc w:val="left"/>
        <w:rPr>
          <w:sz w:val="26"/>
        </w:rPr>
      </w:pPr>
      <w:r>
        <w:rPr>
          <w:rFonts w:ascii="Arial"/>
          <w:w w:val="105"/>
          <w:sz w:val="26"/>
        </w:rPr>
        <w:t>It </w:t>
      </w:r>
      <w:r>
        <w:rPr>
          <w:w w:val="105"/>
          <w:sz w:val="26"/>
        </w:rPr>
        <w:t>was proposed by Councillor Hayes and seconded by Councillor E Dinsdale that quotes be sought for the grass cutting contract for the land shown on Appendix 1 from April 2021 to September 2021 and that should any</w:t>
      </w:r>
    </w:p>
    <w:p>
      <w:pPr>
        <w:spacing w:after="0" w:line="256" w:lineRule="auto"/>
        <w:jc w:val="left"/>
        <w:rPr>
          <w:sz w:val="26"/>
        </w:rPr>
        <w:sectPr>
          <w:pgSz w:w="11920" w:h="16820"/>
          <w:pgMar w:top="0" w:bottom="0" w:left="520" w:right="660"/>
        </w:sectPr>
      </w:pPr>
    </w:p>
    <w:p>
      <w:pPr>
        <w:pStyle w:val="BodyText"/>
        <w:rPr>
          <w:sz w:val="20"/>
        </w:rPr>
      </w:pPr>
      <w:r>
        <w:rPr/>
        <w:pict>
          <v:line style="position:absolute;mso-position-horizontal-relative:page;mso-position-vertical-relative:page;z-index:251671552" from="588.420044pt,706.236511pt" to="588.420044pt,841.000063pt" stroked="true" strokeweight=".360773pt" strokecolor="#000000">
            <v:stroke dashstyle="solid"/>
            <w10:wrap type="none"/>
          </v:line>
        </w:pict>
      </w:r>
      <w:r>
        <w:rPr/>
        <w:pict>
          <v:line style="position:absolute;mso-position-horizontal-relative:page;mso-position-vertical-relative:page;z-index:251672576" from="589.50238pt,576.159241pt" to="589.50238pt,543.36969pt" stroked="true" strokeweight=".360773pt" strokecolor="#000000">
            <v:stroke dashstyle="solid"/>
            <w10:wrap type="none"/>
          </v:line>
        </w:pict>
      </w:r>
      <w:r>
        <w:rPr/>
        <w:pict>
          <v:line style="position:absolute;mso-position-horizontal-relative:page;mso-position-vertical-relative:page;z-index:251673600" from="592.027771pt,195.656327pt" to="592.027771pt,162.866776pt" stroked="true" strokeweight=".360773pt" strokecolor="#000000">
            <v:stroke dashstyle="solid"/>
            <w10:wrap type="none"/>
          </v:line>
        </w:pict>
      </w:r>
      <w:r>
        <w:rPr/>
        <w:pict>
          <v:shape style="position:absolute;margin-left:591.479980pt;margin-top:701.679993pt;width:.75pt;height:137.9pt;mso-position-horizontal-relative:page;mso-position-vertical-relative:page;z-index:251674624" coordorigin="11830,14034" coordsize="15,2758" path="m11855,2789l11855,1355m11869,1319l11869,29e" filled="false" stroked="true" strokeweight=".360549pt" strokecolor="#000000">
            <v:path arrowok="t"/>
            <v:stroke dashstyle="solid"/>
            <w10:wrap type="none"/>
          </v:shape>
        </w:pict>
      </w:r>
    </w:p>
    <w:p>
      <w:pPr>
        <w:pStyle w:val="BodyText"/>
        <w:rPr>
          <w:sz w:val="20"/>
        </w:rPr>
      </w:pPr>
    </w:p>
    <w:p>
      <w:pPr>
        <w:pStyle w:val="BodyText"/>
        <w:rPr>
          <w:sz w:val="20"/>
        </w:rPr>
      </w:pPr>
    </w:p>
    <w:p>
      <w:pPr>
        <w:pStyle w:val="BodyText"/>
        <w:spacing w:before="7"/>
        <w:rPr>
          <w:sz w:val="22"/>
        </w:rPr>
      </w:pPr>
    </w:p>
    <w:p>
      <w:pPr>
        <w:pStyle w:val="BodyText"/>
        <w:spacing w:line="249" w:lineRule="auto" w:before="89"/>
        <w:ind w:left="1591" w:right="429"/>
      </w:pPr>
      <w:r>
        <w:rPr/>
        <w:t>Councillors wish any extra areas of land to be included they should inform the Clerk by Monday 2nd November 2020. </w:t>
      </w:r>
      <w:r>
        <w:rPr>
          <w:rFonts w:ascii="Arial"/>
          <w:sz w:val="25"/>
        </w:rPr>
        <w:t>It </w:t>
      </w:r>
      <w:r>
        <w:rPr/>
        <w:t>was unanimously</w:t>
      </w:r>
    </w:p>
    <w:p>
      <w:pPr>
        <w:pStyle w:val="BodyText"/>
        <w:spacing w:before="5"/>
        <w:rPr>
          <w:sz w:val="28"/>
        </w:rPr>
      </w:pPr>
    </w:p>
    <w:p>
      <w:pPr>
        <w:pStyle w:val="BodyText"/>
        <w:spacing w:line="249" w:lineRule="auto"/>
        <w:ind w:left="1571" w:right="429" w:firstLine="10"/>
      </w:pPr>
      <w:r>
        <w:rPr>
          <w:b/>
        </w:rPr>
        <w:t>RESOLVED </w:t>
      </w:r>
      <w:r>
        <w:rPr/>
        <w:t>- That quotes be sought for the grass cutting contract for the land shown on Appendix I for 12 cuts from April 2021 to September 2021 and that should any Councillors wish any extra areas ofland to be included they should inform the Clerk by Monday 2nd November 2020.</w:t>
      </w:r>
    </w:p>
    <w:p>
      <w:pPr>
        <w:pStyle w:val="BodyText"/>
        <w:spacing w:before="10"/>
        <w:rPr>
          <w:sz w:val="26"/>
        </w:rPr>
      </w:pPr>
    </w:p>
    <w:p>
      <w:pPr>
        <w:pStyle w:val="Heading1"/>
        <w:tabs>
          <w:tab w:pos="1498" w:val="left" w:leader="none"/>
        </w:tabs>
        <w:ind w:left="226"/>
        <w:rPr>
          <w:u w:val="none"/>
        </w:rPr>
      </w:pPr>
      <w:r>
        <w:rPr>
          <w:u w:val="none"/>
        </w:rPr>
        <w:t>1632/20</w:t>
        <w:tab/>
      </w:r>
      <w:r>
        <w:rPr>
          <w:u w:val="thick"/>
        </w:rPr>
        <w:t>Allotments and Pigeon Loft</w:t>
      </w:r>
      <w:r>
        <w:rPr>
          <w:spacing w:val="-21"/>
          <w:u w:val="thick"/>
        </w:rPr>
        <w:t> </w:t>
      </w:r>
      <w:r>
        <w:rPr>
          <w:u w:val="thick"/>
        </w:rPr>
        <w:t>Sites</w:t>
      </w:r>
    </w:p>
    <w:p>
      <w:pPr>
        <w:pStyle w:val="BodyText"/>
        <w:spacing w:before="7"/>
        <w:rPr>
          <w:b/>
          <w:sz w:val="30"/>
        </w:rPr>
      </w:pPr>
    </w:p>
    <w:p>
      <w:pPr>
        <w:pStyle w:val="BodyText"/>
        <w:spacing w:line="232" w:lineRule="auto" w:before="1"/>
        <w:ind w:left="1479" w:firstLine="5"/>
      </w:pPr>
      <w:r>
        <w:rPr/>
        <w:t>The Council considered a report on the maintenance contract for Allotment and pigeon Loft sites which runs from I</w:t>
      </w:r>
      <w:r>
        <w:rPr>
          <w:position w:val="9"/>
          <w:sz w:val="19"/>
        </w:rPr>
        <w:t>st </w:t>
      </w:r>
      <w:r>
        <w:rPr/>
        <w:t>April 2020 to 31</w:t>
      </w:r>
      <w:r>
        <w:rPr>
          <w:position w:val="9"/>
          <w:sz w:val="19"/>
        </w:rPr>
        <w:t>st </w:t>
      </w:r>
      <w:r>
        <w:rPr/>
        <w:t>March 2021.</w:t>
      </w:r>
    </w:p>
    <w:p>
      <w:pPr>
        <w:pStyle w:val="BodyText"/>
        <w:spacing w:line="247" w:lineRule="auto" w:before="16"/>
        <w:ind w:left="1469" w:right="429" w:hanging="14"/>
      </w:pPr>
      <w:r>
        <w:rPr>
          <w:rFonts w:ascii="Arial"/>
          <w:sz w:val="25"/>
        </w:rPr>
        <w:t>It </w:t>
      </w:r>
      <w:r>
        <w:rPr/>
        <w:t>was proposed by Councillor Roberts and seconded by Councillor C Walmsley that quotations be sought from local contractors  for the maintenance  of Allotment and Pigeon Loft Sites for</w:t>
      </w:r>
      <w:r>
        <w:rPr>
          <w:spacing w:val="40"/>
        </w:rPr>
        <w:t> </w:t>
      </w:r>
      <w:r>
        <w:rPr/>
        <w:t>2021/22.</w:t>
      </w:r>
    </w:p>
    <w:p>
      <w:pPr>
        <w:pStyle w:val="BodyText"/>
        <w:spacing w:before="4"/>
        <w:rPr>
          <w:sz w:val="29"/>
        </w:rPr>
      </w:pPr>
    </w:p>
    <w:p>
      <w:pPr>
        <w:pStyle w:val="BodyText"/>
        <w:spacing w:line="244" w:lineRule="auto"/>
        <w:ind w:left="1526" w:firstLine="4"/>
      </w:pPr>
      <w:r>
        <w:rPr>
          <w:b/>
          <w:w w:val="105"/>
        </w:rPr>
        <w:t>RESOLVED</w:t>
      </w:r>
      <w:r>
        <w:rPr>
          <w:b/>
          <w:spacing w:val="-14"/>
          <w:w w:val="105"/>
        </w:rPr>
        <w:t> </w:t>
      </w:r>
      <w:r>
        <w:rPr>
          <w:w w:val="105"/>
        </w:rPr>
        <w:t>-</w:t>
      </w:r>
      <w:r>
        <w:rPr>
          <w:spacing w:val="22"/>
          <w:w w:val="105"/>
        </w:rPr>
        <w:t> </w:t>
      </w:r>
      <w:r>
        <w:rPr>
          <w:w w:val="105"/>
        </w:rPr>
        <w:t>That</w:t>
      </w:r>
      <w:r>
        <w:rPr>
          <w:spacing w:val="-23"/>
          <w:w w:val="105"/>
        </w:rPr>
        <w:t> </w:t>
      </w:r>
      <w:r>
        <w:rPr>
          <w:w w:val="105"/>
        </w:rPr>
        <w:t>quotations</w:t>
      </w:r>
      <w:r>
        <w:rPr>
          <w:spacing w:val="-8"/>
          <w:w w:val="105"/>
        </w:rPr>
        <w:t> </w:t>
      </w:r>
      <w:r>
        <w:rPr>
          <w:w w:val="105"/>
        </w:rPr>
        <w:t>be</w:t>
      </w:r>
      <w:r>
        <w:rPr>
          <w:spacing w:val="-26"/>
          <w:w w:val="105"/>
        </w:rPr>
        <w:t> </w:t>
      </w:r>
      <w:r>
        <w:rPr>
          <w:w w:val="105"/>
        </w:rPr>
        <w:t>sought</w:t>
      </w:r>
      <w:r>
        <w:rPr>
          <w:spacing w:val="-11"/>
          <w:w w:val="105"/>
        </w:rPr>
        <w:t> </w:t>
      </w:r>
      <w:r>
        <w:rPr>
          <w:w w:val="105"/>
        </w:rPr>
        <w:t>from</w:t>
      </w:r>
      <w:r>
        <w:rPr>
          <w:spacing w:val="-11"/>
          <w:w w:val="105"/>
        </w:rPr>
        <w:t> </w:t>
      </w:r>
      <w:r>
        <w:rPr>
          <w:w w:val="105"/>
        </w:rPr>
        <w:t>local</w:t>
      </w:r>
      <w:r>
        <w:rPr>
          <w:spacing w:val="-11"/>
          <w:w w:val="105"/>
        </w:rPr>
        <w:t> </w:t>
      </w:r>
      <w:r>
        <w:rPr>
          <w:w w:val="105"/>
        </w:rPr>
        <w:t>contractors</w:t>
      </w:r>
      <w:r>
        <w:rPr>
          <w:spacing w:val="-12"/>
          <w:w w:val="105"/>
        </w:rPr>
        <w:t> </w:t>
      </w:r>
      <w:r>
        <w:rPr>
          <w:w w:val="105"/>
        </w:rPr>
        <w:t>for</w:t>
      </w:r>
      <w:r>
        <w:rPr>
          <w:spacing w:val="-26"/>
          <w:w w:val="105"/>
        </w:rPr>
        <w:t> </w:t>
      </w:r>
      <w:r>
        <w:rPr>
          <w:w w:val="105"/>
        </w:rPr>
        <w:t>the maintenance of Allotment and Pigeon Loft Sites for</w:t>
      </w:r>
      <w:r>
        <w:rPr>
          <w:spacing w:val="-32"/>
          <w:w w:val="105"/>
        </w:rPr>
        <w:t> </w:t>
      </w:r>
      <w:r>
        <w:rPr>
          <w:w w:val="105"/>
        </w:rPr>
        <w:t>2021/22.</w:t>
      </w:r>
    </w:p>
    <w:p>
      <w:pPr>
        <w:pStyle w:val="BodyText"/>
        <w:spacing w:before="10"/>
        <w:rPr>
          <w:sz w:val="28"/>
        </w:rPr>
      </w:pPr>
    </w:p>
    <w:p>
      <w:pPr>
        <w:pStyle w:val="Heading1"/>
        <w:tabs>
          <w:tab w:pos="1459" w:val="left" w:leader="none"/>
        </w:tabs>
        <w:ind w:left="190"/>
        <w:rPr>
          <w:u w:val="none"/>
        </w:rPr>
      </w:pPr>
      <w:r>
        <w:rPr>
          <w:w w:val="105"/>
          <w:u w:val="none"/>
        </w:rPr>
        <w:t>1633/20</w:t>
        <w:tab/>
      </w:r>
      <w:r>
        <w:rPr>
          <w:w w:val="105"/>
          <w:u w:val="thick"/>
        </w:rPr>
        <w:t>Recommendations by Policy and Resources and Finance</w:t>
      </w:r>
      <w:r>
        <w:rPr>
          <w:spacing w:val="-50"/>
          <w:w w:val="105"/>
          <w:u w:val="thick"/>
        </w:rPr>
        <w:t> </w:t>
      </w:r>
      <w:r>
        <w:rPr>
          <w:w w:val="105"/>
          <w:u w:val="thick"/>
        </w:rPr>
        <w:t>Committee</w:t>
      </w:r>
    </w:p>
    <w:p>
      <w:pPr>
        <w:pStyle w:val="BodyText"/>
        <w:spacing w:before="9"/>
        <w:rPr>
          <w:b/>
          <w:sz w:val="28"/>
        </w:rPr>
      </w:pPr>
    </w:p>
    <w:p>
      <w:pPr>
        <w:pStyle w:val="BodyText"/>
        <w:spacing w:line="249" w:lineRule="auto"/>
        <w:ind w:left="1426" w:right="161" w:firstLine="15"/>
      </w:pPr>
      <w:r>
        <w:rPr>
          <w:w w:val="105"/>
        </w:rPr>
        <w:t>The Council considered a report on recommendations from the Policy and Resources and Finance Committee held on 15ct, October 2020. The recommendations</w:t>
      </w:r>
      <w:r>
        <w:rPr>
          <w:spacing w:val="-18"/>
          <w:w w:val="105"/>
        </w:rPr>
        <w:t> </w:t>
      </w:r>
      <w:r>
        <w:rPr>
          <w:w w:val="105"/>
        </w:rPr>
        <w:t>were</w:t>
      </w:r>
      <w:r>
        <w:rPr>
          <w:spacing w:val="-16"/>
          <w:w w:val="105"/>
        </w:rPr>
        <w:t> </w:t>
      </w:r>
      <w:r>
        <w:rPr>
          <w:w w:val="105"/>
        </w:rPr>
        <w:t>contained</w:t>
      </w:r>
      <w:r>
        <w:rPr>
          <w:spacing w:val="-2"/>
          <w:w w:val="105"/>
        </w:rPr>
        <w:t> </w:t>
      </w:r>
      <w:r>
        <w:rPr>
          <w:w w:val="105"/>
        </w:rPr>
        <w:t>in</w:t>
      </w:r>
      <w:r>
        <w:rPr>
          <w:spacing w:val="-18"/>
          <w:w w:val="105"/>
        </w:rPr>
        <w:t> </w:t>
      </w:r>
      <w:r>
        <w:rPr>
          <w:w w:val="105"/>
        </w:rPr>
        <w:t>paragraphs</w:t>
      </w:r>
      <w:r>
        <w:rPr>
          <w:spacing w:val="-6"/>
          <w:w w:val="105"/>
        </w:rPr>
        <w:t> </w:t>
      </w:r>
      <w:r>
        <w:rPr>
          <w:w w:val="105"/>
        </w:rPr>
        <w:t>1.1</w:t>
      </w:r>
      <w:r>
        <w:rPr>
          <w:spacing w:val="-16"/>
          <w:w w:val="105"/>
        </w:rPr>
        <w:t> </w:t>
      </w:r>
      <w:r>
        <w:rPr>
          <w:w w:val="105"/>
        </w:rPr>
        <w:t>and</w:t>
      </w:r>
      <w:r>
        <w:rPr>
          <w:spacing w:val="-16"/>
          <w:w w:val="105"/>
        </w:rPr>
        <w:t> </w:t>
      </w:r>
      <w:r>
        <w:rPr>
          <w:w w:val="105"/>
        </w:rPr>
        <w:t>1.2</w:t>
      </w:r>
      <w:r>
        <w:rPr>
          <w:spacing w:val="-15"/>
          <w:w w:val="105"/>
        </w:rPr>
        <w:t> </w:t>
      </w:r>
      <w:r>
        <w:rPr>
          <w:w w:val="105"/>
        </w:rPr>
        <w:t>of</w:t>
      </w:r>
      <w:r>
        <w:rPr>
          <w:spacing w:val="-21"/>
          <w:w w:val="105"/>
        </w:rPr>
        <w:t> </w:t>
      </w:r>
      <w:r>
        <w:rPr>
          <w:w w:val="105"/>
        </w:rPr>
        <w:t>the</w:t>
      </w:r>
      <w:r>
        <w:rPr>
          <w:spacing w:val="-17"/>
          <w:w w:val="105"/>
        </w:rPr>
        <w:t> </w:t>
      </w:r>
      <w:r>
        <w:rPr>
          <w:w w:val="105"/>
        </w:rPr>
        <w:t>report.</w:t>
      </w:r>
      <w:r>
        <w:rPr>
          <w:spacing w:val="-14"/>
          <w:w w:val="105"/>
        </w:rPr>
        <w:t> </w:t>
      </w:r>
      <w:r>
        <w:rPr>
          <w:w w:val="105"/>
        </w:rPr>
        <w:t>As</w:t>
      </w:r>
      <w:r>
        <w:rPr>
          <w:spacing w:val="-22"/>
          <w:w w:val="105"/>
        </w:rPr>
        <w:t> </w:t>
      </w:r>
      <w:r>
        <w:rPr>
          <w:w w:val="105"/>
        </w:rPr>
        <w:t>part of the approval of paragraph 1.1 Councillor O'Kane proposed that £50,000 be taken</w:t>
      </w:r>
      <w:r>
        <w:rPr>
          <w:spacing w:val="-14"/>
          <w:w w:val="105"/>
        </w:rPr>
        <w:t> </w:t>
      </w:r>
      <w:r>
        <w:rPr>
          <w:w w:val="105"/>
        </w:rPr>
        <w:t>out</w:t>
      </w:r>
      <w:r>
        <w:rPr>
          <w:spacing w:val="-13"/>
          <w:w w:val="105"/>
        </w:rPr>
        <w:t> </w:t>
      </w:r>
      <w:r>
        <w:rPr>
          <w:w w:val="105"/>
        </w:rPr>
        <w:t>of</w:t>
      </w:r>
      <w:r>
        <w:rPr>
          <w:spacing w:val="-16"/>
          <w:w w:val="105"/>
        </w:rPr>
        <w:t> </w:t>
      </w:r>
      <w:r>
        <w:rPr>
          <w:w w:val="105"/>
        </w:rPr>
        <w:t>the</w:t>
      </w:r>
      <w:r>
        <w:rPr>
          <w:spacing w:val="-10"/>
          <w:w w:val="105"/>
        </w:rPr>
        <w:t> </w:t>
      </w:r>
      <w:r>
        <w:rPr>
          <w:w w:val="105"/>
        </w:rPr>
        <w:t>Council's</w:t>
      </w:r>
      <w:r>
        <w:rPr>
          <w:spacing w:val="-4"/>
          <w:w w:val="105"/>
        </w:rPr>
        <w:t> </w:t>
      </w:r>
      <w:r>
        <w:rPr>
          <w:w w:val="105"/>
        </w:rPr>
        <w:t>underspend</w:t>
      </w:r>
      <w:r>
        <w:rPr>
          <w:spacing w:val="-3"/>
          <w:w w:val="105"/>
        </w:rPr>
        <w:t> </w:t>
      </w:r>
      <w:r>
        <w:rPr>
          <w:w w:val="105"/>
        </w:rPr>
        <w:t>to</w:t>
      </w:r>
      <w:r>
        <w:rPr>
          <w:spacing w:val="-14"/>
          <w:w w:val="105"/>
        </w:rPr>
        <w:t> </w:t>
      </w:r>
      <w:r>
        <w:rPr>
          <w:w w:val="105"/>
        </w:rPr>
        <w:t>start</w:t>
      </w:r>
      <w:r>
        <w:rPr>
          <w:spacing w:val="-7"/>
          <w:w w:val="105"/>
        </w:rPr>
        <w:t> </w:t>
      </w:r>
      <w:r>
        <w:rPr>
          <w:w w:val="105"/>
        </w:rPr>
        <w:t>a</w:t>
      </w:r>
      <w:r>
        <w:rPr>
          <w:spacing w:val="-21"/>
          <w:w w:val="105"/>
        </w:rPr>
        <w:t> </w:t>
      </w:r>
      <w:r>
        <w:rPr>
          <w:w w:val="105"/>
        </w:rPr>
        <w:t>partnership</w:t>
      </w:r>
      <w:r>
        <w:rPr>
          <w:spacing w:val="8"/>
          <w:w w:val="105"/>
        </w:rPr>
        <w:t> </w:t>
      </w:r>
      <w:r>
        <w:rPr>
          <w:w w:val="105"/>
        </w:rPr>
        <w:t>with</w:t>
      </w:r>
      <w:r>
        <w:rPr>
          <w:spacing w:val="-12"/>
          <w:w w:val="105"/>
        </w:rPr>
        <w:t> </w:t>
      </w:r>
      <w:r>
        <w:rPr>
          <w:w w:val="105"/>
        </w:rPr>
        <w:t>CBC</w:t>
      </w:r>
      <w:r>
        <w:rPr>
          <w:spacing w:val="-14"/>
          <w:w w:val="105"/>
        </w:rPr>
        <w:t> </w:t>
      </w:r>
      <w:r>
        <w:rPr>
          <w:w w:val="105"/>
        </w:rPr>
        <w:t>to</w:t>
      </w:r>
      <w:r>
        <w:rPr>
          <w:spacing w:val="-16"/>
          <w:w w:val="105"/>
        </w:rPr>
        <w:t> </w:t>
      </w:r>
      <w:r>
        <w:rPr>
          <w:w w:val="105"/>
        </w:rPr>
        <w:t>provide public</w:t>
      </w:r>
      <w:r>
        <w:rPr>
          <w:spacing w:val="-16"/>
          <w:w w:val="105"/>
        </w:rPr>
        <w:t> </w:t>
      </w:r>
      <w:r>
        <w:rPr>
          <w:w w:val="105"/>
        </w:rPr>
        <w:t>toilets</w:t>
      </w:r>
      <w:r>
        <w:rPr>
          <w:spacing w:val="-15"/>
          <w:w w:val="105"/>
        </w:rPr>
        <w:t> </w:t>
      </w:r>
      <w:r>
        <w:rPr>
          <w:w w:val="105"/>
        </w:rPr>
        <w:t>in</w:t>
      </w:r>
      <w:r>
        <w:rPr>
          <w:spacing w:val="-16"/>
          <w:w w:val="105"/>
        </w:rPr>
        <w:t> </w:t>
      </w:r>
      <w:r>
        <w:rPr>
          <w:w w:val="105"/>
        </w:rPr>
        <w:t>Whitehaven</w:t>
      </w:r>
      <w:r>
        <w:rPr>
          <w:spacing w:val="-2"/>
          <w:w w:val="105"/>
        </w:rPr>
        <w:t> </w:t>
      </w:r>
      <w:r>
        <w:rPr>
          <w:w w:val="105"/>
        </w:rPr>
        <w:t>and</w:t>
      </w:r>
      <w:r>
        <w:rPr>
          <w:spacing w:val="-15"/>
          <w:w w:val="105"/>
        </w:rPr>
        <w:t> </w:t>
      </w:r>
      <w:r>
        <w:rPr>
          <w:w w:val="105"/>
        </w:rPr>
        <w:t>this</w:t>
      </w:r>
      <w:r>
        <w:rPr>
          <w:spacing w:val="-19"/>
          <w:w w:val="105"/>
        </w:rPr>
        <w:t> </w:t>
      </w:r>
      <w:r>
        <w:rPr>
          <w:w w:val="105"/>
        </w:rPr>
        <w:t>was</w:t>
      </w:r>
      <w:r>
        <w:rPr>
          <w:spacing w:val="-23"/>
          <w:w w:val="105"/>
        </w:rPr>
        <w:t> </w:t>
      </w:r>
      <w:r>
        <w:rPr>
          <w:w w:val="105"/>
        </w:rPr>
        <w:t>seconded</w:t>
      </w:r>
      <w:r>
        <w:rPr>
          <w:spacing w:val="-5"/>
          <w:w w:val="105"/>
        </w:rPr>
        <w:t> </w:t>
      </w:r>
      <w:r>
        <w:rPr>
          <w:w w:val="105"/>
        </w:rPr>
        <w:t>by</w:t>
      </w:r>
      <w:r>
        <w:rPr>
          <w:spacing w:val="-15"/>
          <w:w w:val="105"/>
        </w:rPr>
        <w:t> </w:t>
      </w:r>
      <w:r>
        <w:rPr>
          <w:w w:val="105"/>
        </w:rPr>
        <w:t>Councillor</w:t>
      </w:r>
      <w:r>
        <w:rPr>
          <w:spacing w:val="-8"/>
          <w:w w:val="105"/>
        </w:rPr>
        <w:t> </w:t>
      </w:r>
      <w:r>
        <w:rPr>
          <w:w w:val="105"/>
        </w:rPr>
        <w:t>E</w:t>
      </w:r>
      <w:r>
        <w:rPr>
          <w:spacing w:val="-21"/>
          <w:w w:val="105"/>
        </w:rPr>
        <w:t> </w:t>
      </w:r>
      <w:r>
        <w:rPr>
          <w:w w:val="105"/>
        </w:rPr>
        <w:t>Dinsdale.</w:t>
      </w:r>
      <w:r>
        <w:rPr>
          <w:spacing w:val="-27"/>
          <w:w w:val="105"/>
        </w:rPr>
        <w:t> </w:t>
      </w:r>
      <w:r>
        <w:rPr>
          <w:rFonts w:ascii="Arial" w:hAnsi="Arial"/>
          <w:w w:val="105"/>
          <w:sz w:val="25"/>
        </w:rPr>
        <w:t>It </w:t>
      </w:r>
      <w:r>
        <w:rPr>
          <w:w w:val="105"/>
        </w:rPr>
        <w:t>was</w:t>
      </w:r>
      <w:r>
        <w:rPr>
          <w:spacing w:val="-3"/>
          <w:w w:val="105"/>
        </w:rPr>
        <w:t> </w:t>
      </w:r>
      <w:r>
        <w:rPr>
          <w:w w:val="105"/>
        </w:rPr>
        <w:t>unanimously</w:t>
      </w:r>
    </w:p>
    <w:p>
      <w:pPr>
        <w:pStyle w:val="BodyText"/>
        <w:spacing w:before="9"/>
      </w:pPr>
    </w:p>
    <w:p>
      <w:pPr>
        <w:pStyle w:val="BodyText"/>
        <w:spacing w:line="247" w:lineRule="auto" w:before="1"/>
        <w:ind w:left="1483" w:firstLine="4"/>
      </w:pPr>
      <w:r>
        <w:rPr>
          <w:b/>
          <w:w w:val="105"/>
        </w:rPr>
        <w:t>RESOLVED-That </w:t>
      </w:r>
      <w:r>
        <w:rPr>
          <w:w w:val="105"/>
        </w:rPr>
        <w:t>paragraph 1.1 of the report be approved and that £50,000 be taken from the Council's underspend to provide public toilets in Whitehaven in partnership with CBC.</w:t>
      </w:r>
    </w:p>
    <w:p>
      <w:pPr>
        <w:pStyle w:val="BodyText"/>
        <w:spacing w:before="8"/>
        <w:rPr>
          <w:sz w:val="28"/>
        </w:rPr>
      </w:pPr>
    </w:p>
    <w:p>
      <w:pPr>
        <w:pStyle w:val="Heading1"/>
        <w:tabs>
          <w:tab w:pos="1421" w:val="left" w:leader="none"/>
        </w:tabs>
        <w:ind w:left="147"/>
        <w:rPr>
          <w:u w:val="none"/>
        </w:rPr>
      </w:pPr>
      <w:r>
        <w:rPr>
          <w:w w:val="105"/>
          <w:u w:val="none"/>
        </w:rPr>
        <w:t>1634/20</w:t>
        <w:tab/>
      </w:r>
      <w:r>
        <w:rPr>
          <w:w w:val="105"/>
          <w:u w:val="thick"/>
        </w:rPr>
        <w:t>Update on Footway</w:t>
      </w:r>
      <w:r>
        <w:rPr>
          <w:spacing w:val="13"/>
          <w:w w:val="105"/>
          <w:u w:val="thick"/>
        </w:rPr>
        <w:t> </w:t>
      </w:r>
      <w:r>
        <w:rPr>
          <w:w w:val="105"/>
          <w:u w:val="thick"/>
        </w:rPr>
        <w:t>Lighting</w:t>
      </w:r>
    </w:p>
    <w:p>
      <w:pPr>
        <w:pStyle w:val="BodyText"/>
        <w:rPr>
          <w:b/>
          <w:sz w:val="30"/>
        </w:rPr>
      </w:pPr>
    </w:p>
    <w:p>
      <w:pPr>
        <w:pStyle w:val="BodyText"/>
        <w:spacing w:line="247" w:lineRule="auto" w:before="1"/>
        <w:ind w:left="1389" w:right="429" w:firstLine="12"/>
      </w:pPr>
      <w:r>
        <w:rPr/>
        <w:t>Further to Minute 1576/20 the Council considered  a report giving  an update on the position with footway lighting. The Clerk  reported  that  although  some details had been provided by CBC there was still insufficient infonnation to determine how much this would cost the Council. Following a discussion  on this  it was proposed by Councillor Roberts and seconded by Councillor  E Dinsdale that the report be parked and that no further action be taken on it. </w:t>
      </w:r>
      <w:r>
        <w:rPr>
          <w:rFonts w:ascii="Arial"/>
          <w:sz w:val="25"/>
        </w:rPr>
        <w:t>It </w:t>
      </w:r>
      <w:r>
        <w:rPr/>
        <w:t>was unanimously</w:t>
      </w:r>
    </w:p>
    <w:p>
      <w:pPr>
        <w:pStyle w:val="BodyText"/>
        <w:spacing w:before="7"/>
        <w:rPr>
          <w:sz w:val="29"/>
        </w:rPr>
      </w:pPr>
    </w:p>
    <w:p>
      <w:pPr>
        <w:pStyle w:val="BodyText"/>
        <w:spacing w:before="1"/>
        <w:ind w:left="1386"/>
      </w:pPr>
      <w:r>
        <w:rPr>
          <w:b/>
          <w:w w:val="105"/>
        </w:rPr>
        <w:t>RESOLVED </w:t>
      </w:r>
      <w:r>
        <w:rPr>
          <w:w w:val="105"/>
        </w:rPr>
        <w:t>-That the report be parked and no further action be taken on it</w:t>
      </w:r>
    </w:p>
    <w:p>
      <w:pPr>
        <w:spacing w:after="0"/>
        <w:sectPr>
          <w:pgSz w:w="11920" w:h="16820"/>
          <w:pgMar w:top="20" w:bottom="0" w:left="520" w:right="660"/>
        </w:sectPr>
      </w:pPr>
    </w:p>
    <w:p>
      <w:pPr>
        <w:pStyle w:val="BodyText"/>
        <w:rPr>
          <w:sz w:val="20"/>
        </w:rPr>
      </w:pPr>
      <w:r>
        <w:rPr/>
        <w:pict>
          <v:group style="position:absolute;margin-left:587.157349pt;margin-top:709.11908pt;width:1.45pt;height:131.9pt;mso-position-horizontal-relative:page;mso-position-vertical-relative:page;z-index:251675648" coordorigin="11743,14182" coordsize="29,2638">
            <v:line style="position:absolute" from="11768,15040" to="11768,14182" stroked="true" strokeweight=".360773pt" strokecolor="#000000">
              <v:stroke dashstyle="solid"/>
            </v:line>
            <v:line style="position:absolute" from="11747,15076" to="11747,16820" stroked="true" strokeweight=".360773pt" strokecolor="#000000">
              <v:stroke dashstyle="solid"/>
            </v:line>
            <w10:wrap type="none"/>
          </v:group>
        </w:pict>
      </w:r>
      <w:r>
        <w:rPr/>
        <w:pict>
          <v:line style="position:absolute;mso-position-horizontal-relative:page;mso-position-vertical-relative:page;z-index:251676672" from="588.780823pt,697.228377pt" to="588.780823pt,660.114929pt" stroked="true" strokeweight=".360773pt" strokecolor="#000000">
            <v:stroke dashstyle="solid"/>
            <w10:wrap type="none"/>
          </v:line>
        </w:pict>
      </w:r>
      <w:r>
        <w:rPr/>
        <w:pict>
          <v:shape style="position:absolute;margin-left:591.119995pt;margin-top:626.799988pt;width:.4pt;height:212.8pt;mso-position-horizontal-relative:page;mso-position-vertical-relative:page;z-index:251677696" coordorigin="11822,12536" coordsize="8,4256" path="m11848,4288l11848,3315m11855,3279l11855,29e" filled="false" stroked="true" strokeweight=".360549pt" strokecolor="#000000">
            <v:path arrowok="t"/>
            <v:stroke dashstyl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Heading1"/>
        <w:tabs>
          <w:tab w:pos="1526" w:val="left" w:leader="none"/>
        </w:tabs>
        <w:spacing w:before="214"/>
        <w:ind w:left="263"/>
        <w:rPr>
          <w:u w:val="none"/>
        </w:rPr>
      </w:pPr>
      <w:r>
        <w:rPr>
          <w:u w:val="none"/>
        </w:rPr>
        <w:t>1635/20</w:t>
        <w:tab/>
      </w:r>
      <w:r>
        <w:rPr>
          <w:u w:val="thick"/>
        </w:rPr>
        <w:t>Advertising in the Cumbria</w:t>
      </w:r>
      <w:r>
        <w:rPr>
          <w:spacing w:val="-3"/>
          <w:u w:val="thick"/>
        </w:rPr>
        <w:t> </w:t>
      </w:r>
      <w:r>
        <w:rPr>
          <w:u w:val="thick"/>
        </w:rPr>
        <w:t>Guide</w:t>
      </w:r>
    </w:p>
    <w:p>
      <w:pPr>
        <w:pStyle w:val="BodyText"/>
        <w:rPr>
          <w:b/>
          <w:sz w:val="30"/>
        </w:rPr>
      </w:pPr>
    </w:p>
    <w:p>
      <w:pPr>
        <w:pStyle w:val="BodyText"/>
        <w:spacing w:line="244" w:lineRule="auto"/>
        <w:ind w:left="1577" w:right="429" w:hanging="71"/>
      </w:pPr>
      <w:r>
        <w:rPr/>
        <w:t>The Council considered a report on advertising in the Cumbria Guide for taking out either full or half page adverts in the West Cumbria Guide for 2021/22.</w:t>
      </w:r>
    </w:p>
    <w:p>
      <w:pPr>
        <w:pStyle w:val="BodyText"/>
        <w:spacing w:line="247" w:lineRule="auto" w:before="8"/>
        <w:ind w:left="1548" w:right="161" w:firstLine="19"/>
      </w:pPr>
      <w:r>
        <w:rPr/>
        <w:t>Following a discussion it was proposed by Councillor Hayes and seconded by Councillor Roberts that 6 half page adverts be placed in the West Cumbria Guide for 2021/22 ie April-May, June-July, Aug-Sept,  Oct-Nov, Dec-Jan, Feb-March  at a cost of £2,970.00 plus £196.00 for artwork. A vote was taken and 4 Councillors voted for the proposal and 1 Councillor voted  against  and  3  Councillors abstained</w:t>
      </w:r>
    </w:p>
    <w:p>
      <w:pPr>
        <w:pStyle w:val="BodyText"/>
        <w:spacing w:before="10"/>
        <w:rPr>
          <w:sz w:val="29"/>
        </w:rPr>
      </w:pPr>
    </w:p>
    <w:p>
      <w:pPr>
        <w:pStyle w:val="BodyText"/>
        <w:spacing w:line="247" w:lineRule="auto" w:before="1"/>
        <w:ind w:left="1534" w:right="74" w:firstLine="11"/>
      </w:pPr>
      <w:r>
        <w:rPr>
          <w:b/>
          <w:w w:val="105"/>
        </w:rPr>
        <w:t>RESOLVED </w:t>
      </w:r>
      <w:r>
        <w:rPr>
          <w:w w:val="105"/>
        </w:rPr>
        <w:t>- That 6 half page adverts be placed in the West Cwnbria Guide for</w:t>
      </w:r>
      <w:r>
        <w:rPr>
          <w:spacing w:val="-28"/>
          <w:w w:val="105"/>
        </w:rPr>
        <w:t> </w:t>
      </w:r>
      <w:r>
        <w:rPr>
          <w:w w:val="105"/>
        </w:rPr>
        <w:t>2021/22</w:t>
      </w:r>
      <w:r>
        <w:rPr>
          <w:spacing w:val="-27"/>
          <w:w w:val="105"/>
        </w:rPr>
        <w:t> </w:t>
      </w:r>
      <w:r>
        <w:rPr>
          <w:w w:val="105"/>
        </w:rPr>
        <w:t>ie</w:t>
      </w:r>
      <w:r>
        <w:rPr>
          <w:spacing w:val="-33"/>
          <w:w w:val="105"/>
        </w:rPr>
        <w:t> </w:t>
      </w:r>
      <w:r>
        <w:rPr>
          <w:w w:val="105"/>
        </w:rPr>
        <w:t>April-May,</w:t>
      </w:r>
      <w:r>
        <w:rPr>
          <w:spacing w:val="-14"/>
          <w:w w:val="105"/>
        </w:rPr>
        <w:t> </w:t>
      </w:r>
      <w:r>
        <w:rPr>
          <w:w w:val="105"/>
        </w:rPr>
        <w:t>June-July,</w:t>
      </w:r>
      <w:r>
        <w:rPr>
          <w:spacing w:val="-19"/>
          <w:w w:val="105"/>
        </w:rPr>
        <w:t> </w:t>
      </w:r>
      <w:r>
        <w:rPr>
          <w:w w:val="105"/>
        </w:rPr>
        <w:t>Aug-Sept,</w:t>
      </w:r>
      <w:r>
        <w:rPr>
          <w:spacing w:val="-18"/>
          <w:w w:val="105"/>
        </w:rPr>
        <w:t> </w:t>
      </w:r>
      <w:r>
        <w:rPr>
          <w:w w:val="105"/>
        </w:rPr>
        <w:t>Oct-Nov,</w:t>
      </w:r>
      <w:r>
        <w:rPr>
          <w:spacing w:val="-25"/>
          <w:w w:val="105"/>
        </w:rPr>
        <w:t> </w:t>
      </w:r>
      <w:r>
        <w:rPr>
          <w:w w:val="105"/>
        </w:rPr>
        <w:t>Dec-Jan,</w:t>
      </w:r>
      <w:r>
        <w:rPr>
          <w:spacing w:val="-23"/>
          <w:w w:val="105"/>
        </w:rPr>
        <w:t> </w:t>
      </w:r>
      <w:r>
        <w:rPr>
          <w:w w:val="105"/>
        </w:rPr>
        <w:t>Feb-March</w:t>
      </w:r>
      <w:r>
        <w:rPr>
          <w:spacing w:val="-15"/>
          <w:w w:val="105"/>
        </w:rPr>
        <w:t> </w:t>
      </w:r>
      <w:r>
        <w:rPr>
          <w:w w:val="105"/>
        </w:rPr>
        <w:t>at a cost of £2,970.00 plus £196.00 for</w:t>
      </w:r>
      <w:r>
        <w:rPr>
          <w:spacing w:val="-6"/>
          <w:w w:val="105"/>
        </w:rPr>
        <w:t> </w:t>
      </w:r>
      <w:r>
        <w:rPr>
          <w:w w:val="105"/>
        </w:rPr>
        <w:t>artwork.</w:t>
      </w:r>
    </w:p>
    <w:p>
      <w:pPr>
        <w:pStyle w:val="BodyText"/>
        <w:spacing w:before="5"/>
      </w:pPr>
    </w:p>
    <w:p>
      <w:pPr>
        <w:pStyle w:val="Heading1"/>
        <w:tabs>
          <w:tab w:pos="1469" w:val="left" w:leader="none"/>
        </w:tabs>
        <w:ind w:left="198"/>
        <w:rPr>
          <w:u w:val="none"/>
        </w:rPr>
      </w:pPr>
      <w:r>
        <w:rPr>
          <w:u w:val="none"/>
        </w:rPr>
        <w:t>1636/20</w:t>
        <w:tab/>
      </w:r>
      <w:r>
        <w:rPr>
          <w:u w:val="thick"/>
        </w:rPr>
        <w:t>Allotments</w:t>
      </w:r>
    </w:p>
    <w:p>
      <w:pPr>
        <w:pStyle w:val="BodyText"/>
        <w:rPr>
          <w:b/>
          <w:sz w:val="30"/>
        </w:rPr>
      </w:pPr>
    </w:p>
    <w:p>
      <w:pPr>
        <w:pStyle w:val="BodyText"/>
        <w:spacing w:line="249" w:lineRule="auto" w:before="1"/>
        <w:ind w:left="1409" w:right="161" w:firstLine="39"/>
      </w:pPr>
      <w:r>
        <w:rPr>
          <w:w w:val="105"/>
        </w:rPr>
        <w:t>The Council considered a report on the Allotment Sites giving information on their</w:t>
      </w:r>
      <w:r>
        <w:rPr>
          <w:spacing w:val="-2"/>
          <w:w w:val="105"/>
        </w:rPr>
        <w:t> </w:t>
      </w:r>
      <w:r>
        <w:rPr>
          <w:w w:val="105"/>
        </w:rPr>
        <w:t>current status.(paragraphs</w:t>
      </w:r>
      <w:r>
        <w:rPr>
          <w:spacing w:val="-32"/>
          <w:w w:val="105"/>
        </w:rPr>
        <w:t> </w:t>
      </w:r>
      <w:r>
        <w:rPr>
          <w:w w:val="105"/>
        </w:rPr>
        <w:t>2.1</w:t>
      </w:r>
      <w:r>
        <w:rPr>
          <w:spacing w:val="-16"/>
          <w:w w:val="105"/>
        </w:rPr>
        <w:t> </w:t>
      </w:r>
      <w:r>
        <w:rPr>
          <w:w w:val="105"/>
        </w:rPr>
        <w:t>to</w:t>
      </w:r>
      <w:r>
        <w:rPr>
          <w:spacing w:val="-12"/>
          <w:w w:val="105"/>
        </w:rPr>
        <w:t> </w:t>
      </w:r>
      <w:r>
        <w:rPr>
          <w:w w:val="105"/>
        </w:rPr>
        <w:t>2.5</w:t>
      </w:r>
      <w:r>
        <w:rPr>
          <w:spacing w:val="-14"/>
          <w:w w:val="105"/>
        </w:rPr>
        <w:t> </w:t>
      </w:r>
      <w:r>
        <w:rPr>
          <w:w w:val="105"/>
        </w:rPr>
        <w:t>of</w:t>
      </w:r>
      <w:r>
        <w:rPr>
          <w:spacing w:val="-20"/>
          <w:w w:val="105"/>
        </w:rPr>
        <w:t> </w:t>
      </w:r>
      <w:r>
        <w:rPr>
          <w:w w:val="105"/>
        </w:rPr>
        <w:t>the</w:t>
      </w:r>
      <w:r>
        <w:rPr>
          <w:spacing w:val="-12"/>
          <w:w w:val="105"/>
        </w:rPr>
        <w:t> </w:t>
      </w:r>
      <w:r>
        <w:rPr>
          <w:w w:val="105"/>
        </w:rPr>
        <w:t>report).</w:t>
      </w:r>
      <w:r>
        <w:rPr>
          <w:spacing w:val="-6"/>
          <w:w w:val="105"/>
        </w:rPr>
        <w:t> </w:t>
      </w:r>
      <w:r>
        <w:rPr>
          <w:w w:val="105"/>
        </w:rPr>
        <w:t>A</w:t>
      </w:r>
      <w:r>
        <w:rPr>
          <w:spacing w:val="-2"/>
          <w:w w:val="105"/>
        </w:rPr>
        <w:t> </w:t>
      </w:r>
      <w:r>
        <w:rPr>
          <w:w w:val="105"/>
        </w:rPr>
        <w:t>request</w:t>
      </w:r>
      <w:r>
        <w:rPr>
          <w:spacing w:val="-6"/>
          <w:w w:val="105"/>
        </w:rPr>
        <w:t> </w:t>
      </w:r>
      <w:r>
        <w:rPr>
          <w:w w:val="105"/>
        </w:rPr>
        <w:t>for</w:t>
      </w:r>
      <w:r>
        <w:rPr>
          <w:spacing w:val="-18"/>
          <w:w w:val="105"/>
        </w:rPr>
        <w:t> </w:t>
      </w:r>
      <w:r>
        <w:rPr>
          <w:w w:val="105"/>
        </w:rPr>
        <w:t>a</w:t>
      </w:r>
      <w:r>
        <w:rPr>
          <w:spacing w:val="-15"/>
          <w:w w:val="105"/>
        </w:rPr>
        <w:t> </w:t>
      </w:r>
      <w:r>
        <w:rPr>
          <w:w w:val="105"/>
        </w:rPr>
        <w:t>rent</w:t>
      </w:r>
      <w:r>
        <w:rPr>
          <w:spacing w:val="-9"/>
          <w:w w:val="105"/>
        </w:rPr>
        <w:t> </w:t>
      </w:r>
      <w:r>
        <w:rPr>
          <w:w w:val="105"/>
        </w:rPr>
        <w:t>free period had been received from an allotment tenant who had had his crops damaged</w:t>
      </w:r>
      <w:r>
        <w:rPr>
          <w:spacing w:val="-13"/>
          <w:w w:val="105"/>
        </w:rPr>
        <w:t> </w:t>
      </w:r>
      <w:r>
        <w:rPr>
          <w:w w:val="105"/>
        </w:rPr>
        <w:t>by</w:t>
      </w:r>
      <w:r>
        <w:rPr>
          <w:spacing w:val="-18"/>
          <w:w w:val="105"/>
        </w:rPr>
        <w:t> </w:t>
      </w:r>
      <w:r>
        <w:rPr>
          <w:w w:val="105"/>
        </w:rPr>
        <w:t>deer</w:t>
      </w:r>
      <w:r>
        <w:rPr>
          <w:spacing w:val="-23"/>
          <w:w w:val="105"/>
        </w:rPr>
        <w:t> </w:t>
      </w:r>
      <w:r>
        <w:rPr>
          <w:w w:val="105"/>
        </w:rPr>
        <w:t>gaining</w:t>
      </w:r>
      <w:r>
        <w:rPr>
          <w:spacing w:val="-14"/>
          <w:w w:val="105"/>
        </w:rPr>
        <w:t> </w:t>
      </w:r>
      <w:r>
        <w:rPr>
          <w:w w:val="105"/>
        </w:rPr>
        <w:t>access</w:t>
      </w:r>
      <w:r>
        <w:rPr>
          <w:spacing w:val="-17"/>
          <w:w w:val="105"/>
        </w:rPr>
        <w:t> </w:t>
      </w:r>
      <w:r>
        <w:rPr>
          <w:w w:val="105"/>
        </w:rPr>
        <w:t>through</w:t>
      </w:r>
      <w:r>
        <w:rPr>
          <w:spacing w:val="-13"/>
          <w:w w:val="105"/>
        </w:rPr>
        <w:t> </w:t>
      </w:r>
      <w:r>
        <w:rPr>
          <w:w w:val="105"/>
        </w:rPr>
        <w:t>a</w:t>
      </w:r>
      <w:r>
        <w:rPr>
          <w:spacing w:val="-23"/>
          <w:w w:val="105"/>
        </w:rPr>
        <w:t> </w:t>
      </w:r>
      <w:r>
        <w:rPr>
          <w:w w:val="105"/>
        </w:rPr>
        <w:t>broken</w:t>
      </w:r>
      <w:r>
        <w:rPr>
          <w:spacing w:val="-10"/>
          <w:w w:val="105"/>
        </w:rPr>
        <w:t> </w:t>
      </w:r>
      <w:r>
        <w:rPr>
          <w:w w:val="105"/>
        </w:rPr>
        <w:t>boundary</w:t>
      </w:r>
      <w:r>
        <w:rPr>
          <w:spacing w:val="-10"/>
          <w:w w:val="105"/>
        </w:rPr>
        <w:t> </w:t>
      </w:r>
      <w:r>
        <w:rPr>
          <w:w w:val="105"/>
        </w:rPr>
        <w:t>fence</w:t>
      </w:r>
      <w:r>
        <w:rPr>
          <w:spacing w:val="-22"/>
          <w:w w:val="105"/>
        </w:rPr>
        <w:t> </w:t>
      </w:r>
      <w:r>
        <w:rPr>
          <w:w w:val="105"/>
        </w:rPr>
        <w:t>(paragraph</w:t>
      </w:r>
      <w:r>
        <w:rPr>
          <w:spacing w:val="-10"/>
          <w:w w:val="105"/>
        </w:rPr>
        <w:t> </w:t>
      </w:r>
      <w:r>
        <w:rPr>
          <w:w w:val="105"/>
        </w:rPr>
        <w:t>2.6 of the report). Another Allotment tenant had had to build raised beds on his allotment because the ground was waterlogged due to surface water running off the</w:t>
      </w:r>
      <w:r>
        <w:rPr>
          <w:spacing w:val="-19"/>
          <w:w w:val="105"/>
        </w:rPr>
        <w:t> </w:t>
      </w:r>
      <w:r>
        <w:rPr>
          <w:w w:val="105"/>
        </w:rPr>
        <w:t>car</w:t>
      </w:r>
      <w:r>
        <w:rPr>
          <w:spacing w:val="-14"/>
          <w:w w:val="105"/>
        </w:rPr>
        <w:t> </w:t>
      </w:r>
      <w:r>
        <w:rPr>
          <w:w w:val="105"/>
        </w:rPr>
        <w:t>park</w:t>
      </w:r>
      <w:r>
        <w:rPr>
          <w:spacing w:val="-14"/>
          <w:w w:val="105"/>
        </w:rPr>
        <w:t> </w:t>
      </w:r>
      <w:r>
        <w:rPr>
          <w:w w:val="105"/>
        </w:rPr>
        <w:t>and</w:t>
      </w:r>
      <w:r>
        <w:rPr>
          <w:spacing w:val="-17"/>
          <w:w w:val="105"/>
        </w:rPr>
        <w:t> </w:t>
      </w:r>
      <w:r>
        <w:rPr>
          <w:w w:val="105"/>
        </w:rPr>
        <w:t>requested</w:t>
      </w:r>
      <w:r>
        <w:rPr>
          <w:spacing w:val="-6"/>
          <w:w w:val="105"/>
        </w:rPr>
        <w:t> </w:t>
      </w:r>
      <w:r>
        <w:rPr>
          <w:w w:val="105"/>
        </w:rPr>
        <w:t>the</w:t>
      </w:r>
      <w:r>
        <w:rPr>
          <w:spacing w:val="-36"/>
          <w:w w:val="105"/>
        </w:rPr>
        <w:t> </w:t>
      </w:r>
      <w:r>
        <w:rPr>
          <w:w w:val="105"/>
        </w:rPr>
        <w:t>Co,uncil</w:t>
      </w:r>
      <w:r>
        <w:rPr>
          <w:spacing w:val="-11"/>
          <w:w w:val="105"/>
        </w:rPr>
        <w:t> </w:t>
      </w:r>
      <w:r>
        <w:rPr>
          <w:w w:val="105"/>
        </w:rPr>
        <w:t>to</w:t>
      </w:r>
      <w:r>
        <w:rPr>
          <w:spacing w:val="-25"/>
          <w:w w:val="105"/>
        </w:rPr>
        <w:t> </w:t>
      </w:r>
      <w:r>
        <w:rPr>
          <w:w w:val="105"/>
        </w:rPr>
        <w:t>provide</w:t>
      </w:r>
      <w:r>
        <w:rPr>
          <w:spacing w:val="-13"/>
          <w:w w:val="105"/>
        </w:rPr>
        <w:t> </w:t>
      </w:r>
      <w:r>
        <w:rPr>
          <w:w w:val="105"/>
        </w:rPr>
        <w:t>topsoil</w:t>
      </w:r>
      <w:r>
        <w:rPr>
          <w:spacing w:val="-4"/>
          <w:w w:val="105"/>
        </w:rPr>
        <w:t> </w:t>
      </w:r>
      <w:r>
        <w:rPr>
          <w:w w:val="105"/>
        </w:rPr>
        <w:t>for</w:t>
      </w:r>
      <w:r>
        <w:rPr>
          <w:spacing w:val="-22"/>
          <w:w w:val="105"/>
        </w:rPr>
        <w:t> </w:t>
      </w:r>
      <w:r>
        <w:rPr>
          <w:w w:val="105"/>
        </w:rPr>
        <w:t>the</w:t>
      </w:r>
      <w:r>
        <w:rPr>
          <w:spacing w:val="-19"/>
          <w:w w:val="105"/>
        </w:rPr>
        <w:t> </w:t>
      </w:r>
      <w:r>
        <w:rPr>
          <w:w w:val="105"/>
        </w:rPr>
        <w:t>raised</w:t>
      </w:r>
      <w:r>
        <w:rPr>
          <w:spacing w:val="-4"/>
          <w:w w:val="105"/>
        </w:rPr>
        <w:t> </w:t>
      </w:r>
      <w:r>
        <w:rPr>
          <w:w w:val="105"/>
        </w:rPr>
        <w:t>beds</w:t>
      </w:r>
      <w:r>
        <w:rPr>
          <w:spacing w:val="-17"/>
          <w:w w:val="105"/>
        </w:rPr>
        <w:t> </w:t>
      </w:r>
      <w:r>
        <w:rPr>
          <w:w w:val="105"/>
        </w:rPr>
        <w:t>at</w:t>
      </w:r>
      <w:r>
        <w:rPr>
          <w:spacing w:val="-21"/>
          <w:w w:val="105"/>
        </w:rPr>
        <w:t> </w:t>
      </w:r>
      <w:r>
        <w:rPr>
          <w:w w:val="105"/>
        </w:rPr>
        <w:t>an approximate cost of £120.00 (paragraph 2.7 of the report). Finally an Allotment tenant had asked to plant some small easily removed fruit trees on the allotment which had been approved by Councillors on the Allotment Advisory Group (paragraph 2.7 of the</w:t>
      </w:r>
      <w:r>
        <w:rPr>
          <w:spacing w:val="-2"/>
          <w:w w:val="105"/>
        </w:rPr>
        <w:t> </w:t>
      </w:r>
      <w:r>
        <w:rPr>
          <w:w w:val="105"/>
        </w:rPr>
        <w:t>report).</w:t>
      </w:r>
    </w:p>
    <w:p>
      <w:pPr>
        <w:pStyle w:val="BodyText"/>
        <w:spacing w:before="7"/>
      </w:pPr>
    </w:p>
    <w:p>
      <w:pPr>
        <w:pStyle w:val="BodyText"/>
        <w:spacing w:line="249" w:lineRule="auto"/>
        <w:ind w:left="1397" w:right="429" w:hanging="15"/>
      </w:pPr>
      <w:r>
        <w:rPr>
          <w:rFonts w:ascii="Arial"/>
          <w:w w:val="105"/>
          <w:sz w:val="26"/>
        </w:rPr>
        <w:t>It </w:t>
      </w:r>
      <w:r>
        <w:rPr>
          <w:w w:val="105"/>
        </w:rPr>
        <w:t>was proposed by Councillor C Walmsley and seconded by Councillor G Dinsdale</w:t>
      </w:r>
      <w:r>
        <w:rPr>
          <w:spacing w:val="-12"/>
          <w:w w:val="105"/>
        </w:rPr>
        <w:t> </w:t>
      </w:r>
      <w:r>
        <w:rPr>
          <w:w w:val="105"/>
        </w:rPr>
        <w:t>that</w:t>
      </w:r>
      <w:r>
        <w:rPr>
          <w:spacing w:val="-24"/>
          <w:w w:val="105"/>
        </w:rPr>
        <w:t> </w:t>
      </w:r>
      <w:r>
        <w:rPr>
          <w:w w:val="105"/>
        </w:rPr>
        <w:t>the</w:t>
      </w:r>
      <w:r>
        <w:rPr>
          <w:spacing w:val="-13"/>
          <w:w w:val="105"/>
        </w:rPr>
        <w:t> </w:t>
      </w:r>
      <w:r>
        <w:rPr>
          <w:w w:val="105"/>
        </w:rPr>
        <w:t>information</w:t>
      </w:r>
      <w:r>
        <w:rPr>
          <w:spacing w:val="-8"/>
          <w:w w:val="105"/>
        </w:rPr>
        <w:t> </w:t>
      </w:r>
      <w:r>
        <w:rPr>
          <w:w w:val="105"/>
        </w:rPr>
        <w:t>contained</w:t>
      </w:r>
      <w:r>
        <w:rPr>
          <w:spacing w:val="-3"/>
          <w:w w:val="105"/>
        </w:rPr>
        <w:t> </w:t>
      </w:r>
      <w:r>
        <w:rPr>
          <w:w w:val="105"/>
        </w:rPr>
        <w:t>paragraphs</w:t>
      </w:r>
      <w:r>
        <w:rPr>
          <w:spacing w:val="-10"/>
          <w:w w:val="105"/>
        </w:rPr>
        <w:t> </w:t>
      </w:r>
      <w:r>
        <w:rPr>
          <w:w w:val="105"/>
        </w:rPr>
        <w:t>2.1</w:t>
      </w:r>
      <w:r>
        <w:rPr>
          <w:spacing w:val="-24"/>
          <w:w w:val="105"/>
        </w:rPr>
        <w:t> </w:t>
      </w:r>
      <w:r>
        <w:rPr>
          <w:w w:val="105"/>
        </w:rPr>
        <w:t>to</w:t>
      </w:r>
      <w:r>
        <w:rPr>
          <w:spacing w:val="-20"/>
          <w:w w:val="105"/>
        </w:rPr>
        <w:t> </w:t>
      </w:r>
      <w:r>
        <w:rPr>
          <w:w w:val="105"/>
        </w:rPr>
        <w:t>2.5</w:t>
      </w:r>
      <w:r>
        <w:rPr>
          <w:spacing w:val="-16"/>
          <w:w w:val="105"/>
        </w:rPr>
        <w:t> </w:t>
      </w:r>
      <w:r>
        <w:rPr>
          <w:w w:val="105"/>
        </w:rPr>
        <w:t>of</w:t>
      </w:r>
      <w:r>
        <w:rPr>
          <w:spacing w:val="-21"/>
          <w:w w:val="105"/>
        </w:rPr>
        <w:t> </w:t>
      </w:r>
      <w:r>
        <w:rPr>
          <w:w w:val="105"/>
        </w:rPr>
        <w:t>the</w:t>
      </w:r>
      <w:r>
        <w:rPr>
          <w:spacing w:val="-14"/>
          <w:w w:val="105"/>
        </w:rPr>
        <w:t> </w:t>
      </w:r>
      <w:r>
        <w:rPr>
          <w:w w:val="105"/>
        </w:rPr>
        <w:t>report</w:t>
      </w:r>
      <w:r>
        <w:rPr>
          <w:spacing w:val="-6"/>
          <w:w w:val="105"/>
        </w:rPr>
        <w:t> </w:t>
      </w:r>
      <w:r>
        <w:rPr>
          <w:w w:val="105"/>
        </w:rPr>
        <w:t>be noted; that the recommendations in paragraphs 2.6 and 2,7 of the report be approved. </w:t>
      </w:r>
      <w:r>
        <w:rPr>
          <w:rFonts w:ascii="Arial"/>
          <w:w w:val="105"/>
          <w:sz w:val="26"/>
        </w:rPr>
        <w:t>It </w:t>
      </w:r>
      <w:r>
        <w:rPr>
          <w:w w:val="105"/>
        </w:rPr>
        <w:t>was</w:t>
      </w:r>
      <w:r>
        <w:rPr>
          <w:spacing w:val="-51"/>
          <w:w w:val="105"/>
        </w:rPr>
        <w:t> </w:t>
      </w:r>
      <w:r>
        <w:rPr>
          <w:w w:val="105"/>
        </w:rPr>
        <w:t>unanimously</w:t>
      </w:r>
    </w:p>
    <w:p>
      <w:pPr>
        <w:pStyle w:val="BodyText"/>
        <w:spacing w:before="8"/>
        <w:rPr>
          <w:sz w:val="28"/>
        </w:rPr>
      </w:pPr>
    </w:p>
    <w:p>
      <w:pPr>
        <w:pStyle w:val="BodyText"/>
        <w:spacing w:line="244" w:lineRule="auto"/>
        <w:ind w:left="1382" w:right="505" w:firstLine="3"/>
        <w:jc w:val="both"/>
      </w:pPr>
      <w:r>
        <w:rPr>
          <w:b/>
          <w:w w:val="105"/>
        </w:rPr>
        <w:t>RESOLVED</w:t>
      </w:r>
      <w:r>
        <w:rPr>
          <w:b/>
          <w:spacing w:val="5"/>
          <w:w w:val="105"/>
        </w:rPr>
        <w:t> </w:t>
      </w:r>
      <w:r>
        <w:rPr>
          <w:w w:val="105"/>
        </w:rPr>
        <w:t>-</w:t>
      </w:r>
      <w:r>
        <w:rPr>
          <w:spacing w:val="-18"/>
          <w:w w:val="105"/>
        </w:rPr>
        <w:t> </w:t>
      </w:r>
      <w:r>
        <w:rPr>
          <w:w w:val="105"/>
        </w:rPr>
        <w:t>That</w:t>
      </w:r>
      <w:r>
        <w:rPr>
          <w:spacing w:val="-16"/>
          <w:w w:val="105"/>
        </w:rPr>
        <w:t> </w:t>
      </w:r>
      <w:r>
        <w:rPr>
          <w:w w:val="105"/>
        </w:rPr>
        <w:t>that</w:t>
      </w:r>
      <w:r>
        <w:rPr>
          <w:spacing w:val="-18"/>
          <w:w w:val="105"/>
        </w:rPr>
        <w:t> </w:t>
      </w:r>
      <w:r>
        <w:rPr>
          <w:w w:val="105"/>
        </w:rPr>
        <w:t>the</w:t>
      </w:r>
      <w:r>
        <w:rPr>
          <w:spacing w:val="-17"/>
          <w:w w:val="105"/>
        </w:rPr>
        <w:t> </w:t>
      </w:r>
      <w:r>
        <w:rPr>
          <w:w w:val="105"/>
        </w:rPr>
        <w:t>information</w:t>
      </w:r>
      <w:r>
        <w:rPr>
          <w:spacing w:val="-4"/>
          <w:w w:val="105"/>
        </w:rPr>
        <w:t> </w:t>
      </w:r>
      <w:r>
        <w:rPr>
          <w:w w:val="105"/>
        </w:rPr>
        <w:t>contained</w:t>
      </w:r>
      <w:r>
        <w:rPr>
          <w:spacing w:val="-10"/>
          <w:w w:val="105"/>
        </w:rPr>
        <w:t> </w:t>
      </w:r>
      <w:r>
        <w:rPr>
          <w:w w:val="105"/>
        </w:rPr>
        <w:t>paragraphs</w:t>
      </w:r>
      <w:r>
        <w:rPr>
          <w:spacing w:val="-9"/>
          <w:w w:val="105"/>
        </w:rPr>
        <w:t> </w:t>
      </w:r>
      <w:r>
        <w:rPr>
          <w:w w:val="105"/>
        </w:rPr>
        <w:t>2.1</w:t>
      </w:r>
      <w:r>
        <w:rPr>
          <w:spacing w:val="-24"/>
          <w:w w:val="105"/>
        </w:rPr>
        <w:t> </w:t>
      </w:r>
      <w:r>
        <w:rPr>
          <w:w w:val="105"/>
        </w:rPr>
        <w:t>to</w:t>
      </w:r>
      <w:r>
        <w:rPr>
          <w:spacing w:val="-19"/>
          <w:w w:val="105"/>
        </w:rPr>
        <w:t> </w:t>
      </w:r>
      <w:r>
        <w:rPr>
          <w:w w:val="105"/>
        </w:rPr>
        <w:t>2.5</w:t>
      </w:r>
      <w:r>
        <w:rPr>
          <w:spacing w:val="-15"/>
          <w:w w:val="105"/>
        </w:rPr>
        <w:t> </w:t>
      </w:r>
      <w:r>
        <w:rPr>
          <w:w w:val="105"/>
        </w:rPr>
        <w:t>of</w:t>
      </w:r>
      <w:r>
        <w:rPr>
          <w:spacing w:val="-27"/>
          <w:w w:val="105"/>
        </w:rPr>
        <w:t> </w:t>
      </w:r>
      <w:r>
        <w:rPr>
          <w:w w:val="105"/>
        </w:rPr>
        <w:t>the report</w:t>
      </w:r>
      <w:r>
        <w:rPr>
          <w:spacing w:val="-4"/>
          <w:w w:val="105"/>
        </w:rPr>
        <w:t> </w:t>
      </w:r>
      <w:r>
        <w:rPr>
          <w:w w:val="105"/>
        </w:rPr>
        <w:t>be</w:t>
      </w:r>
      <w:r>
        <w:rPr>
          <w:spacing w:val="-16"/>
          <w:w w:val="105"/>
        </w:rPr>
        <w:t> </w:t>
      </w:r>
      <w:r>
        <w:rPr>
          <w:w w:val="105"/>
        </w:rPr>
        <w:t>noted;</w:t>
      </w:r>
      <w:r>
        <w:rPr>
          <w:spacing w:val="-3"/>
          <w:w w:val="105"/>
        </w:rPr>
        <w:t> </w:t>
      </w:r>
      <w:r>
        <w:rPr>
          <w:w w:val="105"/>
        </w:rPr>
        <w:t>and</w:t>
      </w:r>
      <w:r>
        <w:rPr>
          <w:spacing w:val="-6"/>
          <w:w w:val="105"/>
        </w:rPr>
        <w:t> </w:t>
      </w:r>
      <w:r>
        <w:rPr>
          <w:w w:val="105"/>
        </w:rPr>
        <w:t>that</w:t>
      </w:r>
      <w:r>
        <w:rPr>
          <w:spacing w:val="-13"/>
          <w:w w:val="105"/>
        </w:rPr>
        <w:t> </w:t>
      </w:r>
      <w:r>
        <w:rPr>
          <w:w w:val="105"/>
        </w:rPr>
        <w:t>the</w:t>
      </w:r>
      <w:r>
        <w:rPr>
          <w:spacing w:val="-14"/>
          <w:w w:val="105"/>
        </w:rPr>
        <w:t> </w:t>
      </w:r>
      <w:r>
        <w:rPr>
          <w:w w:val="105"/>
        </w:rPr>
        <w:t>recommendations</w:t>
      </w:r>
      <w:r>
        <w:rPr>
          <w:spacing w:val="-19"/>
          <w:w w:val="105"/>
        </w:rPr>
        <w:t> </w:t>
      </w:r>
      <w:r>
        <w:rPr>
          <w:w w:val="105"/>
        </w:rPr>
        <w:t>in</w:t>
      </w:r>
      <w:r>
        <w:rPr>
          <w:spacing w:val="-21"/>
          <w:w w:val="105"/>
        </w:rPr>
        <w:t> </w:t>
      </w:r>
      <w:r>
        <w:rPr>
          <w:w w:val="105"/>
        </w:rPr>
        <w:t>paragraphs</w:t>
      </w:r>
      <w:r>
        <w:rPr>
          <w:spacing w:val="-3"/>
          <w:w w:val="105"/>
        </w:rPr>
        <w:t> </w:t>
      </w:r>
      <w:r>
        <w:rPr>
          <w:w w:val="105"/>
        </w:rPr>
        <w:t>2.6</w:t>
      </w:r>
      <w:r>
        <w:rPr>
          <w:spacing w:val="-10"/>
          <w:w w:val="105"/>
        </w:rPr>
        <w:t> </w:t>
      </w:r>
      <w:r>
        <w:rPr>
          <w:w w:val="105"/>
        </w:rPr>
        <w:t>and</w:t>
      </w:r>
      <w:r>
        <w:rPr>
          <w:spacing w:val="-9"/>
          <w:w w:val="105"/>
        </w:rPr>
        <w:t> </w:t>
      </w:r>
      <w:r>
        <w:rPr>
          <w:w w:val="105"/>
        </w:rPr>
        <w:t>2.7</w:t>
      </w:r>
      <w:r>
        <w:rPr>
          <w:spacing w:val="-19"/>
          <w:w w:val="105"/>
        </w:rPr>
        <w:t> </w:t>
      </w:r>
      <w:r>
        <w:rPr>
          <w:w w:val="105"/>
        </w:rPr>
        <w:t>of</w:t>
      </w:r>
      <w:r>
        <w:rPr>
          <w:spacing w:val="-16"/>
          <w:w w:val="105"/>
        </w:rPr>
        <w:t> </w:t>
      </w:r>
      <w:r>
        <w:rPr>
          <w:w w:val="105"/>
        </w:rPr>
        <w:t>the report be</w:t>
      </w:r>
      <w:r>
        <w:rPr>
          <w:spacing w:val="3"/>
          <w:w w:val="105"/>
        </w:rPr>
        <w:t> </w:t>
      </w:r>
      <w:r>
        <w:rPr>
          <w:w w:val="105"/>
        </w:rPr>
        <w:t>approved.</w:t>
      </w:r>
    </w:p>
    <w:p>
      <w:pPr>
        <w:pStyle w:val="BodyText"/>
        <w:rPr>
          <w:sz w:val="30"/>
        </w:rPr>
      </w:pPr>
    </w:p>
    <w:p>
      <w:pPr>
        <w:pStyle w:val="BodyText"/>
        <w:spacing w:before="6"/>
        <w:rPr>
          <w:sz w:val="26"/>
        </w:rPr>
      </w:pPr>
    </w:p>
    <w:p>
      <w:pPr>
        <w:pStyle w:val="Heading1"/>
        <w:tabs>
          <w:tab w:pos="1386" w:val="left" w:leader="none"/>
        </w:tabs>
        <w:ind w:left="118"/>
        <w:rPr>
          <w:u w:val="none"/>
        </w:rPr>
      </w:pPr>
      <w:r>
        <w:rPr>
          <w:w w:val="105"/>
          <w:u w:val="none"/>
        </w:rPr>
        <w:t>1637/20</w:t>
        <w:tab/>
      </w:r>
      <w:r>
        <w:rPr>
          <w:w w:val="105"/>
          <w:u w:val="thick"/>
        </w:rPr>
        <w:t>Remembrance</w:t>
      </w:r>
      <w:r>
        <w:rPr>
          <w:spacing w:val="22"/>
          <w:w w:val="105"/>
          <w:u w:val="thick"/>
        </w:rPr>
        <w:t> </w:t>
      </w:r>
      <w:r>
        <w:rPr>
          <w:w w:val="105"/>
          <w:u w:val="thick"/>
        </w:rPr>
        <w:t>Sunday</w:t>
      </w:r>
    </w:p>
    <w:p>
      <w:pPr>
        <w:pStyle w:val="BodyText"/>
        <w:rPr>
          <w:b/>
          <w:sz w:val="30"/>
        </w:rPr>
      </w:pPr>
    </w:p>
    <w:p>
      <w:pPr>
        <w:pStyle w:val="BodyText"/>
        <w:spacing w:line="249" w:lineRule="auto"/>
        <w:ind w:left="1365" w:right="647" w:firstLine="3"/>
      </w:pPr>
      <w:r>
        <w:rPr/>
        <w:t>The Council considered a report on the arrangements made for Remembrance Sunday on 8</w:t>
      </w:r>
      <w:r>
        <w:rPr>
          <w:vertAlign w:val="superscript"/>
        </w:rPr>
        <w:t>th</w:t>
      </w:r>
      <w:r>
        <w:rPr>
          <w:vertAlign w:val="baseline"/>
        </w:rPr>
        <w:t> November 2020 and the Chairman said that on behalf of the Council he had agreed to donate £150.00 from his Mayor's allowance to the Royal British Legion Poppy Appeal. </w:t>
      </w:r>
      <w:r>
        <w:rPr>
          <w:rFonts w:ascii="Arial" w:hAnsi="Arial"/>
          <w:sz w:val="26"/>
          <w:vertAlign w:val="baseline"/>
        </w:rPr>
        <w:t>It </w:t>
      </w:r>
      <w:r>
        <w:rPr>
          <w:vertAlign w:val="baseline"/>
        </w:rPr>
        <w:t>was proposed by Councillor Hayes and</w:t>
      </w:r>
    </w:p>
    <w:p>
      <w:pPr>
        <w:spacing w:after="0" w:line="249" w:lineRule="auto"/>
        <w:sectPr>
          <w:pgSz w:w="11920" w:h="16820"/>
          <w:pgMar w:top="20" w:bottom="0" w:left="520" w:right="660"/>
        </w:sectPr>
      </w:pPr>
    </w:p>
    <w:p>
      <w:pPr>
        <w:pStyle w:val="BodyText"/>
        <w:rPr>
          <w:sz w:val="20"/>
        </w:rPr>
      </w:pPr>
      <w:r>
        <w:rPr/>
        <w:pict>
          <v:group style="position:absolute;margin-left:586.79657pt;margin-top:693.264771pt;width:1.45pt;height:147.75pt;mso-position-horizontal-relative:page;mso-position-vertical-relative:page;z-index:251678720" coordorigin="11736,13865" coordsize="29,2955">
            <v:line style="position:absolute" from="11761,14636" to="11761,13865" stroked="true" strokeweight=".360773pt" strokecolor="#000000">
              <v:stroke dashstyle="solid"/>
            </v:line>
            <v:line style="position:absolute" from="11740,14672" to="11740,16820" stroked="true" strokeweight=".360773pt" strokecolor="#000000">
              <v:stroke dashstyle="solid"/>
            </v:line>
            <w10:wrap type="none"/>
          </v:group>
        </w:pict>
      </w:r>
      <w:r>
        <w:rPr/>
        <w:pict>
          <v:shape style="position:absolute;margin-left:591.119995pt;margin-top:651.280029pt;width:1.45pt;height:188.3pt;mso-position-horizontal-relative:page;mso-position-vertical-relative:page;z-index:251679744" coordorigin="11822,13026" coordsize="29,3766" path="m11848,3798l11848,1182m11877,1146l11877,29e" filled="false" stroked="true" strokeweight=".360549pt" strokecolor="#000000">
            <v:path arrowok="t"/>
            <v:stroke dashstyle="solid"/>
            <w10:wrap type="none"/>
          </v:shape>
        </w:pict>
      </w:r>
    </w:p>
    <w:p>
      <w:pPr>
        <w:pStyle w:val="BodyText"/>
        <w:rPr>
          <w:sz w:val="20"/>
        </w:rPr>
      </w:pPr>
    </w:p>
    <w:p>
      <w:pPr>
        <w:pStyle w:val="BodyText"/>
        <w:rPr>
          <w:sz w:val="20"/>
        </w:rPr>
      </w:pPr>
    </w:p>
    <w:p>
      <w:pPr>
        <w:pStyle w:val="BodyText"/>
        <w:spacing w:before="7"/>
        <w:rPr>
          <w:sz w:val="22"/>
        </w:rPr>
      </w:pPr>
    </w:p>
    <w:p>
      <w:pPr>
        <w:pStyle w:val="BodyText"/>
        <w:spacing w:before="89"/>
        <w:ind w:left="1523"/>
      </w:pPr>
      <w:r>
        <w:rPr/>
        <w:t>seconded by Councillor C Walmsley that the report be noted. </w:t>
      </w:r>
      <w:r>
        <w:rPr>
          <w:sz w:val="26"/>
        </w:rPr>
        <w:t>It </w:t>
      </w:r>
      <w:r>
        <w:rPr/>
        <w:t>was unanimously</w:t>
      </w:r>
    </w:p>
    <w:p>
      <w:pPr>
        <w:pStyle w:val="BodyText"/>
        <w:spacing w:before="2"/>
        <w:rPr>
          <w:sz w:val="28"/>
        </w:rPr>
      </w:pPr>
    </w:p>
    <w:p>
      <w:pPr>
        <w:spacing w:before="0"/>
        <w:ind w:left="1516" w:right="0" w:firstLine="0"/>
        <w:jc w:val="left"/>
        <w:rPr>
          <w:sz w:val="27"/>
        </w:rPr>
      </w:pPr>
      <w:r>
        <w:rPr>
          <w:b/>
          <w:w w:val="105"/>
          <w:sz w:val="27"/>
        </w:rPr>
        <w:t>RESOLVED-That </w:t>
      </w:r>
      <w:r>
        <w:rPr>
          <w:w w:val="105"/>
          <w:sz w:val="27"/>
        </w:rPr>
        <w:t>the report be noted.</w:t>
      </w:r>
    </w:p>
    <w:p>
      <w:pPr>
        <w:pStyle w:val="BodyText"/>
        <w:spacing w:before="4"/>
        <w:rPr>
          <w:sz w:val="29"/>
        </w:rPr>
      </w:pPr>
    </w:p>
    <w:p>
      <w:pPr>
        <w:pStyle w:val="Heading1"/>
        <w:tabs>
          <w:tab w:pos="1530" w:val="left" w:leader="none"/>
        </w:tabs>
        <w:spacing w:before="1"/>
        <w:ind w:left="248"/>
        <w:rPr>
          <w:u w:val="none"/>
        </w:rPr>
      </w:pPr>
      <w:r>
        <w:rPr>
          <w:u w:val="none"/>
        </w:rPr>
        <w:t>1638/20</w:t>
        <w:tab/>
      </w:r>
      <w:r>
        <w:rPr>
          <w:u w:val="thick"/>
        </w:rPr>
        <w:t>Update from Zoom Meeting with Jenny</w:t>
      </w:r>
      <w:r>
        <w:rPr>
          <w:spacing w:val="23"/>
          <w:u w:val="thick"/>
        </w:rPr>
        <w:t> </w:t>
      </w:r>
      <w:r>
        <w:rPr>
          <w:u w:val="thick"/>
        </w:rPr>
        <w:t>Brumby</w:t>
      </w:r>
    </w:p>
    <w:p>
      <w:pPr>
        <w:pStyle w:val="BodyText"/>
        <w:spacing w:before="4"/>
        <w:rPr>
          <w:b/>
          <w:sz w:val="29"/>
        </w:rPr>
      </w:pPr>
    </w:p>
    <w:p>
      <w:pPr>
        <w:pStyle w:val="BodyText"/>
        <w:ind w:left="1488" w:right="429" w:firstLine="10"/>
      </w:pPr>
      <w:r>
        <w:rPr>
          <w:w w:val="105"/>
        </w:rPr>
        <w:t>The</w:t>
      </w:r>
      <w:r>
        <w:rPr>
          <w:spacing w:val="-17"/>
          <w:w w:val="105"/>
        </w:rPr>
        <w:t> </w:t>
      </w:r>
      <w:r>
        <w:rPr>
          <w:w w:val="105"/>
        </w:rPr>
        <w:t>Chairman</w:t>
      </w:r>
      <w:r>
        <w:rPr>
          <w:spacing w:val="-9"/>
          <w:w w:val="105"/>
        </w:rPr>
        <w:t> </w:t>
      </w:r>
      <w:r>
        <w:rPr>
          <w:w w:val="105"/>
        </w:rPr>
        <w:t>gave</w:t>
      </w:r>
      <w:r>
        <w:rPr>
          <w:spacing w:val="-11"/>
          <w:w w:val="105"/>
        </w:rPr>
        <w:t> </w:t>
      </w:r>
      <w:r>
        <w:rPr>
          <w:w w:val="105"/>
        </w:rPr>
        <w:t>a</w:t>
      </w:r>
      <w:r>
        <w:rPr>
          <w:spacing w:val="-22"/>
          <w:w w:val="105"/>
        </w:rPr>
        <w:t> </w:t>
      </w:r>
      <w:r>
        <w:rPr>
          <w:w w:val="105"/>
        </w:rPr>
        <w:t>verbal</w:t>
      </w:r>
      <w:r>
        <w:rPr>
          <w:spacing w:val="-13"/>
          <w:w w:val="105"/>
        </w:rPr>
        <w:t> </w:t>
      </w:r>
      <w:r>
        <w:rPr>
          <w:w w:val="105"/>
        </w:rPr>
        <w:t>report</w:t>
      </w:r>
      <w:r>
        <w:rPr>
          <w:spacing w:val="-17"/>
          <w:w w:val="105"/>
        </w:rPr>
        <w:t> </w:t>
      </w:r>
      <w:r>
        <w:rPr>
          <w:w w:val="105"/>
        </w:rPr>
        <w:t>on</w:t>
      </w:r>
      <w:r>
        <w:rPr>
          <w:spacing w:val="-26"/>
          <w:w w:val="105"/>
        </w:rPr>
        <w:t> </w:t>
      </w:r>
      <w:r>
        <w:rPr>
          <w:w w:val="105"/>
        </w:rPr>
        <w:t>the</w:t>
      </w:r>
      <w:r>
        <w:rPr>
          <w:spacing w:val="-19"/>
          <w:w w:val="105"/>
        </w:rPr>
        <w:t> </w:t>
      </w:r>
      <w:r>
        <w:rPr>
          <w:w w:val="105"/>
        </w:rPr>
        <w:t>Zoom</w:t>
      </w:r>
      <w:r>
        <w:rPr>
          <w:spacing w:val="-11"/>
          <w:w w:val="105"/>
        </w:rPr>
        <w:t> </w:t>
      </w:r>
      <w:r>
        <w:rPr>
          <w:w w:val="105"/>
        </w:rPr>
        <w:t>Meeting</w:t>
      </w:r>
      <w:r>
        <w:rPr>
          <w:spacing w:val="-11"/>
          <w:w w:val="105"/>
        </w:rPr>
        <w:t> </w:t>
      </w:r>
      <w:r>
        <w:rPr>
          <w:w w:val="105"/>
        </w:rPr>
        <w:t>held</w:t>
      </w:r>
      <w:r>
        <w:rPr>
          <w:spacing w:val="-14"/>
          <w:w w:val="105"/>
        </w:rPr>
        <w:t> </w:t>
      </w:r>
      <w:r>
        <w:rPr>
          <w:w w:val="105"/>
        </w:rPr>
        <w:t>with</w:t>
      </w:r>
      <w:r>
        <w:rPr>
          <w:spacing w:val="-13"/>
          <w:w w:val="105"/>
        </w:rPr>
        <w:t> </w:t>
      </w:r>
      <w:r>
        <w:rPr>
          <w:w w:val="105"/>
        </w:rPr>
        <w:t>Jenny Brumby.</w:t>
      </w:r>
    </w:p>
    <w:p>
      <w:pPr>
        <w:pStyle w:val="BodyText"/>
        <w:spacing w:before="21"/>
        <w:ind w:left="1488"/>
      </w:pPr>
      <w:r>
        <w:rPr>
          <w:w w:val="105"/>
        </w:rPr>
        <w:t>He said that various things were being done:</w:t>
      </w:r>
    </w:p>
    <w:p>
      <w:pPr>
        <w:pStyle w:val="ListParagraph"/>
        <w:numPr>
          <w:ilvl w:val="1"/>
          <w:numId w:val="3"/>
        </w:numPr>
        <w:tabs>
          <w:tab w:pos="2754" w:val="left" w:leader="none"/>
          <w:tab w:pos="2755" w:val="left" w:leader="none"/>
        </w:tabs>
        <w:spacing w:line="244" w:lineRule="auto" w:before="201" w:after="0"/>
        <w:ind w:left="2753" w:right="1048" w:hanging="353"/>
        <w:jc w:val="left"/>
        <w:rPr>
          <w:sz w:val="27"/>
        </w:rPr>
      </w:pPr>
      <w:r>
        <w:rPr>
          <w:sz w:val="27"/>
        </w:rPr>
        <w:t>That Jenny had been round every shop in Whitehaven and had received a positive response from</w:t>
      </w:r>
      <w:r>
        <w:rPr>
          <w:spacing w:val="-4"/>
          <w:sz w:val="27"/>
        </w:rPr>
        <w:t> </w:t>
      </w:r>
      <w:r>
        <w:rPr>
          <w:sz w:val="27"/>
        </w:rPr>
        <w:t>everyone</w:t>
      </w:r>
    </w:p>
    <w:p>
      <w:pPr>
        <w:pStyle w:val="ListParagraph"/>
        <w:numPr>
          <w:ilvl w:val="1"/>
          <w:numId w:val="3"/>
        </w:numPr>
        <w:tabs>
          <w:tab w:pos="2753" w:val="left" w:leader="none"/>
          <w:tab w:pos="2754" w:val="left" w:leader="none"/>
        </w:tabs>
        <w:spacing w:line="240" w:lineRule="auto" w:before="37" w:after="0"/>
        <w:ind w:left="2745" w:right="642" w:hanging="359"/>
        <w:jc w:val="left"/>
        <w:rPr>
          <w:sz w:val="27"/>
        </w:rPr>
      </w:pPr>
      <w:r>
        <w:rPr>
          <w:w w:val="105"/>
          <w:sz w:val="27"/>
        </w:rPr>
        <w:t>She</w:t>
      </w:r>
      <w:r>
        <w:rPr>
          <w:spacing w:val="-13"/>
          <w:w w:val="105"/>
          <w:sz w:val="27"/>
        </w:rPr>
        <w:t> </w:t>
      </w:r>
      <w:r>
        <w:rPr>
          <w:w w:val="105"/>
          <w:sz w:val="27"/>
        </w:rPr>
        <w:t>was</w:t>
      </w:r>
      <w:r>
        <w:rPr>
          <w:spacing w:val="-19"/>
          <w:w w:val="105"/>
          <w:sz w:val="27"/>
        </w:rPr>
        <w:t> </w:t>
      </w:r>
      <w:r>
        <w:rPr>
          <w:w w:val="105"/>
          <w:sz w:val="27"/>
        </w:rPr>
        <w:t>trying</w:t>
      </w:r>
      <w:r>
        <w:rPr>
          <w:spacing w:val="-17"/>
          <w:w w:val="105"/>
          <w:sz w:val="27"/>
        </w:rPr>
        <w:t> </w:t>
      </w:r>
      <w:r>
        <w:rPr>
          <w:w w:val="105"/>
          <w:sz w:val="27"/>
        </w:rPr>
        <w:t>to</w:t>
      </w:r>
      <w:r>
        <w:rPr>
          <w:spacing w:val="-19"/>
          <w:w w:val="105"/>
          <w:sz w:val="27"/>
        </w:rPr>
        <w:t> </w:t>
      </w:r>
      <w:r>
        <w:rPr>
          <w:w w:val="105"/>
          <w:sz w:val="27"/>
        </w:rPr>
        <w:t>bring</w:t>
      </w:r>
      <w:r>
        <w:rPr>
          <w:spacing w:val="-17"/>
          <w:w w:val="105"/>
          <w:sz w:val="27"/>
        </w:rPr>
        <w:t> </w:t>
      </w:r>
      <w:r>
        <w:rPr>
          <w:w w:val="105"/>
          <w:sz w:val="27"/>
        </w:rPr>
        <w:t>everyone</w:t>
      </w:r>
      <w:r>
        <w:rPr>
          <w:spacing w:val="-8"/>
          <w:w w:val="105"/>
          <w:sz w:val="27"/>
        </w:rPr>
        <w:t> </w:t>
      </w:r>
      <w:r>
        <w:rPr>
          <w:w w:val="105"/>
          <w:sz w:val="27"/>
        </w:rPr>
        <w:t>together</w:t>
      </w:r>
      <w:r>
        <w:rPr>
          <w:spacing w:val="-11"/>
          <w:w w:val="105"/>
          <w:sz w:val="27"/>
        </w:rPr>
        <w:t> </w:t>
      </w:r>
      <w:r>
        <w:rPr>
          <w:w w:val="105"/>
          <w:sz w:val="27"/>
        </w:rPr>
        <w:t>to</w:t>
      </w:r>
      <w:r>
        <w:rPr>
          <w:spacing w:val="-23"/>
          <w:w w:val="105"/>
          <w:sz w:val="27"/>
        </w:rPr>
        <w:t> </w:t>
      </w:r>
      <w:r>
        <w:rPr>
          <w:w w:val="105"/>
          <w:sz w:val="27"/>
        </w:rPr>
        <w:t>find</w:t>
      </w:r>
      <w:r>
        <w:rPr>
          <w:spacing w:val="-19"/>
          <w:w w:val="105"/>
          <w:sz w:val="27"/>
        </w:rPr>
        <w:t> </w:t>
      </w:r>
      <w:r>
        <w:rPr>
          <w:w w:val="105"/>
          <w:sz w:val="27"/>
        </w:rPr>
        <w:t>solutions</w:t>
      </w:r>
      <w:r>
        <w:rPr>
          <w:spacing w:val="-8"/>
          <w:w w:val="105"/>
          <w:sz w:val="27"/>
        </w:rPr>
        <w:t> </w:t>
      </w:r>
      <w:r>
        <w:rPr>
          <w:w w:val="105"/>
          <w:sz w:val="27"/>
        </w:rPr>
        <w:t>for</w:t>
      </w:r>
      <w:r>
        <w:rPr>
          <w:spacing w:val="-19"/>
          <w:w w:val="105"/>
          <w:sz w:val="27"/>
        </w:rPr>
        <w:t> </w:t>
      </w:r>
      <w:r>
        <w:rPr>
          <w:w w:val="105"/>
          <w:sz w:val="27"/>
        </w:rPr>
        <w:t>the future</w:t>
      </w:r>
    </w:p>
    <w:p>
      <w:pPr>
        <w:pStyle w:val="ListParagraph"/>
        <w:numPr>
          <w:ilvl w:val="1"/>
          <w:numId w:val="3"/>
        </w:numPr>
        <w:tabs>
          <w:tab w:pos="2740" w:val="left" w:leader="none"/>
          <w:tab w:pos="2741" w:val="left" w:leader="none"/>
        </w:tabs>
        <w:spacing w:line="240" w:lineRule="auto" w:before="42" w:after="0"/>
        <w:ind w:left="2740" w:right="0" w:hanging="361"/>
        <w:jc w:val="left"/>
        <w:rPr>
          <w:sz w:val="27"/>
        </w:rPr>
      </w:pPr>
      <w:r>
        <w:rPr>
          <w:w w:val="105"/>
          <w:sz w:val="27"/>
        </w:rPr>
        <w:t>Toilets as well as car parking were high on the</w:t>
      </w:r>
      <w:r>
        <w:rPr>
          <w:spacing w:val="-39"/>
          <w:w w:val="105"/>
          <w:sz w:val="27"/>
        </w:rPr>
        <w:t> </w:t>
      </w:r>
      <w:r>
        <w:rPr>
          <w:w w:val="105"/>
          <w:sz w:val="27"/>
        </w:rPr>
        <w:t>agenda</w:t>
      </w:r>
    </w:p>
    <w:p>
      <w:pPr>
        <w:pStyle w:val="ListParagraph"/>
        <w:numPr>
          <w:ilvl w:val="1"/>
          <w:numId w:val="3"/>
        </w:numPr>
        <w:tabs>
          <w:tab w:pos="2740" w:val="left" w:leader="none"/>
        </w:tabs>
        <w:spacing w:line="242" w:lineRule="auto" w:before="35" w:after="0"/>
        <w:ind w:left="2728" w:right="596" w:hanging="348"/>
        <w:jc w:val="both"/>
        <w:rPr>
          <w:sz w:val="27"/>
        </w:rPr>
      </w:pPr>
      <w:r>
        <w:rPr>
          <w:sz w:val="27"/>
        </w:rPr>
        <w:t>One of the key things was trying to develop a shop local campaign and to stop the degredation in towns to stop losing more and more shops</w:t>
      </w:r>
    </w:p>
    <w:p>
      <w:pPr>
        <w:pStyle w:val="ListParagraph"/>
        <w:numPr>
          <w:ilvl w:val="1"/>
          <w:numId w:val="3"/>
        </w:numPr>
        <w:tabs>
          <w:tab w:pos="2731" w:val="left" w:leader="none"/>
          <w:tab w:pos="2732" w:val="left" w:leader="none"/>
        </w:tabs>
        <w:spacing w:line="244" w:lineRule="auto" w:before="47" w:after="0"/>
        <w:ind w:left="2718" w:right="384" w:hanging="353"/>
        <w:jc w:val="left"/>
        <w:rPr>
          <w:sz w:val="27"/>
        </w:rPr>
      </w:pPr>
      <w:r>
        <w:rPr>
          <w:sz w:val="27"/>
        </w:rPr>
        <w:t>CBC are considering bringing back the bus stop onto Lowther Street as a result of talking to traders who have voiced concern about the lack of footfall in that</w:t>
      </w:r>
      <w:r>
        <w:rPr>
          <w:spacing w:val="15"/>
          <w:sz w:val="27"/>
        </w:rPr>
        <w:t> </w:t>
      </w:r>
      <w:r>
        <w:rPr>
          <w:sz w:val="27"/>
        </w:rPr>
        <w:t>area.</w:t>
      </w:r>
    </w:p>
    <w:p>
      <w:pPr>
        <w:pStyle w:val="ListParagraph"/>
        <w:numPr>
          <w:ilvl w:val="1"/>
          <w:numId w:val="3"/>
        </w:numPr>
        <w:tabs>
          <w:tab w:pos="2711" w:val="left" w:leader="none"/>
          <w:tab w:pos="2712" w:val="left" w:leader="none"/>
        </w:tabs>
        <w:spacing w:line="240" w:lineRule="auto" w:before="30" w:after="0"/>
        <w:ind w:left="2711" w:right="0" w:hanging="361"/>
        <w:jc w:val="left"/>
        <w:rPr>
          <w:sz w:val="27"/>
        </w:rPr>
      </w:pPr>
      <w:r>
        <w:rPr>
          <w:w w:val="105"/>
          <w:sz w:val="27"/>
        </w:rPr>
        <w:t>The biggest point was the provision of public</w:t>
      </w:r>
      <w:r>
        <w:rPr>
          <w:spacing w:val="-3"/>
          <w:w w:val="105"/>
          <w:sz w:val="27"/>
        </w:rPr>
        <w:t> </w:t>
      </w:r>
      <w:r>
        <w:rPr>
          <w:w w:val="105"/>
          <w:sz w:val="27"/>
        </w:rPr>
        <w:t>toilets</w:t>
      </w:r>
    </w:p>
    <w:p>
      <w:pPr>
        <w:pStyle w:val="BodyText"/>
        <w:spacing w:before="172"/>
        <w:ind w:left="1429" w:right="429" w:firstLine="4"/>
      </w:pPr>
      <w:r>
        <w:rPr>
          <w:w w:val="105"/>
        </w:rPr>
        <w:t>The</w:t>
      </w:r>
      <w:r>
        <w:rPr>
          <w:spacing w:val="-17"/>
          <w:w w:val="105"/>
        </w:rPr>
        <w:t> </w:t>
      </w:r>
      <w:r>
        <w:rPr>
          <w:w w:val="105"/>
        </w:rPr>
        <w:t>Chairman</w:t>
      </w:r>
      <w:r>
        <w:rPr>
          <w:spacing w:val="-5"/>
          <w:w w:val="105"/>
        </w:rPr>
        <w:t> </w:t>
      </w:r>
      <w:r>
        <w:rPr>
          <w:w w:val="105"/>
        </w:rPr>
        <w:t>said</w:t>
      </w:r>
      <w:r>
        <w:rPr>
          <w:spacing w:val="-16"/>
          <w:w w:val="105"/>
        </w:rPr>
        <w:t> </w:t>
      </w:r>
      <w:r>
        <w:rPr>
          <w:w w:val="105"/>
        </w:rPr>
        <w:t>that</w:t>
      </w:r>
      <w:r>
        <w:rPr>
          <w:spacing w:val="-17"/>
          <w:w w:val="105"/>
        </w:rPr>
        <w:t> </w:t>
      </w:r>
      <w:r>
        <w:rPr>
          <w:w w:val="105"/>
        </w:rPr>
        <w:t>the</w:t>
      </w:r>
      <w:r>
        <w:rPr>
          <w:spacing w:val="-17"/>
          <w:w w:val="105"/>
        </w:rPr>
        <w:t> </w:t>
      </w:r>
      <w:r>
        <w:rPr>
          <w:w w:val="105"/>
        </w:rPr>
        <w:t>Council</w:t>
      </w:r>
      <w:r>
        <w:rPr>
          <w:spacing w:val="-6"/>
          <w:w w:val="105"/>
        </w:rPr>
        <w:t> </w:t>
      </w:r>
      <w:r>
        <w:rPr>
          <w:w w:val="105"/>
        </w:rPr>
        <w:t>needs</w:t>
      </w:r>
      <w:r>
        <w:rPr>
          <w:spacing w:val="-16"/>
          <w:w w:val="105"/>
        </w:rPr>
        <w:t> </w:t>
      </w:r>
      <w:r>
        <w:rPr>
          <w:w w:val="105"/>
        </w:rPr>
        <w:t>to</w:t>
      </w:r>
      <w:r>
        <w:rPr>
          <w:spacing w:val="-21"/>
          <w:w w:val="105"/>
        </w:rPr>
        <w:t> </w:t>
      </w:r>
      <w:r>
        <w:rPr>
          <w:w w:val="105"/>
        </w:rPr>
        <w:t>continue</w:t>
      </w:r>
      <w:r>
        <w:rPr>
          <w:spacing w:val="-4"/>
          <w:w w:val="105"/>
        </w:rPr>
        <w:t> </w:t>
      </w:r>
      <w:r>
        <w:rPr>
          <w:w w:val="105"/>
        </w:rPr>
        <w:t>to</w:t>
      </w:r>
      <w:r>
        <w:rPr>
          <w:spacing w:val="-21"/>
          <w:w w:val="105"/>
        </w:rPr>
        <w:t> </w:t>
      </w:r>
      <w:r>
        <w:rPr>
          <w:w w:val="105"/>
        </w:rPr>
        <w:t>have</w:t>
      </w:r>
      <w:r>
        <w:rPr>
          <w:spacing w:val="-15"/>
          <w:w w:val="105"/>
        </w:rPr>
        <w:t> </w:t>
      </w:r>
      <w:r>
        <w:rPr>
          <w:w w:val="105"/>
        </w:rPr>
        <w:t>a</w:t>
      </w:r>
      <w:r>
        <w:rPr>
          <w:spacing w:val="-21"/>
          <w:w w:val="105"/>
        </w:rPr>
        <w:t> </w:t>
      </w:r>
      <w:r>
        <w:rPr>
          <w:w w:val="105"/>
        </w:rPr>
        <w:t>dialogue</w:t>
      </w:r>
      <w:r>
        <w:rPr>
          <w:spacing w:val="-5"/>
          <w:w w:val="105"/>
        </w:rPr>
        <w:t> </w:t>
      </w:r>
      <w:r>
        <w:rPr>
          <w:w w:val="105"/>
        </w:rPr>
        <w:t>with Jenny</w:t>
      </w:r>
      <w:r>
        <w:rPr>
          <w:spacing w:val="7"/>
          <w:w w:val="105"/>
        </w:rPr>
        <w:t> </w:t>
      </w:r>
      <w:r>
        <w:rPr>
          <w:w w:val="105"/>
        </w:rPr>
        <w:t>Bnunby.</w:t>
      </w:r>
    </w:p>
    <w:p>
      <w:pPr>
        <w:pStyle w:val="BodyText"/>
        <w:spacing w:line="247" w:lineRule="auto" w:before="28"/>
        <w:ind w:left="1490" w:right="647" w:hanging="58"/>
      </w:pPr>
      <w:r>
        <w:rPr/>
        <w:t>Councillor Rayson said meeting Jenny was encouraging and that the Council needed to work together with her as it was going to be a long process Councillor G Dinsdale said it was a great thing that Jenny was</w:t>
      </w:r>
      <w:r>
        <w:rPr>
          <w:spacing w:val="53"/>
        </w:rPr>
        <w:t> </w:t>
      </w:r>
      <w:r>
        <w:rPr/>
        <w:t>doing</w:t>
      </w:r>
    </w:p>
    <w:p>
      <w:pPr>
        <w:pStyle w:val="BodyText"/>
        <w:spacing w:before="1"/>
        <w:rPr>
          <w:sz w:val="28"/>
        </w:rPr>
      </w:pPr>
    </w:p>
    <w:p>
      <w:pPr>
        <w:pStyle w:val="BodyText"/>
        <w:ind w:left="1417"/>
      </w:pPr>
      <w:r>
        <w:rPr/>
        <w:t>No decisions were taken as the item was for information only</w:t>
      </w:r>
    </w:p>
    <w:p>
      <w:pPr>
        <w:pStyle w:val="BodyText"/>
        <w:spacing w:before="2"/>
        <w:rPr>
          <w:sz w:val="28"/>
        </w:rPr>
      </w:pPr>
    </w:p>
    <w:p>
      <w:pPr>
        <w:pStyle w:val="Heading1"/>
        <w:tabs>
          <w:tab w:pos="1424" w:val="left" w:leader="none"/>
        </w:tabs>
        <w:rPr>
          <w:u w:val="none"/>
        </w:rPr>
      </w:pPr>
      <w:r>
        <w:rPr>
          <w:w w:val="105"/>
          <w:u w:val="none"/>
        </w:rPr>
        <w:t>1639/20</w:t>
        <w:tab/>
      </w:r>
      <w:r>
        <w:rPr>
          <w:w w:val="105"/>
          <w:u w:val="thick"/>
        </w:rPr>
        <w:t>Christmas</w:t>
      </w:r>
      <w:r>
        <w:rPr>
          <w:spacing w:val="16"/>
          <w:w w:val="105"/>
          <w:u w:val="thick"/>
        </w:rPr>
        <w:t> </w:t>
      </w:r>
      <w:r>
        <w:rPr>
          <w:w w:val="105"/>
          <w:u w:val="thick"/>
        </w:rPr>
        <w:t>Closing</w:t>
      </w:r>
    </w:p>
    <w:p>
      <w:pPr>
        <w:pStyle w:val="BodyText"/>
        <w:spacing w:before="7"/>
        <w:rPr>
          <w:b/>
          <w:sz w:val="30"/>
        </w:rPr>
      </w:pPr>
    </w:p>
    <w:p>
      <w:pPr>
        <w:pStyle w:val="BodyText"/>
        <w:spacing w:line="249" w:lineRule="auto" w:before="1"/>
        <w:ind w:left="1399" w:right="429" w:firstLine="6"/>
      </w:pPr>
      <w:r>
        <w:rPr/>
        <w:t>The Council considered a report on Christmas closing of the Council Offices for this year. </w:t>
      </w:r>
      <w:r>
        <w:rPr>
          <w:rFonts w:ascii="Arial"/>
          <w:sz w:val="26"/>
        </w:rPr>
        <w:t>It </w:t>
      </w:r>
      <w:r>
        <w:rPr/>
        <w:t>was proposed by Councillor Hayes and seconded by Councillor C Walmsley that the Offices be closed from noon on Thursday 24th December 2020 until Monday 4</w:t>
      </w:r>
      <w:r>
        <w:rPr>
          <w:vertAlign w:val="superscript"/>
        </w:rPr>
        <w:t>th</w:t>
      </w:r>
      <w:r>
        <w:rPr>
          <w:vertAlign w:val="baseline"/>
        </w:rPr>
        <w:t> January 2021. </w:t>
      </w:r>
      <w:r>
        <w:rPr>
          <w:rFonts w:ascii="Arial"/>
          <w:sz w:val="26"/>
          <w:vertAlign w:val="baseline"/>
        </w:rPr>
        <w:t>It </w:t>
      </w:r>
      <w:r>
        <w:rPr>
          <w:vertAlign w:val="baseline"/>
        </w:rPr>
        <w:t>was</w:t>
      </w:r>
      <w:r>
        <w:rPr>
          <w:spacing w:val="-4"/>
          <w:vertAlign w:val="baseline"/>
        </w:rPr>
        <w:t> </w:t>
      </w:r>
      <w:r>
        <w:rPr>
          <w:vertAlign w:val="baseline"/>
        </w:rPr>
        <w:t>unanimously</w:t>
      </w:r>
    </w:p>
    <w:p>
      <w:pPr>
        <w:pStyle w:val="BodyText"/>
        <w:spacing w:before="7"/>
        <w:rPr>
          <w:sz w:val="28"/>
        </w:rPr>
      </w:pPr>
    </w:p>
    <w:p>
      <w:pPr>
        <w:pStyle w:val="BodyText"/>
        <w:ind w:left="1387" w:firstLine="6"/>
      </w:pPr>
      <w:r>
        <w:rPr>
          <w:b/>
          <w:w w:val="105"/>
        </w:rPr>
        <w:t>RESOLVED </w:t>
      </w:r>
      <w:r>
        <w:rPr>
          <w:w w:val="105"/>
        </w:rPr>
        <w:t>-That the Council Offices be closed from noon on Thursday 24th December until Monday 4th January 2021.</w:t>
      </w:r>
    </w:p>
    <w:p>
      <w:pPr>
        <w:pStyle w:val="BodyText"/>
        <w:spacing w:before="9"/>
        <w:rPr>
          <w:sz w:val="28"/>
        </w:rPr>
      </w:pPr>
    </w:p>
    <w:p>
      <w:pPr>
        <w:pStyle w:val="Heading1"/>
        <w:tabs>
          <w:tab w:pos="1395" w:val="left" w:leader="none"/>
        </w:tabs>
        <w:ind w:left="125"/>
        <w:rPr>
          <w:u w:val="none"/>
        </w:rPr>
      </w:pPr>
      <w:r>
        <w:rPr>
          <w:u w:val="none"/>
        </w:rPr>
        <w:t>1640/20</w:t>
        <w:tab/>
      </w:r>
      <w:r>
        <w:rPr>
          <w:u w:val="thick"/>
        </w:rPr>
        <w:t>Grass Cutting in</w:t>
      </w:r>
      <w:r>
        <w:rPr>
          <w:spacing w:val="-37"/>
          <w:u w:val="thick"/>
        </w:rPr>
        <w:t> </w:t>
      </w:r>
      <w:r>
        <w:rPr>
          <w:u w:val="thick"/>
        </w:rPr>
        <w:t>Cemeteries</w:t>
      </w:r>
    </w:p>
    <w:p>
      <w:pPr>
        <w:pStyle w:val="BodyText"/>
        <w:spacing w:before="7"/>
        <w:rPr>
          <w:b/>
          <w:sz w:val="30"/>
        </w:rPr>
      </w:pPr>
    </w:p>
    <w:p>
      <w:pPr>
        <w:pStyle w:val="BodyText"/>
        <w:spacing w:line="247" w:lineRule="auto"/>
        <w:ind w:left="1447" w:right="161" w:hanging="71"/>
      </w:pPr>
      <w:r>
        <w:rPr>
          <w:w w:val="105"/>
        </w:rPr>
        <w:t>The</w:t>
      </w:r>
      <w:r>
        <w:rPr>
          <w:spacing w:val="-19"/>
          <w:w w:val="105"/>
        </w:rPr>
        <w:t> </w:t>
      </w:r>
      <w:r>
        <w:rPr>
          <w:w w:val="105"/>
        </w:rPr>
        <w:t>Council</w:t>
      </w:r>
      <w:r>
        <w:rPr>
          <w:spacing w:val="-10"/>
          <w:w w:val="105"/>
        </w:rPr>
        <w:t> </w:t>
      </w:r>
      <w:r>
        <w:rPr>
          <w:w w:val="105"/>
        </w:rPr>
        <w:t>considered</w:t>
      </w:r>
      <w:r>
        <w:rPr>
          <w:spacing w:val="-2"/>
          <w:w w:val="105"/>
        </w:rPr>
        <w:t> </w:t>
      </w:r>
      <w:r>
        <w:rPr>
          <w:w w:val="105"/>
        </w:rPr>
        <w:t>a</w:t>
      </w:r>
      <w:r>
        <w:rPr>
          <w:spacing w:val="-28"/>
          <w:w w:val="105"/>
        </w:rPr>
        <w:t> </w:t>
      </w:r>
      <w:r>
        <w:rPr>
          <w:w w:val="105"/>
        </w:rPr>
        <w:t>report</w:t>
      </w:r>
      <w:r>
        <w:rPr>
          <w:spacing w:val="-13"/>
          <w:w w:val="105"/>
        </w:rPr>
        <w:t> </w:t>
      </w:r>
      <w:r>
        <w:rPr>
          <w:w w:val="105"/>
        </w:rPr>
        <w:t>on</w:t>
      </w:r>
      <w:r>
        <w:rPr>
          <w:spacing w:val="-20"/>
          <w:w w:val="105"/>
        </w:rPr>
        <w:t> </w:t>
      </w:r>
      <w:r>
        <w:rPr>
          <w:w w:val="105"/>
        </w:rPr>
        <w:t>grass</w:t>
      </w:r>
      <w:r>
        <w:rPr>
          <w:spacing w:val="-11"/>
          <w:w w:val="105"/>
        </w:rPr>
        <w:t> </w:t>
      </w:r>
      <w:r>
        <w:rPr>
          <w:w w:val="105"/>
        </w:rPr>
        <w:t>cutting</w:t>
      </w:r>
      <w:r>
        <w:rPr>
          <w:spacing w:val="-11"/>
          <w:w w:val="105"/>
        </w:rPr>
        <w:t> </w:t>
      </w:r>
      <w:r>
        <w:rPr>
          <w:w w:val="105"/>
        </w:rPr>
        <w:t>in</w:t>
      </w:r>
      <w:r>
        <w:rPr>
          <w:spacing w:val="-21"/>
          <w:w w:val="105"/>
        </w:rPr>
        <w:t> </w:t>
      </w:r>
      <w:r>
        <w:rPr>
          <w:w w:val="105"/>
        </w:rPr>
        <w:t>cemeteries.</w:t>
      </w:r>
      <w:r>
        <w:rPr>
          <w:spacing w:val="-4"/>
          <w:w w:val="105"/>
        </w:rPr>
        <w:t> </w:t>
      </w:r>
      <w:r>
        <w:rPr>
          <w:w w:val="105"/>
        </w:rPr>
        <w:t>At</w:t>
      </w:r>
      <w:r>
        <w:rPr>
          <w:spacing w:val="-20"/>
          <w:w w:val="105"/>
        </w:rPr>
        <w:t> </w:t>
      </w:r>
      <w:r>
        <w:rPr>
          <w:w w:val="105"/>
        </w:rPr>
        <w:t>full</w:t>
      </w:r>
      <w:r>
        <w:rPr>
          <w:spacing w:val="-17"/>
          <w:w w:val="105"/>
        </w:rPr>
        <w:t> </w:t>
      </w:r>
      <w:r>
        <w:rPr>
          <w:w w:val="105"/>
        </w:rPr>
        <w:t>Council</w:t>
      </w:r>
      <w:r>
        <w:rPr>
          <w:spacing w:val="-3"/>
          <w:w w:val="105"/>
        </w:rPr>
        <w:t> </w:t>
      </w:r>
      <w:r>
        <w:rPr>
          <w:w w:val="105"/>
        </w:rPr>
        <w:t>on 29</w:t>
      </w:r>
      <w:r>
        <w:rPr>
          <w:w w:val="105"/>
          <w:vertAlign w:val="superscript"/>
        </w:rPr>
        <w:t>th</w:t>
      </w:r>
      <w:r>
        <w:rPr>
          <w:w w:val="105"/>
          <w:vertAlign w:val="baseline"/>
        </w:rPr>
        <w:t> August 2019 the Council resolved to continue funding an extra 4 grass cuts at</w:t>
      </w:r>
      <w:r>
        <w:rPr>
          <w:spacing w:val="-11"/>
          <w:w w:val="105"/>
          <w:vertAlign w:val="baseline"/>
        </w:rPr>
        <w:t> </w:t>
      </w:r>
      <w:r>
        <w:rPr>
          <w:w w:val="105"/>
          <w:vertAlign w:val="baseline"/>
        </w:rPr>
        <w:t>Whitehaven and</w:t>
      </w:r>
      <w:r>
        <w:rPr>
          <w:spacing w:val="-19"/>
          <w:w w:val="105"/>
          <w:vertAlign w:val="baseline"/>
        </w:rPr>
        <w:t> </w:t>
      </w:r>
      <w:r>
        <w:rPr>
          <w:w w:val="105"/>
          <w:vertAlign w:val="baseline"/>
        </w:rPr>
        <w:t>Hensingham</w:t>
      </w:r>
      <w:r>
        <w:rPr>
          <w:spacing w:val="1"/>
          <w:w w:val="105"/>
          <w:vertAlign w:val="baseline"/>
        </w:rPr>
        <w:t> </w:t>
      </w:r>
      <w:r>
        <w:rPr>
          <w:w w:val="105"/>
          <w:vertAlign w:val="baseline"/>
        </w:rPr>
        <w:t>Cemeteries</w:t>
      </w:r>
      <w:r>
        <w:rPr>
          <w:spacing w:val="5"/>
          <w:w w:val="105"/>
          <w:vertAlign w:val="baseline"/>
        </w:rPr>
        <w:t> </w:t>
      </w:r>
      <w:r>
        <w:rPr>
          <w:w w:val="105"/>
          <w:vertAlign w:val="baseline"/>
        </w:rPr>
        <w:t>in</w:t>
      </w:r>
      <w:r>
        <w:rPr>
          <w:spacing w:val="-13"/>
          <w:w w:val="105"/>
          <w:vertAlign w:val="baseline"/>
        </w:rPr>
        <w:t> </w:t>
      </w:r>
      <w:r>
        <w:rPr>
          <w:w w:val="105"/>
          <w:vertAlign w:val="baseline"/>
        </w:rPr>
        <w:t>2020/21.</w:t>
      </w:r>
      <w:r>
        <w:rPr>
          <w:spacing w:val="2"/>
          <w:w w:val="105"/>
          <w:vertAlign w:val="baseline"/>
        </w:rPr>
        <w:t> </w:t>
      </w:r>
      <w:r>
        <w:rPr>
          <w:w w:val="105"/>
          <w:vertAlign w:val="baseline"/>
        </w:rPr>
        <w:t>A</w:t>
      </w:r>
      <w:r>
        <w:rPr>
          <w:spacing w:val="-12"/>
          <w:w w:val="105"/>
          <w:vertAlign w:val="baseline"/>
        </w:rPr>
        <w:t> </w:t>
      </w:r>
      <w:r>
        <w:rPr>
          <w:w w:val="105"/>
          <w:vertAlign w:val="baseline"/>
        </w:rPr>
        <w:t>request</w:t>
      </w:r>
      <w:r>
        <w:rPr>
          <w:spacing w:val="-13"/>
          <w:w w:val="105"/>
          <w:vertAlign w:val="baseline"/>
        </w:rPr>
        <w:t> </w:t>
      </w:r>
      <w:r>
        <w:rPr>
          <w:w w:val="105"/>
          <w:vertAlign w:val="baseline"/>
        </w:rPr>
        <w:t>had</w:t>
      </w:r>
      <w:r>
        <w:rPr>
          <w:spacing w:val="-10"/>
          <w:w w:val="105"/>
          <w:vertAlign w:val="baseline"/>
        </w:rPr>
        <w:t> </w:t>
      </w:r>
      <w:r>
        <w:rPr>
          <w:w w:val="105"/>
          <w:vertAlign w:val="baseline"/>
        </w:rPr>
        <w:t>been</w:t>
      </w:r>
    </w:p>
    <w:p>
      <w:pPr>
        <w:pStyle w:val="BodyText"/>
        <w:spacing w:line="310" w:lineRule="exact"/>
        <w:ind w:left="1375"/>
      </w:pPr>
      <w:r>
        <w:rPr>
          <w:w w:val="105"/>
        </w:rPr>
        <w:t>received from CBC's Parks and Open Spaces Contract Manager for this</w:t>
      </w:r>
    </w:p>
    <w:p>
      <w:pPr>
        <w:spacing w:after="0" w:line="310" w:lineRule="exact"/>
        <w:sectPr>
          <w:pgSz w:w="11920" w:h="16820"/>
          <w:pgMar w:top="20" w:bottom="0" w:left="520" w:right="660"/>
        </w:sectPr>
      </w:pPr>
    </w:p>
    <w:p>
      <w:pPr>
        <w:pStyle w:val="BodyText"/>
        <w:rPr>
          <w:sz w:val="20"/>
        </w:rPr>
      </w:pPr>
      <w:r>
        <w:rPr/>
        <w:pict>
          <v:group style="position:absolute;margin-left:587.157349pt;margin-top:657.2323pt;width:1.45pt;height:183.8pt;mso-position-horizontal-relative:page;mso-position-vertical-relative:page;z-index:251680768" coordorigin="11743,13145" coordsize="29,3676">
            <v:line style="position:absolute" from="11747,13836" to="11747,16820" stroked="true" strokeweight=".360773pt" strokecolor="#000000">
              <v:stroke dashstyle="solid"/>
            </v:line>
            <v:line style="position:absolute" from="11768,13800" to="11768,13145" stroked="true" strokeweight=".360773pt" strokecolor="#000000">
              <v:stroke dashstyle="solid"/>
            </v:line>
            <w10:wrap type="none"/>
          </v:group>
        </w:pict>
      </w:r>
      <w:r>
        <w:rPr/>
        <w:pict>
          <v:line style="position:absolute;mso-position-horizontal-relative:page;mso-position-vertical-relative:page;z-index:251681792" from="588.420044pt,649.665511pt" to="588.420044pt,612.552063pt" stroked="true" strokeweight=".360773pt" strokecolor="#000000">
            <v:stroke dashstyle="solid"/>
            <w10:wrap type="none"/>
          </v:line>
        </w:pict>
      </w:r>
      <w:r>
        <w:rPr/>
        <w:pict>
          <v:line style="position:absolute;mso-position-horizontal-relative:page;mso-position-vertical-relative:page;z-index:251682816" from="592.027771pt,276.369069pt" to="592.027771pt,210.429642pt" stroked="true" strokeweight=".360773pt" strokecolor="#000000">
            <v:stroke dashstyle="solid"/>
            <w10:wrap type="none"/>
          </v:line>
        </w:pict>
      </w:r>
      <w:r>
        <w:rPr/>
        <w:pict>
          <v:shape style="position:absolute;margin-left:591.119995pt;margin-top:645.520020pt;width:.75pt;height:195.5pt;mso-position-horizontal-relative:page;mso-position-vertical-relative:page;z-index:251683840" coordorigin="11822,12910" coordsize="15,3910" path="m11848,3913l11848,2911m11862,2875l11862,0e" filled="false" stroked="true" strokeweight=".360549pt" strokecolor="#000000">
            <v:path arrowok="t"/>
            <v:stroke dashstyle="solid"/>
            <w10:wrap type="none"/>
          </v:shape>
        </w:pict>
      </w:r>
    </w:p>
    <w:p>
      <w:pPr>
        <w:pStyle w:val="BodyText"/>
        <w:rPr>
          <w:sz w:val="20"/>
        </w:rPr>
      </w:pPr>
    </w:p>
    <w:p>
      <w:pPr>
        <w:pStyle w:val="BodyText"/>
        <w:rPr>
          <w:sz w:val="20"/>
        </w:rPr>
      </w:pPr>
    </w:p>
    <w:p>
      <w:pPr>
        <w:pStyle w:val="BodyText"/>
        <w:spacing w:before="9"/>
        <w:rPr>
          <w:sz w:val="23"/>
        </w:rPr>
      </w:pPr>
    </w:p>
    <w:p>
      <w:pPr>
        <w:pStyle w:val="BodyText"/>
        <w:spacing w:line="249" w:lineRule="auto" w:before="89"/>
        <w:ind w:left="1555" w:right="313" w:firstLine="43"/>
      </w:pPr>
      <w:r>
        <w:rPr/>
        <w:t>arrangement to continue and had submitted cost figures for 2021/22 (£15,913.50 plus VAT) and 2022/2023 (£16,390.91 plus VAT). Councillor G Dinsdale  asked if this included the old abandoned cemetery in Hensingham  which  was overgrown and wondered if the arrangement could be extended to include the maintenance  of the trees there. The Chairman  said that the Council  should contact CBC with respect to the area mentioned by Councillor G Dinsdale to request further advice if action is required and reported back to Council. </w:t>
      </w:r>
      <w:r>
        <w:rPr>
          <w:rFonts w:ascii="Arial" w:hAnsi="Arial"/>
          <w:sz w:val="26"/>
        </w:rPr>
        <w:t>It </w:t>
      </w:r>
      <w:r>
        <w:rPr/>
        <w:t>was proposed by Councillor Hayes and seconded by Councillor C Walmsley that the arrangement continue and that the cost 2 figures be accepted for 2021/22 and 2022/23 subject to CBC being contacted  to determine  the status  of the churchyard referred to by Councillor G Dinsdale and the result reported back to Council. </w:t>
      </w:r>
      <w:r>
        <w:rPr>
          <w:rFonts w:ascii="Arial" w:hAnsi="Arial"/>
          <w:sz w:val="26"/>
        </w:rPr>
        <w:t>It </w:t>
      </w:r>
      <w:r>
        <w:rPr/>
        <w:t>was</w:t>
      </w:r>
      <w:r>
        <w:rPr>
          <w:spacing w:val="-28"/>
        </w:rPr>
        <w:t> </w:t>
      </w:r>
      <w:r>
        <w:rPr/>
        <w:t>unanimously</w:t>
      </w:r>
    </w:p>
    <w:p>
      <w:pPr>
        <w:pStyle w:val="BodyText"/>
        <w:spacing w:before="8"/>
      </w:pPr>
    </w:p>
    <w:p>
      <w:pPr>
        <w:pStyle w:val="BodyText"/>
        <w:spacing w:line="247" w:lineRule="auto" w:before="1"/>
        <w:ind w:left="1533" w:right="313" w:firstLine="12"/>
      </w:pPr>
      <w:r>
        <w:rPr>
          <w:b/>
          <w:w w:val="105"/>
        </w:rPr>
        <w:t>RESOLVED </w:t>
      </w:r>
      <w:r>
        <w:rPr>
          <w:w w:val="105"/>
        </w:rPr>
        <w:t>- That the arrangement continue and that the 2 cost figures be accepted</w:t>
      </w:r>
      <w:r>
        <w:rPr>
          <w:spacing w:val="-9"/>
          <w:w w:val="105"/>
        </w:rPr>
        <w:t> </w:t>
      </w:r>
      <w:r>
        <w:rPr>
          <w:w w:val="105"/>
        </w:rPr>
        <w:t>for</w:t>
      </w:r>
      <w:r>
        <w:rPr>
          <w:spacing w:val="-25"/>
          <w:w w:val="105"/>
        </w:rPr>
        <w:t> </w:t>
      </w:r>
      <w:r>
        <w:rPr>
          <w:w w:val="105"/>
        </w:rPr>
        <w:t>2021/22</w:t>
      </w:r>
      <w:r>
        <w:rPr>
          <w:spacing w:val="-16"/>
          <w:w w:val="105"/>
        </w:rPr>
        <w:t> </w:t>
      </w:r>
      <w:r>
        <w:rPr>
          <w:w w:val="105"/>
        </w:rPr>
        <w:t>and</w:t>
      </w:r>
      <w:r>
        <w:rPr>
          <w:spacing w:val="-19"/>
          <w:w w:val="105"/>
        </w:rPr>
        <w:t> </w:t>
      </w:r>
      <w:r>
        <w:rPr>
          <w:w w:val="105"/>
        </w:rPr>
        <w:t>2022/23</w:t>
      </w:r>
      <w:r>
        <w:rPr>
          <w:spacing w:val="-13"/>
          <w:w w:val="105"/>
        </w:rPr>
        <w:t> </w:t>
      </w:r>
      <w:r>
        <w:rPr>
          <w:w w:val="105"/>
        </w:rPr>
        <w:t>subject</w:t>
      </w:r>
      <w:r>
        <w:rPr>
          <w:spacing w:val="-20"/>
          <w:w w:val="105"/>
        </w:rPr>
        <w:t> </w:t>
      </w:r>
      <w:r>
        <w:rPr>
          <w:w w:val="105"/>
        </w:rPr>
        <w:t>to</w:t>
      </w:r>
      <w:r>
        <w:rPr>
          <w:spacing w:val="-22"/>
          <w:w w:val="105"/>
        </w:rPr>
        <w:t> </w:t>
      </w:r>
      <w:r>
        <w:rPr>
          <w:w w:val="105"/>
        </w:rPr>
        <w:t>CBC</w:t>
      </w:r>
      <w:r>
        <w:rPr>
          <w:spacing w:val="-16"/>
          <w:w w:val="105"/>
        </w:rPr>
        <w:t> </w:t>
      </w:r>
      <w:r>
        <w:rPr>
          <w:w w:val="105"/>
        </w:rPr>
        <w:t>being</w:t>
      </w:r>
      <w:r>
        <w:rPr>
          <w:spacing w:val="-19"/>
          <w:w w:val="105"/>
        </w:rPr>
        <w:t> </w:t>
      </w:r>
      <w:r>
        <w:rPr>
          <w:w w:val="105"/>
        </w:rPr>
        <w:t>contacted</w:t>
      </w:r>
      <w:r>
        <w:rPr>
          <w:spacing w:val="-11"/>
          <w:w w:val="105"/>
        </w:rPr>
        <w:t> </w:t>
      </w:r>
      <w:r>
        <w:rPr>
          <w:w w:val="105"/>
        </w:rPr>
        <w:t>to</w:t>
      </w:r>
      <w:r>
        <w:rPr>
          <w:spacing w:val="-26"/>
          <w:w w:val="105"/>
        </w:rPr>
        <w:t> </w:t>
      </w:r>
      <w:r>
        <w:rPr>
          <w:w w:val="105"/>
        </w:rPr>
        <w:t>determine the</w:t>
      </w:r>
      <w:r>
        <w:rPr>
          <w:spacing w:val="-15"/>
          <w:w w:val="105"/>
        </w:rPr>
        <w:t> </w:t>
      </w:r>
      <w:r>
        <w:rPr>
          <w:w w:val="105"/>
        </w:rPr>
        <w:t>status</w:t>
      </w:r>
      <w:r>
        <w:rPr>
          <w:spacing w:val="-17"/>
          <w:w w:val="105"/>
        </w:rPr>
        <w:t> </w:t>
      </w:r>
      <w:r>
        <w:rPr>
          <w:w w:val="105"/>
        </w:rPr>
        <w:t>of</w:t>
      </w:r>
      <w:r>
        <w:rPr>
          <w:spacing w:val="-24"/>
          <w:w w:val="105"/>
        </w:rPr>
        <w:t> </w:t>
      </w:r>
      <w:r>
        <w:rPr>
          <w:w w:val="105"/>
        </w:rPr>
        <w:t>the</w:t>
      </w:r>
      <w:r>
        <w:rPr>
          <w:spacing w:val="-18"/>
          <w:w w:val="105"/>
        </w:rPr>
        <w:t> </w:t>
      </w:r>
      <w:r>
        <w:rPr>
          <w:w w:val="105"/>
        </w:rPr>
        <w:t>churchyard</w:t>
      </w:r>
      <w:r>
        <w:rPr>
          <w:spacing w:val="3"/>
          <w:w w:val="105"/>
        </w:rPr>
        <w:t> </w:t>
      </w:r>
      <w:r>
        <w:rPr>
          <w:w w:val="105"/>
        </w:rPr>
        <w:t>referred</w:t>
      </w:r>
      <w:r>
        <w:rPr>
          <w:spacing w:val="-15"/>
          <w:w w:val="105"/>
        </w:rPr>
        <w:t> </w:t>
      </w:r>
      <w:r>
        <w:rPr>
          <w:w w:val="105"/>
        </w:rPr>
        <w:t>to</w:t>
      </w:r>
      <w:r>
        <w:rPr>
          <w:spacing w:val="-19"/>
          <w:w w:val="105"/>
        </w:rPr>
        <w:t> </w:t>
      </w:r>
      <w:r>
        <w:rPr>
          <w:w w:val="105"/>
        </w:rPr>
        <w:t>by</w:t>
      </w:r>
      <w:r>
        <w:rPr>
          <w:spacing w:val="-14"/>
          <w:w w:val="105"/>
        </w:rPr>
        <w:t> </w:t>
      </w:r>
      <w:r>
        <w:rPr>
          <w:w w:val="105"/>
        </w:rPr>
        <w:t>Councillor</w:t>
      </w:r>
      <w:r>
        <w:rPr>
          <w:spacing w:val="-4"/>
          <w:w w:val="105"/>
        </w:rPr>
        <w:t> </w:t>
      </w:r>
      <w:r>
        <w:rPr>
          <w:w w:val="105"/>
        </w:rPr>
        <w:t>G</w:t>
      </w:r>
      <w:r>
        <w:rPr>
          <w:spacing w:val="-25"/>
          <w:w w:val="105"/>
        </w:rPr>
        <w:t> </w:t>
      </w:r>
      <w:r>
        <w:rPr>
          <w:w w:val="105"/>
        </w:rPr>
        <w:t>Dinsdale</w:t>
      </w:r>
      <w:r>
        <w:rPr>
          <w:spacing w:val="-6"/>
          <w:w w:val="105"/>
        </w:rPr>
        <w:t> </w:t>
      </w:r>
      <w:r>
        <w:rPr>
          <w:w w:val="105"/>
        </w:rPr>
        <w:t>and</w:t>
      </w:r>
      <w:r>
        <w:rPr>
          <w:spacing w:val="-16"/>
          <w:w w:val="105"/>
        </w:rPr>
        <w:t> </w:t>
      </w:r>
      <w:r>
        <w:rPr>
          <w:w w:val="105"/>
        </w:rPr>
        <w:t>the</w:t>
      </w:r>
      <w:r>
        <w:rPr>
          <w:spacing w:val="-18"/>
          <w:w w:val="105"/>
        </w:rPr>
        <w:t> </w:t>
      </w:r>
      <w:r>
        <w:rPr>
          <w:w w:val="105"/>
        </w:rPr>
        <w:t>result reported back to</w:t>
      </w:r>
      <w:r>
        <w:rPr>
          <w:spacing w:val="13"/>
          <w:w w:val="105"/>
        </w:rPr>
        <w:t> </w:t>
      </w:r>
      <w:r>
        <w:rPr>
          <w:w w:val="105"/>
        </w:rPr>
        <w:t>Council.</w:t>
      </w:r>
    </w:p>
    <w:p>
      <w:pPr>
        <w:pStyle w:val="BodyText"/>
        <w:spacing w:before="10"/>
      </w:pPr>
    </w:p>
    <w:p>
      <w:pPr>
        <w:pStyle w:val="Heading1"/>
        <w:tabs>
          <w:tab w:pos="1532" w:val="left" w:leader="none"/>
        </w:tabs>
        <w:ind w:left="190"/>
        <w:rPr>
          <w:u w:val="none"/>
        </w:rPr>
      </w:pPr>
      <w:r>
        <w:rPr>
          <w:u w:val="none"/>
        </w:rPr>
        <w:t>1641/20</w:t>
        <w:tab/>
      </w:r>
      <w:r>
        <w:rPr>
          <w:u w:val="thick"/>
        </w:rPr>
        <w:t>Councillor Ward</w:t>
      </w:r>
      <w:r>
        <w:rPr>
          <w:spacing w:val="-28"/>
          <w:u w:val="thick"/>
        </w:rPr>
        <w:t> </w:t>
      </w:r>
      <w:r>
        <w:rPr>
          <w:u w:val="thick"/>
        </w:rPr>
        <w:t>Matters</w:t>
      </w:r>
    </w:p>
    <w:p>
      <w:pPr>
        <w:pStyle w:val="BodyText"/>
        <w:spacing w:before="5"/>
        <w:rPr>
          <w:b/>
          <w:sz w:val="44"/>
        </w:rPr>
      </w:pPr>
    </w:p>
    <w:p>
      <w:pPr>
        <w:pStyle w:val="BodyText"/>
        <w:tabs>
          <w:tab w:pos="2298" w:val="left" w:leader="none"/>
        </w:tabs>
        <w:spacing w:line="247" w:lineRule="auto"/>
        <w:ind w:left="2284" w:right="429" w:hanging="513"/>
      </w:pPr>
      <w:r>
        <w:rPr/>
        <w:t>1.</w:t>
        <w:tab/>
        <w:tab/>
        <w:t>Councillor C Walmsley said he had nothing to report but that he and Councillor L Walmsely were immensely proud of the residents and local businesses and how they had stepped up this week and he was convinced that nobody on the Ward went hungry this week and that was a credit to every single one of</w:t>
      </w:r>
      <w:r>
        <w:rPr>
          <w:spacing w:val="19"/>
        </w:rPr>
        <w:t> </w:t>
      </w:r>
      <w:r>
        <w:rPr/>
        <w:t>them.</w:t>
      </w:r>
    </w:p>
    <w:p>
      <w:pPr>
        <w:pStyle w:val="BodyText"/>
        <w:tabs>
          <w:tab w:pos="2283" w:val="left" w:leader="none"/>
        </w:tabs>
        <w:spacing w:line="249" w:lineRule="auto" w:before="8"/>
        <w:ind w:left="2283" w:right="429" w:hanging="613"/>
      </w:pPr>
      <w:r>
        <w:rPr/>
        <w:t>11.</w:t>
        <w:tab/>
        <w:t>Councillor Hayes said that he was delighted at what had gone on at Kells, with making sure everybody had got fed on Kells,Greenbank and Woodhouse and that local people had really pulled</w:t>
      </w:r>
      <w:r>
        <w:rPr>
          <w:spacing w:val="29"/>
        </w:rPr>
        <w:t> </w:t>
      </w:r>
      <w:r>
        <w:rPr/>
        <w:t>together</w:t>
      </w:r>
    </w:p>
    <w:p>
      <w:pPr>
        <w:pStyle w:val="BodyText"/>
        <w:tabs>
          <w:tab w:pos="2276" w:val="left" w:leader="none"/>
        </w:tabs>
        <w:spacing w:line="249" w:lineRule="auto" w:before="4"/>
        <w:ind w:left="2256" w:right="259" w:hanging="664"/>
      </w:pPr>
      <w:r>
        <w:rPr>
          <w:sz w:val="20"/>
        </w:rPr>
        <w:t>111.</w:t>
        <w:tab/>
        <w:tab/>
      </w:r>
      <w:r>
        <w:rPr/>
        <w:t>Councillor Arrighi said she was determined to do Christmas hampers for people but was having difficulty accessing the money. The Clerk had said  it had to be paid to a charity but that  she had  given  Greenbank Community Centre £1,000 last year which they still hadn't spent so if she put up £1,000 herself and got reimbursed for everything  that she bought she would then give the Clerk the names and  address  of everybody  that we</w:t>
      </w:r>
      <w:r>
        <w:rPr>
          <w:spacing w:val="12"/>
        </w:rPr>
        <w:t> </w:t>
      </w:r>
      <w:r>
        <w:rPr/>
        <w:t>sent</w:t>
      </w:r>
      <w:r>
        <w:rPr>
          <w:spacing w:val="13"/>
        </w:rPr>
        <w:t> </w:t>
      </w:r>
      <w:r>
        <w:rPr/>
        <w:t>hampers</w:t>
      </w:r>
      <w:r>
        <w:rPr>
          <w:spacing w:val="24"/>
        </w:rPr>
        <w:t> </w:t>
      </w:r>
      <w:r>
        <w:rPr/>
        <w:t>to.</w:t>
      </w:r>
      <w:r>
        <w:rPr>
          <w:spacing w:val="2"/>
        </w:rPr>
        <w:t> </w:t>
      </w:r>
      <w:r>
        <w:rPr/>
        <w:t>Councillor</w:t>
      </w:r>
      <w:r>
        <w:rPr>
          <w:spacing w:val="28"/>
        </w:rPr>
        <w:t> </w:t>
      </w:r>
      <w:r>
        <w:rPr/>
        <w:t>Arrighi</w:t>
      </w:r>
      <w:r>
        <w:rPr>
          <w:spacing w:val="21"/>
        </w:rPr>
        <w:t> </w:t>
      </w:r>
      <w:r>
        <w:rPr/>
        <w:t>said</w:t>
      </w:r>
      <w:r>
        <w:rPr>
          <w:spacing w:val="12"/>
        </w:rPr>
        <w:t> </w:t>
      </w:r>
      <w:r>
        <w:rPr/>
        <w:t>time</w:t>
      </w:r>
      <w:r>
        <w:rPr>
          <w:spacing w:val="23"/>
        </w:rPr>
        <w:t> </w:t>
      </w:r>
      <w:r>
        <w:rPr/>
        <w:t>was</w:t>
      </w:r>
      <w:r>
        <w:rPr>
          <w:spacing w:val="18"/>
        </w:rPr>
        <w:t> </w:t>
      </w:r>
      <w:r>
        <w:rPr/>
        <w:t>running</w:t>
      </w:r>
      <w:r>
        <w:rPr>
          <w:spacing w:val="21"/>
        </w:rPr>
        <w:t> </w:t>
      </w:r>
      <w:r>
        <w:rPr/>
        <w:t>out</w:t>
      </w:r>
      <w:r>
        <w:rPr>
          <w:spacing w:val="11"/>
        </w:rPr>
        <w:t> </w:t>
      </w:r>
      <w:r>
        <w:rPr/>
        <w:t>and</w:t>
      </w:r>
      <w:r>
        <w:rPr>
          <w:spacing w:val="20"/>
        </w:rPr>
        <w:t> </w:t>
      </w:r>
      <w:r>
        <w:rPr/>
        <w:t>for</w:t>
      </w:r>
    </w:p>
    <w:p>
      <w:pPr>
        <w:pStyle w:val="BodyText"/>
        <w:spacing w:line="247" w:lineRule="auto" w:before="3"/>
        <w:ind w:left="2234" w:right="259" w:firstLine="15"/>
      </w:pPr>
      <w:r>
        <w:rPr>
          <w:w w:val="105"/>
        </w:rPr>
        <w:t>£1,000 she was going to do a £20 hampers which would be 50 hampers and that she had well over 50 people interested so she was asking advice on</w:t>
      </w:r>
      <w:r>
        <w:rPr>
          <w:spacing w:val="-8"/>
          <w:w w:val="105"/>
        </w:rPr>
        <w:t> </w:t>
      </w:r>
      <w:r>
        <w:rPr>
          <w:w w:val="105"/>
        </w:rPr>
        <w:t>how</w:t>
      </w:r>
      <w:r>
        <w:rPr>
          <w:spacing w:val="-15"/>
          <w:w w:val="105"/>
        </w:rPr>
        <w:t> </w:t>
      </w:r>
      <w:r>
        <w:rPr>
          <w:w w:val="105"/>
        </w:rPr>
        <w:t>she</w:t>
      </w:r>
      <w:r>
        <w:rPr>
          <w:spacing w:val="-11"/>
          <w:w w:val="105"/>
        </w:rPr>
        <w:t> </w:t>
      </w:r>
      <w:r>
        <w:rPr>
          <w:w w:val="105"/>
        </w:rPr>
        <w:t>could</w:t>
      </w:r>
      <w:r>
        <w:rPr>
          <w:spacing w:val="-5"/>
          <w:w w:val="105"/>
        </w:rPr>
        <w:t> </w:t>
      </w:r>
      <w:r>
        <w:rPr>
          <w:w w:val="105"/>
        </w:rPr>
        <w:t>go</w:t>
      </w:r>
      <w:r>
        <w:rPr>
          <w:spacing w:val="-13"/>
          <w:w w:val="105"/>
        </w:rPr>
        <w:t> </w:t>
      </w:r>
      <w:r>
        <w:rPr>
          <w:w w:val="105"/>
        </w:rPr>
        <w:t>about</w:t>
      </w:r>
      <w:r>
        <w:rPr>
          <w:spacing w:val="-5"/>
          <w:w w:val="105"/>
        </w:rPr>
        <w:t> </w:t>
      </w:r>
      <w:r>
        <w:rPr>
          <w:w w:val="105"/>
        </w:rPr>
        <w:t>it.</w:t>
      </w:r>
      <w:r>
        <w:rPr>
          <w:spacing w:val="-17"/>
          <w:w w:val="105"/>
        </w:rPr>
        <w:t> </w:t>
      </w:r>
      <w:r>
        <w:rPr>
          <w:w w:val="105"/>
        </w:rPr>
        <w:t>The</w:t>
      </w:r>
      <w:r>
        <w:rPr>
          <w:spacing w:val="-10"/>
          <w:w w:val="105"/>
        </w:rPr>
        <w:t> </w:t>
      </w:r>
      <w:r>
        <w:rPr>
          <w:w w:val="105"/>
        </w:rPr>
        <w:t>Clerk</w:t>
      </w:r>
      <w:r>
        <w:rPr>
          <w:spacing w:val="-9"/>
          <w:w w:val="105"/>
        </w:rPr>
        <w:t> </w:t>
      </w:r>
      <w:r>
        <w:rPr>
          <w:w w:val="105"/>
        </w:rPr>
        <w:t>said</w:t>
      </w:r>
      <w:r>
        <w:rPr>
          <w:spacing w:val="-9"/>
          <w:w w:val="105"/>
        </w:rPr>
        <w:t> </w:t>
      </w:r>
      <w:r>
        <w:rPr>
          <w:w w:val="105"/>
        </w:rPr>
        <w:t>that</w:t>
      </w:r>
      <w:r>
        <w:rPr>
          <w:spacing w:val="-13"/>
          <w:w w:val="105"/>
        </w:rPr>
        <w:t> </w:t>
      </w:r>
      <w:r>
        <w:rPr>
          <w:w w:val="105"/>
        </w:rPr>
        <w:t>she</w:t>
      </w:r>
      <w:r>
        <w:rPr>
          <w:spacing w:val="-11"/>
          <w:w w:val="105"/>
        </w:rPr>
        <w:t> </w:t>
      </w:r>
      <w:r>
        <w:rPr>
          <w:w w:val="105"/>
        </w:rPr>
        <w:t>had</w:t>
      </w:r>
      <w:r>
        <w:rPr>
          <w:spacing w:val="-13"/>
          <w:w w:val="105"/>
        </w:rPr>
        <w:t> </w:t>
      </w:r>
      <w:r>
        <w:rPr>
          <w:w w:val="105"/>
        </w:rPr>
        <w:t>sent</w:t>
      </w:r>
      <w:r>
        <w:rPr>
          <w:spacing w:val="-10"/>
          <w:w w:val="105"/>
        </w:rPr>
        <w:t> </w:t>
      </w:r>
      <w:r>
        <w:rPr>
          <w:w w:val="105"/>
        </w:rPr>
        <w:t>an</w:t>
      </w:r>
      <w:r>
        <w:rPr>
          <w:spacing w:val="-14"/>
          <w:w w:val="105"/>
        </w:rPr>
        <w:t> </w:t>
      </w:r>
      <w:r>
        <w:rPr>
          <w:w w:val="105"/>
        </w:rPr>
        <w:t>email</w:t>
      </w:r>
      <w:r>
        <w:rPr>
          <w:spacing w:val="-13"/>
          <w:w w:val="105"/>
        </w:rPr>
        <w:t> </w:t>
      </w:r>
      <w:r>
        <w:rPr>
          <w:w w:val="105"/>
        </w:rPr>
        <w:t>to Councillor</w:t>
      </w:r>
      <w:r>
        <w:rPr>
          <w:spacing w:val="-4"/>
          <w:w w:val="105"/>
        </w:rPr>
        <w:t> </w:t>
      </w:r>
      <w:r>
        <w:rPr>
          <w:w w:val="105"/>
        </w:rPr>
        <w:t>Arrighi</w:t>
      </w:r>
      <w:r>
        <w:rPr>
          <w:spacing w:val="-7"/>
          <w:w w:val="105"/>
        </w:rPr>
        <w:t> </w:t>
      </w:r>
      <w:r>
        <w:rPr>
          <w:w w:val="105"/>
        </w:rPr>
        <w:t>explaining</w:t>
      </w:r>
      <w:r>
        <w:rPr>
          <w:spacing w:val="-3"/>
          <w:w w:val="105"/>
        </w:rPr>
        <w:t> </w:t>
      </w:r>
      <w:r>
        <w:rPr>
          <w:w w:val="105"/>
        </w:rPr>
        <w:t>what</w:t>
      </w:r>
      <w:r>
        <w:rPr>
          <w:spacing w:val="-14"/>
          <w:w w:val="105"/>
        </w:rPr>
        <w:t> </w:t>
      </w:r>
      <w:r>
        <w:rPr>
          <w:w w:val="105"/>
        </w:rPr>
        <w:t>to</w:t>
      </w:r>
      <w:r>
        <w:rPr>
          <w:spacing w:val="-19"/>
          <w:w w:val="105"/>
        </w:rPr>
        <w:t> </w:t>
      </w:r>
      <w:r>
        <w:rPr>
          <w:w w:val="105"/>
        </w:rPr>
        <w:t>do</w:t>
      </w:r>
      <w:r>
        <w:rPr>
          <w:spacing w:val="-19"/>
          <w:w w:val="105"/>
        </w:rPr>
        <w:t> </w:t>
      </w:r>
      <w:r>
        <w:rPr>
          <w:w w:val="105"/>
        </w:rPr>
        <w:t>and</w:t>
      </w:r>
      <w:r>
        <w:rPr>
          <w:spacing w:val="-13"/>
          <w:w w:val="105"/>
        </w:rPr>
        <w:t> </w:t>
      </w:r>
      <w:r>
        <w:rPr>
          <w:w w:val="105"/>
        </w:rPr>
        <w:t>said</w:t>
      </w:r>
      <w:r>
        <w:rPr>
          <w:spacing w:val="-13"/>
          <w:w w:val="105"/>
        </w:rPr>
        <w:t> </w:t>
      </w:r>
      <w:r>
        <w:rPr>
          <w:w w:val="105"/>
        </w:rPr>
        <w:t>it</w:t>
      </w:r>
      <w:r>
        <w:rPr>
          <w:spacing w:val="-19"/>
          <w:w w:val="105"/>
        </w:rPr>
        <w:t> </w:t>
      </w:r>
      <w:r>
        <w:rPr>
          <w:w w:val="105"/>
        </w:rPr>
        <w:t>would</w:t>
      </w:r>
      <w:r>
        <w:rPr>
          <w:spacing w:val="-10"/>
          <w:w w:val="105"/>
        </w:rPr>
        <w:t> </w:t>
      </w:r>
      <w:r>
        <w:rPr>
          <w:w w:val="105"/>
        </w:rPr>
        <w:t>be</w:t>
      </w:r>
      <w:r>
        <w:rPr>
          <w:spacing w:val="-18"/>
          <w:w w:val="105"/>
        </w:rPr>
        <w:t> </w:t>
      </w:r>
      <w:r>
        <w:rPr>
          <w:w w:val="105"/>
        </w:rPr>
        <w:t>in</w:t>
      </w:r>
      <w:r>
        <w:rPr>
          <w:spacing w:val="-20"/>
          <w:w w:val="105"/>
        </w:rPr>
        <w:t> </w:t>
      </w:r>
      <w:r>
        <w:rPr>
          <w:w w:val="105"/>
        </w:rPr>
        <w:t>order</w:t>
      </w:r>
      <w:r>
        <w:rPr>
          <w:spacing w:val="-13"/>
          <w:w w:val="105"/>
        </w:rPr>
        <w:t> </w:t>
      </w:r>
      <w:r>
        <w:rPr>
          <w:w w:val="105"/>
        </w:rPr>
        <w:t>for Councillor Arrighi to join in a project with another Councillor whose Ward adjoined hers and informed Councillor Arrighi which Wards they were</w:t>
      </w:r>
    </w:p>
    <w:p>
      <w:pPr>
        <w:pStyle w:val="BodyText"/>
        <w:tabs>
          <w:tab w:pos="2233" w:val="left" w:leader="none"/>
        </w:tabs>
        <w:spacing w:before="24"/>
        <w:ind w:left="2234" w:right="647" w:hanging="672"/>
      </w:pPr>
      <w:r>
        <w:rPr/>
        <w:t>1v.</w:t>
        <w:tab/>
        <w:t>Councillor Redmond thanked Councillor G Dinsdale for bringing up the churchyard</w:t>
      </w:r>
    </w:p>
    <w:p>
      <w:pPr>
        <w:pStyle w:val="BodyText"/>
        <w:tabs>
          <w:tab w:pos="2226" w:val="left" w:leader="none"/>
        </w:tabs>
        <w:spacing w:line="249" w:lineRule="auto" w:before="21"/>
        <w:ind w:left="2226" w:right="429" w:hanging="570"/>
      </w:pPr>
      <w:r>
        <w:rPr/>
        <w:t>v.</w:t>
        <w:tab/>
        <w:t>Councillor E Dinsdale gave an update on recycling issues taking place on the Ward where there have been disappointed residents around dates</w:t>
      </w:r>
      <w:r>
        <w:rPr>
          <w:spacing w:val="12"/>
        </w:rPr>
        <w:t> </w:t>
      </w:r>
      <w:r>
        <w:rPr/>
        <w:t>not</w:t>
      </w:r>
    </w:p>
    <w:p>
      <w:pPr>
        <w:spacing w:after="0" w:line="249" w:lineRule="auto"/>
        <w:sectPr>
          <w:pgSz w:w="11920" w:h="16820"/>
          <w:pgMar w:top="0" w:bottom="0" w:left="520" w:right="660"/>
        </w:sectPr>
      </w:pPr>
    </w:p>
    <w:p>
      <w:pPr>
        <w:pStyle w:val="BodyText"/>
        <w:rPr>
          <w:sz w:val="20"/>
        </w:rPr>
      </w:pPr>
      <w:r>
        <w:rPr/>
        <w:pict>
          <v:line style="position:absolute;mso-position-horizontal-relative:page;mso-position-vertical-relative:page;z-index:251684864" from="586.616211pt,716.325562pt" to="586.616211pt,841.00002pt" stroked="true" strokeweight=".360773pt" strokecolor="#000000">
            <v:stroke dashstyle="solid"/>
            <w10:wrap type="none"/>
          </v:line>
        </w:pict>
      </w:r>
      <w:r>
        <w:rPr/>
        <w:pict>
          <v:line style="position:absolute;mso-position-horizontal-relative:page;mso-position-vertical-relative:page;z-index:251685888" from="592.38855pt,220.158414pt" to="592.38855pt,175.83847pt" stroked="true" strokeweight=".360773pt" strokecolor="#000000">
            <v:stroke dashstyle="solid"/>
            <w10:wrap type="none"/>
          </v:line>
        </w:pict>
      </w:r>
      <w:r>
        <w:rPr/>
        <w:pict>
          <v:line style="position:absolute;mso-position-horizontal-relative:page;mso-position-vertical-relative:page;z-index:251686912" from="593.470886pt,135.121779pt" to="593.470886pt,25.943382pt" stroked="true" strokeweight=".360773pt" strokecolor="#000000">
            <v:stroke dashstyle="solid"/>
            <w10:wrap type="none"/>
          </v:line>
        </w:pict>
      </w:r>
    </w:p>
    <w:p>
      <w:pPr>
        <w:pStyle w:val="BodyText"/>
        <w:spacing w:before="3"/>
        <w:rPr>
          <w:sz w:val="17"/>
        </w:rPr>
      </w:pPr>
    </w:p>
    <w:p>
      <w:pPr>
        <w:pStyle w:val="BodyText"/>
        <w:spacing w:line="244" w:lineRule="auto" w:before="89"/>
        <w:ind w:left="2386" w:right="429" w:firstLine="24"/>
      </w:pPr>
      <w:r>
        <w:rPr/>
        <w:t>being kept, Eventually recycling has been collected but it has given a number of residents a great deal of distress</w:t>
      </w:r>
    </w:p>
    <w:p>
      <w:pPr>
        <w:pStyle w:val="BodyText"/>
        <w:tabs>
          <w:tab w:pos="2377" w:val="left" w:leader="none"/>
        </w:tabs>
        <w:spacing w:line="249" w:lineRule="auto" w:before="15"/>
        <w:ind w:left="2370" w:right="313" w:hanging="635"/>
      </w:pPr>
      <w:r>
        <w:rPr/>
        <w:t>v1.</w:t>
        <w:tab/>
        <w:tab/>
        <w:t>Councillor E Dinsdale asked the Chainnan ifhe was going to apologise to Councillor Arrighi for telling her to shut up at the last Council</w:t>
      </w:r>
      <w:r>
        <w:rPr>
          <w:spacing w:val="22"/>
        </w:rPr>
        <w:t> </w:t>
      </w:r>
      <w:r>
        <w:rPr/>
        <w:t>meeting.</w:t>
      </w:r>
    </w:p>
    <w:p>
      <w:pPr>
        <w:pStyle w:val="BodyText"/>
        <w:tabs>
          <w:tab w:pos="2370" w:val="left" w:leader="none"/>
        </w:tabs>
        <w:spacing w:line="249" w:lineRule="auto"/>
        <w:ind w:left="2295" w:right="313" w:hanging="653"/>
      </w:pPr>
      <w:r>
        <w:rPr>
          <w:sz w:val="19"/>
        </w:rPr>
        <w:t>Vil.</w:t>
        <w:tab/>
        <w:tab/>
      </w:r>
      <w:r>
        <w:rPr/>
        <w:t>Councillor G Dinsdale referred to the bus stop at Tower Hill and that she had been speaking to CBC who said we had the authority  to cut the grass  on the part where we want to put the bus stop and WTC has the authority   to access. She said she was waiting for a reply from Clinton Boyce to get something in writing to bring back to the Council but she just wanted to confirm  that if she could  get that and if we can get planning  permission and that it is unclaimed land that we can look to do the bus stop there. She asked for support from the Council and the Clerks to move forward with this. She said people really want the bus stop. They've  got their  kids who go to Keswick school who are getting pelted with the rain in the mornings and she felt that the Council  was letting  them  down. The Clerk said that the problem was that somebody owned the land and we didn't know who and that there was no such thing as unclaimed land. Councillor Dinsdale said she had spoken to Clinton Boyce and said she was looking for confirmation from him that that the Council could buy the land at Tower </w:t>
      </w:r>
      <w:r>
        <w:rPr>
          <w:b/>
          <w:sz w:val="28"/>
        </w:rPr>
        <w:t>Hill </w:t>
      </w:r>
      <w:r>
        <w:rPr>
          <w:b/>
        </w:rPr>
        <w:t>for </w:t>
      </w:r>
      <w:r>
        <w:rPr>
          <w:b/>
          <w:sz w:val="28"/>
        </w:rPr>
        <w:t>£1. </w:t>
      </w:r>
      <w:r>
        <w:rPr/>
        <w:t>The Chairman said that perhaps Clinton Boyce should be contacted to see how he would action this on behalf of</w:t>
      </w:r>
      <w:r>
        <w:rPr>
          <w:spacing w:val="35"/>
        </w:rPr>
        <w:t> </w:t>
      </w:r>
      <w:r>
        <w:rPr/>
        <w:t>Copeland</w:t>
      </w:r>
    </w:p>
    <w:p>
      <w:pPr>
        <w:pStyle w:val="BodyText"/>
        <w:tabs>
          <w:tab w:pos="2298" w:val="left" w:leader="none"/>
        </w:tabs>
        <w:spacing w:line="247" w:lineRule="auto"/>
        <w:ind w:left="2274" w:right="161" w:hanging="776"/>
      </w:pPr>
      <w:r>
        <w:rPr>
          <w:w w:val="105"/>
          <w:sz w:val="19"/>
        </w:rPr>
        <w:t>Vil!.</w:t>
        <w:tab/>
        <w:tab/>
      </w:r>
      <w:r>
        <w:rPr>
          <w:w w:val="105"/>
        </w:rPr>
        <w:t>Councillor</w:t>
      </w:r>
      <w:r>
        <w:rPr>
          <w:spacing w:val="-12"/>
          <w:w w:val="105"/>
        </w:rPr>
        <w:t> </w:t>
      </w:r>
      <w:r>
        <w:rPr>
          <w:w w:val="105"/>
        </w:rPr>
        <w:t>Rayson</w:t>
      </w:r>
      <w:r>
        <w:rPr>
          <w:spacing w:val="-9"/>
          <w:w w:val="105"/>
        </w:rPr>
        <w:t> </w:t>
      </w:r>
      <w:r>
        <w:rPr>
          <w:w w:val="105"/>
        </w:rPr>
        <w:t>referred</w:t>
      </w:r>
      <w:r>
        <w:rPr>
          <w:spacing w:val="-13"/>
          <w:w w:val="105"/>
        </w:rPr>
        <w:t> </w:t>
      </w:r>
      <w:r>
        <w:rPr>
          <w:w w:val="105"/>
        </w:rPr>
        <w:t>to</w:t>
      </w:r>
      <w:r>
        <w:rPr>
          <w:spacing w:val="-25"/>
          <w:w w:val="105"/>
        </w:rPr>
        <w:t> </w:t>
      </w:r>
      <w:r>
        <w:rPr>
          <w:w w:val="105"/>
        </w:rPr>
        <w:t>our</w:t>
      </w:r>
      <w:r>
        <w:rPr>
          <w:spacing w:val="-24"/>
          <w:w w:val="105"/>
        </w:rPr>
        <w:t> </w:t>
      </w:r>
      <w:r>
        <w:rPr>
          <w:w w:val="105"/>
        </w:rPr>
        <w:t>responsibilities</w:t>
      </w:r>
      <w:r>
        <w:rPr>
          <w:spacing w:val="-30"/>
          <w:w w:val="105"/>
        </w:rPr>
        <w:t> </w:t>
      </w:r>
      <w:r>
        <w:rPr>
          <w:w w:val="105"/>
        </w:rPr>
        <w:t>with</w:t>
      </w:r>
      <w:r>
        <w:rPr>
          <w:spacing w:val="-15"/>
          <w:w w:val="105"/>
        </w:rPr>
        <w:t> </w:t>
      </w:r>
      <w:r>
        <w:rPr>
          <w:w w:val="105"/>
        </w:rPr>
        <w:t>CBC</w:t>
      </w:r>
      <w:r>
        <w:rPr>
          <w:spacing w:val="-21"/>
          <w:w w:val="105"/>
        </w:rPr>
        <w:t> </w:t>
      </w:r>
      <w:r>
        <w:rPr>
          <w:w w:val="105"/>
        </w:rPr>
        <w:t>and</w:t>
      </w:r>
      <w:r>
        <w:rPr>
          <w:spacing w:val="-20"/>
          <w:w w:val="105"/>
        </w:rPr>
        <w:t> </w:t>
      </w:r>
      <w:r>
        <w:rPr>
          <w:w w:val="105"/>
        </w:rPr>
        <w:t>CCC</w:t>
      </w:r>
      <w:r>
        <w:rPr>
          <w:spacing w:val="-14"/>
          <w:w w:val="105"/>
        </w:rPr>
        <w:t> </w:t>
      </w:r>
      <w:r>
        <w:rPr>
          <w:w w:val="105"/>
        </w:rPr>
        <w:t>and the</w:t>
      </w:r>
      <w:r>
        <w:rPr>
          <w:spacing w:val="-14"/>
          <w:w w:val="105"/>
        </w:rPr>
        <w:t> </w:t>
      </w:r>
      <w:r>
        <w:rPr>
          <w:w w:val="105"/>
        </w:rPr>
        <w:t>issues</w:t>
      </w:r>
      <w:r>
        <w:rPr>
          <w:spacing w:val="-14"/>
          <w:w w:val="105"/>
        </w:rPr>
        <w:t> </w:t>
      </w:r>
      <w:r>
        <w:rPr>
          <w:w w:val="105"/>
        </w:rPr>
        <w:t>with</w:t>
      </w:r>
      <w:r>
        <w:rPr>
          <w:spacing w:val="-12"/>
          <w:w w:val="105"/>
        </w:rPr>
        <w:t> </w:t>
      </w:r>
      <w:r>
        <w:rPr>
          <w:w w:val="105"/>
        </w:rPr>
        <w:t>highways</w:t>
      </w:r>
      <w:r>
        <w:rPr>
          <w:spacing w:val="-2"/>
          <w:w w:val="105"/>
        </w:rPr>
        <w:t> </w:t>
      </w:r>
      <w:r>
        <w:rPr>
          <w:w w:val="105"/>
        </w:rPr>
        <w:t>and</w:t>
      </w:r>
      <w:r>
        <w:rPr>
          <w:spacing w:val="-13"/>
          <w:w w:val="105"/>
        </w:rPr>
        <w:t> </w:t>
      </w:r>
      <w:r>
        <w:rPr>
          <w:w w:val="105"/>
        </w:rPr>
        <w:t>recycling.</w:t>
      </w:r>
      <w:r>
        <w:rPr>
          <w:spacing w:val="-6"/>
          <w:w w:val="105"/>
        </w:rPr>
        <w:t> </w:t>
      </w:r>
      <w:r>
        <w:rPr>
          <w:w w:val="105"/>
        </w:rPr>
        <w:t>She</w:t>
      </w:r>
      <w:r>
        <w:rPr>
          <w:spacing w:val="-17"/>
          <w:w w:val="105"/>
        </w:rPr>
        <w:t> </w:t>
      </w:r>
      <w:r>
        <w:rPr>
          <w:w w:val="105"/>
        </w:rPr>
        <w:t>said</w:t>
      </w:r>
      <w:r>
        <w:rPr>
          <w:spacing w:val="-14"/>
          <w:w w:val="105"/>
        </w:rPr>
        <w:t> </w:t>
      </w:r>
      <w:r>
        <w:rPr>
          <w:w w:val="105"/>
        </w:rPr>
        <w:t>with</w:t>
      </w:r>
      <w:r>
        <w:rPr>
          <w:spacing w:val="-14"/>
          <w:w w:val="105"/>
        </w:rPr>
        <w:t> </w:t>
      </w:r>
      <w:r>
        <w:rPr>
          <w:w w:val="105"/>
        </w:rPr>
        <w:t>regard</w:t>
      </w:r>
      <w:r>
        <w:rPr>
          <w:spacing w:val="-10"/>
          <w:w w:val="105"/>
        </w:rPr>
        <w:t> </w:t>
      </w:r>
      <w:r>
        <w:rPr>
          <w:w w:val="105"/>
        </w:rPr>
        <w:t>to</w:t>
      </w:r>
      <w:r>
        <w:rPr>
          <w:spacing w:val="-19"/>
          <w:w w:val="105"/>
        </w:rPr>
        <w:t> </w:t>
      </w:r>
      <w:r>
        <w:rPr>
          <w:w w:val="105"/>
        </w:rPr>
        <w:t>recycling a lot of the late collections are down to genuine covid related issues and the Commercial Services Manager.for the Waste Team was going to be asked</w:t>
      </w:r>
      <w:r>
        <w:rPr>
          <w:spacing w:val="-14"/>
          <w:w w:val="105"/>
        </w:rPr>
        <w:t> </w:t>
      </w:r>
      <w:r>
        <w:rPr>
          <w:w w:val="105"/>
        </w:rPr>
        <w:t>to</w:t>
      </w:r>
      <w:r>
        <w:rPr>
          <w:spacing w:val="-16"/>
          <w:w w:val="105"/>
        </w:rPr>
        <w:t> </w:t>
      </w:r>
      <w:r>
        <w:rPr>
          <w:w w:val="105"/>
        </w:rPr>
        <w:t>attend</w:t>
      </w:r>
      <w:r>
        <w:rPr>
          <w:spacing w:val="-11"/>
          <w:w w:val="105"/>
        </w:rPr>
        <w:t> </w:t>
      </w:r>
      <w:r>
        <w:rPr>
          <w:w w:val="105"/>
        </w:rPr>
        <w:t>the</w:t>
      </w:r>
      <w:r>
        <w:rPr>
          <w:spacing w:val="-18"/>
          <w:w w:val="105"/>
        </w:rPr>
        <w:t> </w:t>
      </w:r>
      <w:r>
        <w:rPr>
          <w:w w:val="105"/>
        </w:rPr>
        <w:t>meeting</w:t>
      </w:r>
      <w:r>
        <w:rPr>
          <w:spacing w:val="-1"/>
          <w:w w:val="105"/>
        </w:rPr>
        <w:t> </w:t>
      </w:r>
      <w:r>
        <w:rPr>
          <w:w w:val="105"/>
        </w:rPr>
        <w:t>but</w:t>
      </w:r>
      <w:r>
        <w:rPr>
          <w:spacing w:val="-11"/>
          <w:w w:val="105"/>
        </w:rPr>
        <w:t> </w:t>
      </w:r>
      <w:r>
        <w:rPr>
          <w:w w:val="105"/>
        </w:rPr>
        <w:t>a</w:t>
      </w:r>
      <w:r>
        <w:rPr>
          <w:spacing w:val="-14"/>
          <w:w w:val="105"/>
        </w:rPr>
        <w:t> </w:t>
      </w:r>
      <w:r>
        <w:rPr>
          <w:w w:val="105"/>
        </w:rPr>
        <w:t>better</w:t>
      </w:r>
      <w:r>
        <w:rPr>
          <w:spacing w:val="-6"/>
          <w:w w:val="105"/>
        </w:rPr>
        <w:t> </w:t>
      </w:r>
      <w:r>
        <w:rPr>
          <w:w w:val="105"/>
        </w:rPr>
        <w:t>way</w:t>
      </w:r>
      <w:r>
        <w:rPr>
          <w:spacing w:val="-5"/>
          <w:w w:val="105"/>
        </w:rPr>
        <w:t> </w:t>
      </w:r>
      <w:r>
        <w:rPr>
          <w:w w:val="105"/>
        </w:rPr>
        <w:t>would</w:t>
      </w:r>
      <w:r>
        <w:rPr>
          <w:spacing w:val="-5"/>
          <w:w w:val="105"/>
        </w:rPr>
        <w:t> </w:t>
      </w:r>
      <w:r>
        <w:rPr>
          <w:w w:val="105"/>
        </w:rPr>
        <w:t>be</w:t>
      </w:r>
      <w:r>
        <w:rPr>
          <w:spacing w:val="-15"/>
          <w:w w:val="105"/>
        </w:rPr>
        <w:t> </w:t>
      </w:r>
      <w:r>
        <w:rPr>
          <w:w w:val="105"/>
        </w:rPr>
        <w:t>to</w:t>
      </w:r>
      <w:r>
        <w:rPr>
          <w:spacing w:val="-12"/>
          <w:w w:val="105"/>
        </w:rPr>
        <w:t> </w:t>
      </w:r>
      <w:r>
        <w:rPr>
          <w:w w:val="105"/>
        </w:rPr>
        <w:t>set</w:t>
      </w:r>
      <w:r>
        <w:rPr>
          <w:spacing w:val="-10"/>
          <w:w w:val="105"/>
        </w:rPr>
        <w:t> </w:t>
      </w:r>
      <w:r>
        <w:rPr>
          <w:w w:val="105"/>
        </w:rPr>
        <w:t>up</w:t>
      </w:r>
      <w:r>
        <w:rPr>
          <w:spacing w:val="-14"/>
          <w:w w:val="105"/>
        </w:rPr>
        <w:t> </w:t>
      </w:r>
      <w:r>
        <w:rPr>
          <w:w w:val="105"/>
        </w:rPr>
        <w:t>a</w:t>
      </w:r>
      <w:r>
        <w:rPr>
          <w:spacing w:val="-20"/>
          <w:w w:val="105"/>
        </w:rPr>
        <w:t> </w:t>
      </w:r>
      <w:r>
        <w:rPr>
          <w:w w:val="105"/>
        </w:rPr>
        <w:t>separate zoom meeting to address the issues. She said CBC are updating their website on when everything is going to be</w:t>
      </w:r>
      <w:r>
        <w:rPr>
          <w:spacing w:val="-9"/>
          <w:w w:val="105"/>
        </w:rPr>
        <w:t> </w:t>
      </w:r>
      <w:r>
        <w:rPr>
          <w:w w:val="105"/>
        </w:rPr>
        <w:t>collected</w:t>
      </w:r>
    </w:p>
    <w:p>
      <w:pPr>
        <w:pStyle w:val="BodyText"/>
        <w:tabs>
          <w:tab w:pos="2269" w:val="left" w:leader="none"/>
        </w:tabs>
        <w:spacing w:line="249" w:lineRule="auto" w:before="3"/>
        <w:ind w:left="2255" w:right="647" w:hanging="632"/>
      </w:pPr>
      <w:r>
        <w:rPr/>
        <w:t>Ix.</w:t>
        <w:tab/>
        <w:tab/>
        <w:t>Councillor Rayson said that Ruskin Drive had been relaid a few weeks ago and then had to be redone because it had not been done properly. There had been quite a lot of flooding and one side of the road was already cracking and there were no road markings on the junction and little junctions coming off onto Ruskin Drive. She said she had emailed Craig McCarron about</w:t>
      </w:r>
      <w:r>
        <w:rPr>
          <w:spacing w:val="28"/>
        </w:rPr>
        <w:t> </w:t>
      </w:r>
      <w:r>
        <w:rPr/>
        <w:t>this.</w:t>
      </w:r>
    </w:p>
    <w:p>
      <w:pPr>
        <w:pStyle w:val="BodyText"/>
        <w:tabs>
          <w:tab w:pos="2247" w:val="left" w:leader="none"/>
        </w:tabs>
        <w:spacing w:line="247" w:lineRule="auto" w:before="1"/>
        <w:ind w:left="2244" w:right="378" w:hanging="568"/>
      </w:pPr>
      <w:r>
        <w:rPr>
          <w:w w:val="105"/>
        </w:rPr>
        <w:t>x.</w:t>
        <w:tab/>
        <w:tab/>
        <w:t>Councillor</w:t>
      </w:r>
      <w:r>
        <w:rPr>
          <w:spacing w:val="-11"/>
          <w:w w:val="105"/>
        </w:rPr>
        <w:t> </w:t>
      </w:r>
      <w:r>
        <w:rPr>
          <w:w w:val="105"/>
        </w:rPr>
        <w:t>Rayson</w:t>
      </w:r>
      <w:r>
        <w:rPr>
          <w:spacing w:val="-14"/>
          <w:w w:val="105"/>
        </w:rPr>
        <w:t> </w:t>
      </w:r>
      <w:r>
        <w:rPr>
          <w:w w:val="105"/>
        </w:rPr>
        <w:t>referred</w:t>
      </w:r>
      <w:r>
        <w:rPr>
          <w:spacing w:val="-13"/>
          <w:w w:val="105"/>
        </w:rPr>
        <w:t> </w:t>
      </w:r>
      <w:r>
        <w:rPr>
          <w:w w:val="105"/>
        </w:rPr>
        <w:t>to</w:t>
      </w:r>
      <w:r>
        <w:rPr>
          <w:spacing w:val="-25"/>
          <w:w w:val="105"/>
        </w:rPr>
        <w:t> </w:t>
      </w:r>
      <w:r>
        <w:rPr>
          <w:w w:val="105"/>
        </w:rPr>
        <w:t>the</w:t>
      </w:r>
      <w:r>
        <w:rPr>
          <w:spacing w:val="-23"/>
          <w:w w:val="105"/>
        </w:rPr>
        <w:t> </w:t>
      </w:r>
      <w:r>
        <w:rPr>
          <w:w w:val="105"/>
        </w:rPr>
        <w:t>sign</w:t>
      </w:r>
      <w:r>
        <w:rPr>
          <w:spacing w:val="-14"/>
          <w:w w:val="105"/>
        </w:rPr>
        <w:t> </w:t>
      </w:r>
      <w:r>
        <w:rPr>
          <w:w w:val="105"/>
        </w:rPr>
        <w:t>at</w:t>
      </w:r>
      <w:r>
        <w:rPr>
          <w:spacing w:val="-18"/>
          <w:w w:val="105"/>
        </w:rPr>
        <w:t> </w:t>
      </w:r>
      <w:r>
        <w:rPr>
          <w:w w:val="105"/>
        </w:rPr>
        <w:t>Crow</w:t>
      </w:r>
      <w:r>
        <w:rPr>
          <w:spacing w:val="-20"/>
          <w:w w:val="105"/>
        </w:rPr>
        <w:t> </w:t>
      </w:r>
      <w:r>
        <w:rPr>
          <w:w w:val="105"/>
        </w:rPr>
        <w:t>Park</w:t>
      </w:r>
      <w:r>
        <w:rPr>
          <w:spacing w:val="-18"/>
          <w:w w:val="105"/>
        </w:rPr>
        <w:t> </w:t>
      </w:r>
      <w:r>
        <w:rPr>
          <w:w w:val="105"/>
        </w:rPr>
        <w:t>Allotments</w:t>
      </w:r>
      <w:r>
        <w:rPr>
          <w:spacing w:val="-4"/>
          <w:w w:val="105"/>
        </w:rPr>
        <w:t> </w:t>
      </w:r>
      <w:r>
        <w:rPr>
          <w:w w:val="105"/>
        </w:rPr>
        <w:t>and</w:t>
      </w:r>
      <w:r>
        <w:rPr>
          <w:spacing w:val="-16"/>
          <w:w w:val="105"/>
        </w:rPr>
        <w:t> </w:t>
      </w:r>
      <w:r>
        <w:rPr>
          <w:w w:val="105"/>
        </w:rPr>
        <w:t>said it was not the same as at Midgey and looked shabby and requested that someone have a look at it and get it cleaned or</w:t>
      </w:r>
      <w:r>
        <w:rPr>
          <w:spacing w:val="-39"/>
          <w:w w:val="105"/>
        </w:rPr>
        <w:t> </w:t>
      </w:r>
      <w:r>
        <w:rPr>
          <w:w w:val="105"/>
        </w:rPr>
        <w:t>redone.</w:t>
      </w:r>
    </w:p>
    <w:p>
      <w:pPr>
        <w:pStyle w:val="BodyText"/>
        <w:spacing w:line="249" w:lineRule="auto" w:before="7"/>
        <w:ind w:left="2230" w:right="320" w:hanging="633"/>
        <w:jc w:val="both"/>
      </w:pPr>
      <w:r>
        <w:rPr/>
        <w:t>x1. Councillor Rayson said there was a social media issue and suggested that people come off social media if people were bothering them and said that she had come off social media and deal with things vis email or text.</w:t>
      </w:r>
    </w:p>
    <w:p>
      <w:pPr>
        <w:pStyle w:val="BodyText"/>
        <w:tabs>
          <w:tab w:pos="2233" w:val="left" w:leader="none"/>
        </w:tabs>
        <w:spacing w:line="247" w:lineRule="auto" w:before="4"/>
        <w:ind w:left="2219" w:right="279" w:hanging="714"/>
      </w:pPr>
      <w:r>
        <w:rPr/>
        <w:t>XII.</w:t>
        <w:tab/>
        <w:tab/>
      </w:r>
      <w:r>
        <w:rPr>
          <w:w w:val="105"/>
        </w:rPr>
        <w:t>Councillor O'Kane said he agreed with the comments made regarding recycling and that CBC have had genuine problems and Steve Morgan from</w:t>
      </w:r>
      <w:r>
        <w:rPr>
          <w:spacing w:val="-10"/>
          <w:w w:val="105"/>
        </w:rPr>
        <w:t> </w:t>
      </w:r>
      <w:r>
        <w:rPr>
          <w:w w:val="105"/>
        </w:rPr>
        <w:t>CBC</w:t>
      </w:r>
      <w:r>
        <w:rPr>
          <w:spacing w:val="-9"/>
          <w:w w:val="105"/>
        </w:rPr>
        <w:t> </w:t>
      </w:r>
      <w:r>
        <w:rPr>
          <w:w w:val="105"/>
        </w:rPr>
        <w:t>is</w:t>
      </w:r>
      <w:r>
        <w:rPr>
          <w:spacing w:val="-20"/>
          <w:w w:val="105"/>
        </w:rPr>
        <w:t> </w:t>
      </w:r>
      <w:r>
        <w:rPr>
          <w:w w:val="105"/>
        </w:rPr>
        <w:t>very</w:t>
      </w:r>
      <w:r>
        <w:rPr>
          <w:spacing w:val="-7"/>
          <w:w w:val="105"/>
        </w:rPr>
        <w:t> </w:t>
      </w:r>
      <w:r>
        <w:rPr>
          <w:w w:val="105"/>
        </w:rPr>
        <w:t>aware</w:t>
      </w:r>
      <w:r>
        <w:rPr>
          <w:spacing w:val="-3"/>
          <w:w w:val="105"/>
        </w:rPr>
        <w:t> </w:t>
      </w:r>
      <w:r>
        <w:rPr>
          <w:w w:val="105"/>
        </w:rPr>
        <w:t>of</w:t>
      </w:r>
      <w:r>
        <w:rPr>
          <w:spacing w:val="-19"/>
          <w:w w:val="105"/>
        </w:rPr>
        <w:t> </w:t>
      </w:r>
      <w:r>
        <w:rPr>
          <w:w w:val="105"/>
        </w:rPr>
        <w:t>this</w:t>
      </w:r>
      <w:r>
        <w:rPr>
          <w:spacing w:val="-17"/>
          <w:w w:val="105"/>
        </w:rPr>
        <w:t> </w:t>
      </w:r>
      <w:r>
        <w:rPr>
          <w:w w:val="105"/>
        </w:rPr>
        <w:t>and</w:t>
      </w:r>
      <w:r>
        <w:rPr>
          <w:spacing w:val="44"/>
          <w:w w:val="105"/>
        </w:rPr>
        <w:t> </w:t>
      </w:r>
      <w:r>
        <w:rPr>
          <w:w w:val="105"/>
        </w:rPr>
        <w:t>is</w:t>
      </w:r>
      <w:r>
        <w:rPr>
          <w:spacing w:val="-21"/>
          <w:w w:val="105"/>
        </w:rPr>
        <w:t> </w:t>
      </w:r>
      <w:r>
        <w:rPr>
          <w:w w:val="105"/>
        </w:rPr>
        <w:t>trying</w:t>
      </w:r>
      <w:r>
        <w:rPr>
          <w:spacing w:val="-14"/>
          <w:w w:val="105"/>
        </w:rPr>
        <w:t> </w:t>
      </w:r>
      <w:r>
        <w:rPr>
          <w:w w:val="105"/>
        </w:rPr>
        <w:t>to</w:t>
      </w:r>
      <w:r>
        <w:rPr>
          <w:spacing w:val="-19"/>
          <w:w w:val="105"/>
        </w:rPr>
        <w:t> </w:t>
      </w:r>
      <w:r>
        <w:rPr>
          <w:w w:val="105"/>
        </w:rPr>
        <w:t>improve</w:t>
      </w:r>
      <w:r>
        <w:rPr>
          <w:spacing w:val="1"/>
          <w:w w:val="105"/>
        </w:rPr>
        <w:t> </w:t>
      </w:r>
      <w:r>
        <w:rPr>
          <w:w w:val="105"/>
        </w:rPr>
        <w:t>communications as this is what often causes the</w:t>
      </w:r>
      <w:r>
        <w:rPr>
          <w:spacing w:val="-17"/>
          <w:w w:val="105"/>
        </w:rPr>
        <w:t> </w:t>
      </w:r>
      <w:r>
        <w:rPr>
          <w:w w:val="105"/>
        </w:rPr>
        <w:t>problems.</w:t>
      </w:r>
    </w:p>
    <w:p>
      <w:pPr>
        <w:spacing w:after="0" w:line="247" w:lineRule="auto"/>
        <w:sectPr>
          <w:pgSz w:w="11920" w:h="16820"/>
          <w:pgMar w:top="520" w:bottom="0" w:left="520" w:right="660"/>
        </w:sectPr>
      </w:pPr>
    </w:p>
    <w:p>
      <w:pPr>
        <w:pStyle w:val="BodyText"/>
        <w:rPr>
          <w:sz w:val="20"/>
        </w:rPr>
      </w:pPr>
      <w:r>
        <w:rPr/>
        <w:pict>
          <v:line style="position:absolute;mso-position-horizontal-relative:page;mso-position-vertical-relative:page;z-index:251688960" from="589.141602pt,611.110779pt" to="589.141602pt,841.000062pt" stroked="true" strokeweight=".360773pt" strokecolor="#000000">
            <v:stroke dashstyle="solid"/>
            <w10:wrap type="none"/>
          </v:line>
        </w:pict>
      </w:r>
      <w:r>
        <w:rPr/>
        <w:pict>
          <v:line style="position:absolute;mso-position-horizontal-relative:page;mso-position-vertical-relative:page;z-index:251689984" from="590.945435pt,351.676957pt" to="590.945435pt,308.437988pt" stroked="true" strokeweight=".360773pt" strokecolor="#000000">
            <v:stroke dashstyle="solid"/>
            <w10:wrap type="none"/>
          </v:line>
        </w:pict>
      </w:r>
      <w:r>
        <w:rPr/>
        <w:pict>
          <v:line style="position:absolute;mso-position-horizontal-relative:page;mso-position-vertical-relative:page;z-index:251691008" from="591.306213pt,289.701093pt" to="591.306213pt,234.931732pt" stroked="true" strokeweight=".360773pt" strokecolor="#000000">
            <v:stroke dashstyle="solid"/>
            <w10:wrap type="none"/>
          </v:line>
        </w:pict>
      </w:r>
      <w:r>
        <w:rPr/>
        <w:pict>
          <v:line style="position:absolute;mso-position-horizontal-relative:page;mso-position-vertical-relative:page;z-index:251692032" from="592.027771pt,200.340556pt" to="592.027771pt,0pt" stroked="true" strokeweight=".360773pt" strokecolor="#000000">
            <v:stroke dashstyle="solid"/>
            <w10:wrap type="none"/>
          </v:line>
        </w:pict>
      </w:r>
    </w:p>
    <w:p>
      <w:pPr>
        <w:pStyle w:val="BodyText"/>
        <w:rPr>
          <w:sz w:val="20"/>
        </w:rPr>
      </w:pPr>
    </w:p>
    <w:p>
      <w:pPr>
        <w:pStyle w:val="BodyText"/>
        <w:rPr>
          <w:sz w:val="20"/>
        </w:rPr>
      </w:pPr>
    </w:p>
    <w:p>
      <w:pPr>
        <w:pStyle w:val="BodyText"/>
        <w:spacing w:before="9"/>
        <w:rPr>
          <w:sz w:val="23"/>
        </w:rPr>
      </w:pPr>
    </w:p>
    <w:p>
      <w:pPr>
        <w:pStyle w:val="BodyText"/>
        <w:spacing w:line="247" w:lineRule="auto" w:before="89"/>
        <w:ind w:left="2364" w:right="117" w:hanging="796"/>
        <w:jc w:val="both"/>
      </w:pPr>
      <w:r>
        <w:rPr>
          <w:w w:val="105"/>
        </w:rPr>
        <w:t>xm.</w:t>
      </w:r>
      <w:r>
        <w:rPr>
          <w:spacing w:val="63"/>
          <w:w w:val="105"/>
        </w:rPr>
        <w:t> </w:t>
      </w:r>
      <w:r>
        <w:rPr>
          <w:w w:val="105"/>
        </w:rPr>
        <w:t>Councillor O'Kane asked if a bus shelter at the top of Bransty Road could be</w:t>
      </w:r>
      <w:r>
        <w:rPr>
          <w:spacing w:val="-23"/>
          <w:w w:val="105"/>
        </w:rPr>
        <w:t> </w:t>
      </w:r>
      <w:r>
        <w:rPr>
          <w:w w:val="105"/>
        </w:rPr>
        <w:t>organised</w:t>
      </w:r>
      <w:r>
        <w:rPr>
          <w:spacing w:val="-9"/>
          <w:w w:val="105"/>
        </w:rPr>
        <w:t> </w:t>
      </w:r>
      <w:r>
        <w:rPr>
          <w:w w:val="105"/>
        </w:rPr>
        <w:t>and</w:t>
      </w:r>
      <w:r>
        <w:rPr>
          <w:spacing w:val="-19"/>
          <w:w w:val="105"/>
        </w:rPr>
        <w:t> </w:t>
      </w:r>
      <w:r>
        <w:rPr>
          <w:w w:val="105"/>
        </w:rPr>
        <w:t>that</w:t>
      </w:r>
      <w:r>
        <w:rPr>
          <w:spacing w:val="-19"/>
          <w:w w:val="105"/>
        </w:rPr>
        <w:t> </w:t>
      </w:r>
      <w:r>
        <w:rPr>
          <w:w w:val="105"/>
        </w:rPr>
        <w:t>he</w:t>
      </w:r>
      <w:r>
        <w:rPr>
          <w:spacing w:val="-17"/>
          <w:w w:val="105"/>
        </w:rPr>
        <w:t> </w:t>
      </w:r>
      <w:r>
        <w:rPr>
          <w:w w:val="105"/>
        </w:rPr>
        <w:t>had</w:t>
      </w:r>
      <w:r>
        <w:rPr>
          <w:spacing w:val="-19"/>
          <w:w w:val="105"/>
        </w:rPr>
        <w:t> </w:t>
      </w:r>
      <w:r>
        <w:rPr>
          <w:w w:val="105"/>
        </w:rPr>
        <w:t>contacted</w:t>
      </w:r>
      <w:r>
        <w:rPr>
          <w:spacing w:val="-8"/>
          <w:w w:val="105"/>
        </w:rPr>
        <w:t> </w:t>
      </w:r>
      <w:r>
        <w:rPr>
          <w:w w:val="105"/>
        </w:rPr>
        <w:t>Craig</w:t>
      </w:r>
      <w:r>
        <w:rPr>
          <w:spacing w:val="-18"/>
          <w:w w:val="105"/>
        </w:rPr>
        <w:t> </w:t>
      </w:r>
      <w:r>
        <w:rPr>
          <w:w w:val="105"/>
        </w:rPr>
        <w:t>McCarron</w:t>
      </w:r>
      <w:r>
        <w:rPr>
          <w:spacing w:val="-9"/>
          <w:w w:val="105"/>
        </w:rPr>
        <w:t> </w:t>
      </w:r>
      <w:r>
        <w:rPr>
          <w:w w:val="105"/>
        </w:rPr>
        <w:t>about</w:t>
      </w:r>
      <w:r>
        <w:rPr>
          <w:spacing w:val="-17"/>
          <w:w w:val="105"/>
        </w:rPr>
        <w:t> </w:t>
      </w:r>
      <w:r>
        <w:rPr>
          <w:w w:val="105"/>
        </w:rPr>
        <w:t>this</w:t>
      </w:r>
      <w:r>
        <w:rPr>
          <w:spacing w:val="-19"/>
          <w:w w:val="105"/>
        </w:rPr>
        <w:t> </w:t>
      </w:r>
      <w:r>
        <w:rPr>
          <w:w w:val="105"/>
        </w:rPr>
        <w:t>but</w:t>
      </w:r>
      <w:r>
        <w:rPr>
          <w:spacing w:val="-20"/>
          <w:w w:val="105"/>
        </w:rPr>
        <w:t> </w:t>
      </w:r>
      <w:r>
        <w:rPr>
          <w:w w:val="105"/>
        </w:rPr>
        <w:t>had not yet received a</w:t>
      </w:r>
      <w:r>
        <w:rPr>
          <w:spacing w:val="-1"/>
          <w:w w:val="105"/>
        </w:rPr>
        <w:t> </w:t>
      </w:r>
      <w:r>
        <w:rPr>
          <w:w w:val="105"/>
        </w:rPr>
        <w:t>reply.</w:t>
      </w:r>
    </w:p>
    <w:p>
      <w:pPr>
        <w:pStyle w:val="ListParagraph"/>
        <w:numPr>
          <w:ilvl w:val="0"/>
          <w:numId w:val="4"/>
        </w:numPr>
        <w:tabs>
          <w:tab w:pos="2356" w:val="left" w:leader="none"/>
          <w:tab w:pos="2357" w:val="left" w:leader="none"/>
        </w:tabs>
        <w:spacing w:line="249" w:lineRule="auto" w:before="6" w:after="0"/>
        <w:ind w:left="2341" w:right="298" w:hanging="766"/>
        <w:jc w:val="left"/>
        <w:rPr>
          <w:sz w:val="27"/>
        </w:rPr>
      </w:pPr>
      <w:r>
        <w:rPr>
          <w:w w:val="105"/>
          <w:sz w:val="27"/>
        </w:rPr>
        <w:t>Councillor O'Kane said he wondered that rather than do a knee jerk reaction</w:t>
      </w:r>
      <w:r>
        <w:rPr>
          <w:spacing w:val="-10"/>
          <w:w w:val="105"/>
          <w:sz w:val="27"/>
        </w:rPr>
        <w:t> </w:t>
      </w:r>
      <w:r>
        <w:rPr>
          <w:w w:val="105"/>
          <w:sz w:val="27"/>
        </w:rPr>
        <w:t>to</w:t>
      </w:r>
      <w:r>
        <w:rPr>
          <w:spacing w:val="-20"/>
          <w:w w:val="105"/>
          <w:sz w:val="27"/>
        </w:rPr>
        <w:t> </w:t>
      </w:r>
      <w:r>
        <w:rPr>
          <w:w w:val="105"/>
          <w:sz w:val="27"/>
        </w:rPr>
        <w:t>Christmas</w:t>
      </w:r>
      <w:r>
        <w:rPr>
          <w:spacing w:val="-5"/>
          <w:w w:val="105"/>
          <w:sz w:val="27"/>
        </w:rPr>
        <w:t> </w:t>
      </w:r>
      <w:r>
        <w:rPr>
          <w:w w:val="105"/>
          <w:sz w:val="27"/>
        </w:rPr>
        <w:t>we</w:t>
      </w:r>
      <w:r>
        <w:rPr>
          <w:spacing w:val="-12"/>
          <w:w w:val="105"/>
          <w:sz w:val="27"/>
        </w:rPr>
        <w:t> </w:t>
      </w:r>
      <w:r>
        <w:rPr>
          <w:w w:val="105"/>
          <w:sz w:val="27"/>
        </w:rPr>
        <w:t>could</w:t>
      </w:r>
      <w:r>
        <w:rPr>
          <w:spacing w:val="-8"/>
          <w:w w:val="105"/>
          <w:sz w:val="27"/>
        </w:rPr>
        <w:t> </w:t>
      </w:r>
      <w:r>
        <w:rPr>
          <w:w w:val="105"/>
          <w:sz w:val="27"/>
        </w:rPr>
        <w:t>decide</w:t>
      </w:r>
      <w:r>
        <w:rPr>
          <w:spacing w:val="-13"/>
          <w:w w:val="105"/>
          <w:sz w:val="27"/>
        </w:rPr>
        <w:t> </w:t>
      </w:r>
      <w:r>
        <w:rPr>
          <w:w w:val="105"/>
          <w:sz w:val="27"/>
        </w:rPr>
        <w:t>to</w:t>
      </w:r>
      <w:r>
        <w:rPr>
          <w:spacing w:val="-19"/>
          <w:w w:val="105"/>
          <w:sz w:val="27"/>
        </w:rPr>
        <w:t> </w:t>
      </w:r>
      <w:r>
        <w:rPr>
          <w:w w:val="105"/>
          <w:sz w:val="27"/>
        </w:rPr>
        <w:t>throw</w:t>
      </w:r>
      <w:r>
        <w:rPr>
          <w:spacing w:val="-12"/>
          <w:w w:val="105"/>
          <w:sz w:val="27"/>
        </w:rPr>
        <w:t> </w:t>
      </w:r>
      <w:r>
        <w:rPr>
          <w:w w:val="105"/>
          <w:sz w:val="27"/>
        </w:rPr>
        <w:t>ideas</w:t>
      </w:r>
      <w:r>
        <w:rPr>
          <w:spacing w:val="-13"/>
          <w:w w:val="105"/>
          <w:sz w:val="27"/>
        </w:rPr>
        <w:t> </w:t>
      </w:r>
      <w:r>
        <w:rPr>
          <w:w w:val="105"/>
          <w:sz w:val="27"/>
        </w:rPr>
        <w:t>together</w:t>
      </w:r>
      <w:r>
        <w:rPr>
          <w:spacing w:val="-9"/>
          <w:w w:val="105"/>
          <w:sz w:val="27"/>
        </w:rPr>
        <w:t> </w:t>
      </w:r>
      <w:r>
        <w:rPr>
          <w:w w:val="105"/>
          <w:sz w:val="27"/>
        </w:rPr>
        <w:t>to</w:t>
      </w:r>
      <w:r>
        <w:rPr>
          <w:spacing w:val="-23"/>
          <w:w w:val="105"/>
          <w:sz w:val="27"/>
        </w:rPr>
        <w:t> </w:t>
      </w:r>
      <w:r>
        <w:rPr>
          <w:w w:val="105"/>
          <w:sz w:val="27"/>
        </w:rPr>
        <w:t>see</w:t>
      </w:r>
      <w:r>
        <w:rPr>
          <w:spacing w:val="-18"/>
          <w:w w:val="105"/>
          <w:sz w:val="27"/>
        </w:rPr>
        <w:t> </w:t>
      </w:r>
      <w:r>
        <w:rPr>
          <w:w w:val="105"/>
          <w:sz w:val="27"/>
        </w:rPr>
        <w:t>as</w:t>
      </w:r>
      <w:r>
        <w:rPr>
          <w:spacing w:val="-20"/>
          <w:w w:val="105"/>
          <w:sz w:val="27"/>
        </w:rPr>
        <w:t> </w:t>
      </w:r>
      <w:r>
        <w:rPr>
          <w:w w:val="105"/>
          <w:sz w:val="27"/>
        </w:rPr>
        <w:t>a Town Council to see how we can help people who may be in a problematic</w:t>
      </w:r>
      <w:r>
        <w:rPr>
          <w:spacing w:val="-13"/>
          <w:w w:val="105"/>
          <w:sz w:val="27"/>
        </w:rPr>
        <w:t> </w:t>
      </w:r>
      <w:r>
        <w:rPr>
          <w:w w:val="105"/>
          <w:sz w:val="27"/>
        </w:rPr>
        <w:t>situation</w:t>
      </w:r>
      <w:r>
        <w:rPr>
          <w:spacing w:val="-15"/>
          <w:w w:val="105"/>
          <w:sz w:val="27"/>
        </w:rPr>
        <w:t> </w:t>
      </w:r>
      <w:r>
        <w:rPr>
          <w:w w:val="105"/>
          <w:sz w:val="27"/>
        </w:rPr>
        <w:t>over</w:t>
      </w:r>
      <w:r>
        <w:rPr>
          <w:spacing w:val="-19"/>
          <w:w w:val="105"/>
          <w:sz w:val="27"/>
        </w:rPr>
        <w:t> </w:t>
      </w:r>
      <w:r>
        <w:rPr>
          <w:w w:val="105"/>
          <w:sz w:val="27"/>
        </w:rPr>
        <w:t>the</w:t>
      </w:r>
      <w:r>
        <w:rPr>
          <w:spacing w:val="-24"/>
          <w:w w:val="105"/>
          <w:sz w:val="27"/>
        </w:rPr>
        <w:t> </w:t>
      </w:r>
      <w:r>
        <w:rPr>
          <w:w w:val="105"/>
          <w:sz w:val="27"/>
        </w:rPr>
        <w:t>Christmas</w:t>
      </w:r>
      <w:r>
        <w:rPr>
          <w:spacing w:val="-10"/>
          <w:w w:val="105"/>
          <w:sz w:val="27"/>
        </w:rPr>
        <w:t> </w:t>
      </w:r>
      <w:r>
        <w:rPr>
          <w:w w:val="105"/>
          <w:sz w:val="27"/>
        </w:rPr>
        <w:t>period</w:t>
      </w:r>
      <w:r>
        <w:rPr>
          <w:spacing w:val="-15"/>
          <w:w w:val="105"/>
          <w:sz w:val="27"/>
        </w:rPr>
        <w:t> </w:t>
      </w:r>
      <w:r>
        <w:rPr>
          <w:w w:val="105"/>
          <w:sz w:val="27"/>
        </w:rPr>
        <w:t>whether</w:t>
      </w:r>
      <w:r>
        <w:rPr>
          <w:spacing w:val="-15"/>
          <w:w w:val="105"/>
          <w:sz w:val="27"/>
        </w:rPr>
        <w:t> </w:t>
      </w:r>
      <w:r>
        <w:rPr>
          <w:w w:val="105"/>
          <w:sz w:val="27"/>
        </w:rPr>
        <w:t>children</w:t>
      </w:r>
      <w:r>
        <w:rPr>
          <w:spacing w:val="-14"/>
          <w:w w:val="105"/>
          <w:sz w:val="27"/>
        </w:rPr>
        <w:t> </w:t>
      </w:r>
      <w:r>
        <w:rPr>
          <w:w w:val="105"/>
          <w:sz w:val="27"/>
        </w:rPr>
        <w:t>or</w:t>
      </w:r>
      <w:r>
        <w:rPr>
          <w:spacing w:val="-22"/>
          <w:w w:val="105"/>
          <w:sz w:val="27"/>
        </w:rPr>
        <w:t> </w:t>
      </w:r>
      <w:r>
        <w:rPr>
          <w:w w:val="105"/>
          <w:sz w:val="27"/>
        </w:rPr>
        <w:t>the elder</w:t>
      </w:r>
      <w:r>
        <w:rPr>
          <w:spacing w:val="-8"/>
          <w:w w:val="105"/>
          <w:sz w:val="27"/>
        </w:rPr>
        <w:t> </w:t>
      </w:r>
      <w:r>
        <w:rPr>
          <w:w w:val="105"/>
          <w:sz w:val="27"/>
        </w:rPr>
        <w:t>and</w:t>
      </w:r>
      <w:r>
        <w:rPr>
          <w:spacing w:val="-8"/>
          <w:w w:val="105"/>
          <w:sz w:val="27"/>
        </w:rPr>
        <w:t> </w:t>
      </w:r>
      <w:r>
        <w:rPr>
          <w:w w:val="105"/>
          <w:sz w:val="27"/>
        </w:rPr>
        <w:t>whether</w:t>
      </w:r>
      <w:r>
        <w:rPr>
          <w:spacing w:val="-13"/>
          <w:w w:val="105"/>
          <w:sz w:val="27"/>
        </w:rPr>
        <w:t> </w:t>
      </w:r>
      <w:r>
        <w:rPr>
          <w:w w:val="105"/>
          <w:sz w:val="27"/>
        </w:rPr>
        <w:t>people</w:t>
      </w:r>
      <w:r>
        <w:rPr>
          <w:spacing w:val="-5"/>
          <w:w w:val="105"/>
          <w:sz w:val="27"/>
        </w:rPr>
        <w:t> </w:t>
      </w:r>
      <w:r>
        <w:rPr>
          <w:w w:val="105"/>
          <w:sz w:val="27"/>
        </w:rPr>
        <w:t>wanted</w:t>
      </w:r>
      <w:r>
        <w:rPr>
          <w:spacing w:val="-5"/>
          <w:w w:val="105"/>
          <w:sz w:val="27"/>
        </w:rPr>
        <w:t> </w:t>
      </w:r>
      <w:r>
        <w:rPr>
          <w:w w:val="105"/>
          <w:sz w:val="27"/>
        </w:rPr>
        <w:t>a</w:t>
      </w:r>
      <w:r>
        <w:rPr>
          <w:spacing w:val="-16"/>
          <w:w w:val="105"/>
          <w:sz w:val="27"/>
        </w:rPr>
        <w:t> </w:t>
      </w:r>
      <w:r>
        <w:rPr>
          <w:w w:val="105"/>
          <w:sz w:val="27"/>
        </w:rPr>
        <w:t>meeting</w:t>
      </w:r>
      <w:r>
        <w:rPr>
          <w:spacing w:val="-2"/>
          <w:w w:val="105"/>
          <w:sz w:val="27"/>
        </w:rPr>
        <w:t> </w:t>
      </w:r>
      <w:r>
        <w:rPr>
          <w:w w:val="105"/>
          <w:sz w:val="27"/>
        </w:rPr>
        <w:t>to</w:t>
      </w:r>
      <w:r>
        <w:rPr>
          <w:spacing w:val="-15"/>
          <w:w w:val="105"/>
          <w:sz w:val="27"/>
        </w:rPr>
        <w:t> </w:t>
      </w:r>
      <w:r>
        <w:rPr>
          <w:w w:val="105"/>
          <w:sz w:val="27"/>
        </w:rPr>
        <w:t>throw</w:t>
      </w:r>
      <w:r>
        <w:rPr>
          <w:spacing w:val="-8"/>
          <w:w w:val="105"/>
          <w:sz w:val="27"/>
        </w:rPr>
        <w:t> </w:t>
      </w:r>
      <w:r>
        <w:rPr>
          <w:w w:val="105"/>
          <w:sz w:val="27"/>
        </w:rPr>
        <w:t>around</w:t>
      </w:r>
      <w:r>
        <w:rPr>
          <w:spacing w:val="-8"/>
          <w:w w:val="105"/>
          <w:sz w:val="27"/>
        </w:rPr>
        <w:t> </w:t>
      </w:r>
      <w:r>
        <w:rPr>
          <w:w w:val="105"/>
          <w:sz w:val="27"/>
        </w:rPr>
        <w:t>ideas.</w:t>
      </w:r>
    </w:p>
    <w:p>
      <w:pPr>
        <w:pStyle w:val="ListParagraph"/>
        <w:numPr>
          <w:ilvl w:val="0"/>
          <w:numId w:val="4"/>
        </w:numPr>
        <w:tabs>
          <w:tab w:pos="2341" w:val="left" w:leader="none"/>
          <w:tab w:pos="2342" w:val="left" w:leader="none"/>
        </w:tabs>
        <w:spacing w:line="249" w:lineRule="auto" w:before="0" w:after="0"/>
        <w:ind w:left="2331" w:right="305" w:hanging="698"/>
        <w:jc w:val="left"/>
        <w:rPr>
          <w:sz w:val="27"/>
        </w:rPr>
      </w:pPr>
      <w:r>
        <w:rPr>
          <w:sz w:val="27"/>
        </w:rPr>
        <w:t>Councillor Rayson said they didn't have a community  centre/hall  that they could use but there are people on Hillcrest  helping out with initiatives on food eg cooking meals for people in their own homes. This had been a really positive way of pulling together and that she was really proud of the people who had</w:t>
      </w:r>
      <w:r>
        <w:rPr>
          <w:spacing w:val="27"/>
          <w:sz w:val="27"/>
        </w:rPr>
        <w:t> </w:t>
      </w:r>
      <w:r>
        <w:rPr>
          <w:sz w:val="27"/>
        </w:rPr>
        <w:t>helped</w:t>
      </w:r>
    </w:p>
    <w:p>
      <w:pPr>
        <w:pStyle w:val="BodyText"/>
        <w:tabs>
          <w:tab w:pos="2327" w:val="left" w:leader="none"/>
        </w:tabs>
        <w:spacing w:line="249" w:lineRule="auto"/>
        <w:ind w:left="2321" w:right="703" w:hanging="782"/>
      </w:pPr>
      <w:r>
        <w:rPr/>
        <w:t>xv1.</w:t>
        <w:tab/>
        <w:tab/>
        <w:t>Councillor O'Kane asked if Councillors wanted a special meeting for ideas to be put forward around</w:t>
      </w:r>
      <w:r>
        <w:rPr>
          <w:spacing w:val="50"/>
        </w:rPr>
        <w:t> </w:t>
      </w:r>
      <w:r>
        <w:rPr/>
        <w:t>Christmas</w:t>
      </w:r>
    </w:p>
    <w:p>
      <w:pPr>
        <w:pStyle w:val="BodyText"/>
        <w:tabs>
          <w:tab w:pos="2320" w:val="left" w:leader="none"/>
        </w:tabs>
        <w:spacing w:line="249" w:lineRule="auto"/>
        <w:ind w:left="2313" w:right="647" w:hanging="854"/>
      </w:pPr>
      <w:r>
        <w:rPr/>
        <w:t>xv11.</w:t>
        <w:tab/>
        <w:tab/>
        <w:t>Councillor G Dinsdale referred to a post on the internet relating to charitable donations and said that she thought it was important that we don't zone in on charities to provide what the government should be doing.</w:t>
      </w:r>
    </w:p>
    <w:p>
      <w:pPr>
        <w:pStyle w:val="Heading1"/>
        <w:tabs>
          <w:tab w:pos="1532" w:val="left" w:leader="none"/>
        </w:tabs>
        <w:spacing w:before="152"/>
        <w:ind w:left="190"/>
        <w:rPr>
          <w:u w:val="none"/>
        </w:rPr>
      </w:pPr>
      <w:r>
        <w:rPr>
          <w:w w:val="105"/>
          <w:u w:val="none"/>
        </w:rPr>
        <w:t>1642/20</w:t>
        <w:tab/>
      </w:r>
      <w:r>
        <w:rPr>
          <w:w w:val="105"/>
          <w:u w:val="thick"/>
        </w:rPr>
        <w:t>Date of next</w:t>
      </w:r>
      <w:r>
        <w:rPr>
          <w:spacing w:val="-9"/>
          <w:w w:val="105"/>
          <w:u w:val="thick"/>
        </w:rPr>
        <w:t> </w:t>
      </w:r>
      <w:r>
        <w:rPr>
          <w:w w:val="105"/>
          <w:u w:val="thick"/>
        </w:rPr>
        <w:t>Meeting</w:t>
      </w:r>
    </w:p>
    <w:p>
      <w:pPr>
        <w:pStyle w:val="BodyText"/>
        <w:spacing w:before="4"/>
        <w:rPr>
          <w:b/>
          <w:sz w:val="29"/>
        </w:rPr>
      </w:pPr>
    </w:p>
    <w:p>
      <w:pPr>
        <w:pStyle w:val="BodyText"/>
        <w:spacing w:line="244" w:lineRule="auto" w:before="1"/>
        <w:ind w:left="1517" w:right="618" w:firstLine="3"/>
        <w:jc w:val="both"/>
      </w:pPr>
      <w:r>
        <w:rPr>
          <w:w w:val="105"/>
        </w:rPr>
        <w:t>The</w:t>
      </w:r>
      <w:r>
        <w:rPr>
          <w:spacing w:val="-17"/>
          <w:w w:val="105"/>
        </w:rPr>
        <w:t> </w:t>
      </w:r>
      <w:r>
        <w:rPr>
          <w:w w:val="105"/>
        </w:rPr>
        <w:t>date</w:t>
      </w:r>
      <w:r>
        <w:rPr>
          <w:spacing w:val="-17"/>
          <w:w w:val="105"/>
        </w:rPr>
        <w:t> </w:t>
      </w:r>
      <w:r>
        <w:rPr>
          <w:w w:val="105"/>
        </w:rPr>
        <w:t>of</w:t>
      </w:r>
      <w:r>
        <w:rPr>
          <w:spacing w:val="-20"/>
          <w:w w:val="105"/>
        </w:rPr>
        <w:t> </w:t>
      </w:r>
      <w:r>
        <w:rPr>
          <w:w w:val="105"/>
        </w:rPr>
        <w:t>the</w:t>
      </w:r>
      <w:r>
        <w:rPr>
          <w:spacing w:val="-17"/>
          <w:w w:val="105"/>
        </w:rPr>
        <w:t> </w:t>
      </w:r>
      <w:r>
        <w:rPr>
          <w:w w:val="105"/>
        </w:rPr>
        <w:t>next</w:t>
      </w:r>
      <w:r>
        <w:rPr>
          <w:spacing w:val="-16"/>
          <w:w w:val="105"/>
        </w:rPr>
        <w:t> </w:t>
      </w:r>
      <w:r>
        <w:rPr>
          <w:w w:val="105"/>
        </w:rPr>
        <w:t>Council</w:t>
      </w:r>
      <w:r>
        <w:rPr>
          <w:spacing w:val="-9"/>
          <w:w w:val="105"/>
        </w:rPr>
        <w:t> </w:t>
      </w:r>
      <w:r>
        <w:rPr>
          <w:w w:val="105"/>
        </w:rPr>
        <w:t>Meeting</w:t>
      </w:r>
      <w:r>
        <w:rPr>
          <w:spacing w:val="-3"/>
          <w:w w:val="105"/>
        </w:rPr>
        <w:t> </w:t>
      </w:r>
      <w:r>
        <w:rPr>
          <w:w w:val="105"/>
        </w:rPr>
        <w:t>be</w:t>
      </w:r>
      <w:r>
        <w:rPr>
          <w:spacing w:val="-20"/>
          <w:w w:val="105"/>
        </w:rPr>
        <w:t> </w:t>
      </w:r>
      <w:r>
        <w:rPr>
          <w:w w:val="105"/>
        </w:rPr>
        <w:t>on</w:t>
      </w:r>
      <w:r>
        <w:rPr>
          <w:spacing w:val="-24"/>
          <w:w w:val="105"/>
        </w:rPr>
        <w:t> </w:t>
      </w:r>
      <w:r>
        <w:rPr>
          <w:w w:val="105"/>
        </w:rPr>
        <w:t>Thursday</w:t>
      </w:r>
      <w:r>
        <w:rPr>
          <w:spacing w:val="5"/>
          <w:w w:val="105"/>
        </w:rPr>
        <w:t> </w:t>
      </w:r>
      <w:r>
        <w:rPr>
          <w:spacing w:val="-4"/>
          <w:w w:val="105"/>
        </w:rPr>
        <w:t>26</w:t>
      </w:r>
      <w:r>
        <w:rPr>
          <w:spacing w:val="-4"/>
          <w:w w:val="105"/>
          <w:position w:val="9"/>
          <w:sz w:val="17"/>
        </w:rPr>
        <w:t>th</w:t>
      </w:r>
      <w:r>
        <w:rPr>
          <w:spacing w:val="8"/>
          <w:w w:val="105"/>
          <w:position w:val="9"/>
          <w:sz w:val="17"/>
        </w:rPr>
        <w:t> </w:t>
      </w:r>
      <w:r>
        <w:rPr>
          <w:w w:val="105"/>
        </w:rPr>
        <w:t>November 2020</w:t>
      </w:r>
      <w:r>
        <w:rPr>
          <w:spacing w:val="-16"/>
          <w:w w:val="105"/>
        </w:rPr>
        <w:t> </w:t>
      </w:r>
      <w:r>
        <w:rPr>
          <w:w w:val="105"/>
        </w:rPr>
        <w:t>at 6.00pm</w:t>
      </w:r>
    </w:p>
    <w:p>
      <w:pPr>
        <w:pStyle w:val="BodyText"/>
        <w:spacing w:before="10"/>
        <w:rPr>
          <w:sz w:val="28"/>
        </w:rPr>
      </w:pPr>
    </w:p>
    <w:p>
      <w:pPr>
        <w:pStyle w:val="BodyText"/>
        <w:spacing w:line="249" w:lineRule="auto"/>
        <w:ind w:left="1512" w:right="538" w:hanging="3"/>
        <w:jc w:val="both"/>
      </w:pPr>
      <w:r>
        <w:rPr>
          <w:w w:val="105"/>
        </w:rPr>
        <w:t>Before</w:t>
      </w:r>
      <w:r>
        <w:rPr>
          <w:spacing w:val="-17"/>
          <w:w w:val="105"/>
        </w:rPr>
        <w:t> </w:t>
      </w:r>
      <w:r>
        <w:rPr>
          <w:w w:val="105"/>
        </w:rPr>
        <w:t>the</w:t>
      </w:r>
      <w:r>
        <w:rPr>
          <w:spacing w:val="-22"/>
          <w:w w:val="105"/>
        </w:rPr>
        <w:t> </w:t>
      </w:r>
      <w:r>
        <w:rPr>
          <w:w w:val="105"/>
        </w:rPr>
        <w:t>meeting</w:t>
      </w:r>
      <w:r>
        <w:rPr>
          <w:spacing w:val="-21"/>
          <w:w w:val="105"/>
        </w:rPr>
        <w:t> </w:t>
      </w:r>
      <w:r>
        <w:rPr>
          <w:w w:val="105"/>
        </w:rPr>
        <w:t>Closed</w:t>
      </w:r>
      <w:r>
        <w:rPr>
          <w:spacing w:val="-14"/>
          <w:w w:val="105"/>
        </w:rPr>
        <w:t> </w:t>
      </w:r>
      <w:r>
        <w:rPr>
          <w:w w:val="105"/>
        </w:rPr>
        <w:t>the</w:t>
      </w:r>
      <w:r>
        <w:rPr>
          <w:spacing w:val="-27"/>
          <w:w w:val="105"/>
        </w:rPr>
        <w:t> </w:t>
      </w:r>
      <w:r>
        <w:rPr>
          <w:w w:val="105"/>
        </w:rPr>
        <w:t>Chairman</w:t>
      </w:r>
      <w:r>
        <w:rPr>
          <w:spacing w:val="-11"/>
          <w:w w:val="105"/>
        </w:rPr>
        <w:t> </w:t>
      </w:r>
      <w:r>
        <w:rPr>
          <w:w w:val="105"/>
        </w:rPr>
        <w:t>referred</w:t>
      </w:r>
      <w:r>
        <w:rPr>
          <w:spacing w:val="-14"/>
          <w:w w:val="105"/>
        </w:rPr>
        <w:t> </w:t>
      </w:r>
      <w:r>
        <w:rPr>
          <w:w w:val="105"/>
        </w:rPr>
        <w:t>the</w:t>
      </w:r>
      <w:r>
        <w:rPr>
          <w:spacing w:val="-18"/>
          <w:w w:val="105"/>
        </w:rPr>
        <w:t> </w:t>
      </w:r>
      <w:r>
        <w:rPr>
          <w:w w:val="105"/>
        </w:rPr>
        <w:t>fact</w:t>
      </w:r>
      <w:r>
        <w:rPr>
          <w:spacing w:val="-26"/>
          <w:w w:val="105"/>
        </w:rPr>
        <w:t> </w:t>
      </w:r>
      <w:r>
        <w:rPr>
          <w:w w:val="105"/>
        </w:rPr>
        <w:t>that</w:t>
      </w:r>
      <w:r>
        <w:rPr>
          <w:spacing w:val="-24"/>
          <w:w w:val="105"/>
        </w:rPr>
        <w:t> </w:t>
      </w:r>
      <w:r>
        <w:rPr>
          <w:w w:val="105"/>
        </w:rPr>
        <w:t>both</w:t>
      </w:r>
      <w:r>
        <w:rPr>
          <w:spacing w:val="-15"/>
          <w:w w:val="105"/>
        </w:rPr>
        <w:t> </w:t>
      </w:r>
      <w:r>
        <w:rPr>
          <w:w w:val="105"/>
        </w:rPr>
        <w:t>Councillor Gill</w:t>
      </w:r>
      <w:r>
        <w:rPr>
          <w:spacing w:val="-11"/>
          <w:w w:val="105"/>
        </w:rPr>
        <w:t> </w:t>
      </w:r>
      <w:r>
        <w:rPr>
          <w:w w:val="105"/>
        </w:rPr>
        <w:t>and</w:t>
      </w:r>
      <w:r>
        <w:rPr>
          <w:spacing w:val="-11"/>
          <w:w w:val="105"/>
        </w:rPr>
        <w:t> </w:t>
      </w:r>
      <w:r>
        <w:rPr>
          <w:w w:val="105"/>
        </w:rPr>
        <w:t>his</w:t>
      </w:r>
      <w:r>
        <w:rPr>
          <w:spacing w:val="-16"/>
          <w:w w:val="105"/>
        </w:rPr>
        <w:t> </w:t>
      </w:r>
      <w:r>
        <w:rPr>
          <w:w w:val="105"/>
        </w:rPr>
        <w:t>wife</w:t>
      </w:r>
      <w:r>
        <w:rPr>
          <w:spacing w:val="-3"/>
          <w:w w:val="105"/>
        </w:rPr>
        <w:t> </w:t>
      </w:r>
      <w:r>
        <w:rPr>
          <w:w w:val="105"/>
        </w:rPr>
        <w:t>were</w:t>
      </w:r>
      <w:r>
        <w:rPr>
          <w:spacing w:val="-7"/>
          <w:w w:val="105"/>
        </w:rPr>
        <w:t> </w:t>
      </w:r>
      <w:r>
        <w:rPr>
          <w:w w:val="105"/>
        </w:rPr>
        <w:t>ill</w:t>
      </w:r>
      <w:r>
        <w:rPr>
          <w:spacing w:val="-14"/>
          <w:w w:val="105"/>
        </w:rPr>
        <w:t> </w:t>
      </w:r>
      <w:r>
        <w:rPr>
          <w:w w:val="105"/>
        </w:rPr>
        <w:t>and</w:t>
      </w:r>
      <w:r>
        <w:rPr>
          <w:spacing w:val="-11"/>
          <w:w w:val="105"/>
        </w:rPr>
        <w:t> </w:t>
      </w:r>
      <w:r>
        <w:rPr>
          <w:w w:val="105"/>
        </w:rPr>
        <w:t>on</w:t>
      </w:r>
      <w:r>
        <w:rPr>
          <w:spacing w:val="-8"/>
          <w:w w:val="105"/>
        </w:rPr>
        <w:t> </w:t>
      </w:r>
      <w:r>
        <w:rPr>
          <w:w w:val="105"/>
        </w:rPr>
        <w:t>behalf</w:t>
      </w:r>
      <w:r>
        <w:rPr>
          <w:spacing w:val="-11"/>
          <w:w w:val="105"/>
        </w:rPr>
        <w:t> </w:t>
      </w:r>
      <w:r>
        <w:rPr>
          <w:w w:val="105"/>
        </w:rPr>
        <w:t>of</w:t>
      </w:r>
      <w:r>
        <w:rPr>
          <w:spacing w:val="-21"/>
          <w:w w:val="105"/>
        </w:rPr>
        <w:t> </w:t>
      </w:r>
      <w:r>
        <w:rPr>
          <w:w w:val="105"/>
        </w:rPr>
        <w:t>the</w:t>
      </w:r>
      <w:r>
        <w:rPr>
          <w:spacing w:val="-14"/>
          <w:w w:val="105"/>
        </w:rPr>
        <w:t> </w:t>
      </w:r>
      <w:r>
        <w:rPr>
          <w:w w:val="105"/>
        </w:rPr>
        <w:t>Council</w:t>
      </w:r>
      <w:r>
        <w:rPr>
          <w:spacing w:val="53"/>
          <w:w w:val="105"/>
        </w:rPr>
        <w:t> </w:t>
      </w:r>
      <w:r>
        <w:rPr>
          <w:w w:val="105"/>
        </w:rPr>
        <w:t>he</w:t>
      </w:r>
      <w:r>
        <w:rPr>
          <w:spacing w:val="-16"/>
          <w:w w:val="105"/>
        </w:rPr>
        <w:t> </w:t>
      </w:r>
      <w:r>
        <w:rPr>
          <w:w w:val="105"/>
        </w:rPr>
        <w:t>wanted</w:t>
      </w:r>
      <w:r>
        <w:rPr>
          <w:spacing w:val="-7"/>
          <w:w w:val="105"/>
        </w:rPr>
        <w:t> </w:t>
      </w:r>
      <w:r>
        <w:rPr>
          <w:w w:val="105"/>
        </w:rPr>
        <w:t>to</w:t>
      </w:r>
      <w:r>
        <w:rPr>
          <w:spacing w:val="-13"/>
          <w:w w:val="105"/>
        </w:rPr>
        <w:t> </w:t>
      </w:r>
      <w:r>
        <w:rPr>
          <w:w w:val="105"/>
        </w:rPr>
        <w:t>send</w:t>
      </w:r>
      <w:r>
        <w:rPr>
          <w:spacing w:val="-8"/>
          <w:w w:val="105"/>
        </w:rPr>
        <w:t> </w:t>
      </w:r>
      <w:r>
        <w:rPr>
          <w:w w:val="105"/>
        </w:rPr>
        <w:t>best wishes for a speedy recovery to Councillor Gill and his</w:t>
      </w:r>
      <w:r>
        <w:rPr>
          <w:spacing w:val="-26"/>
          <w:w w:val="105"/>
        </w:rPr>
        <w:t> </w:t>
      </w:r>
      <w:r>
        <w:rPr>
          <w:w w:val="105"/>
        </w:rPr>
        <w:t>wife.</w:t>
      </w:r>
    </w:p>
    <w:p>
      <w:pPr>
        <w:pStyle w:val="BodyText"/>
        <w:spacing w:before="11"/>
      </w:pPr>
    </w:p>
    <w:p>
      <w:pPr>
        <w:pStyle w:val="BodyText"/>
        <w:ind w:left="1499"/>
      </w:pPr>
      <w:r>
        <w:rPr/>
        <w:t>The Meeting closed at 7.45pm</w:t>
      </w:r>
    </w:p>
    <w:p>
      <w:pPr>
        <w:pStyle w:val="BodyText"/>
        <w:spacing w:before="10"/>
        <w:rPr>
          <w:sz w:val="28"/>
        </w:rPr>
      </w:pPr>
    </w:p>
    <w:p>
      <w:pPr>
        <w:pStyle w:val="BodyText"/>
        <w:spacing w:line="249" w:lineRule="auto"/>
        <w:ind w:left="1496" w:hanging="5"/>
      </w:pPr>
      <w:r>
        <w:rPr/>
        <w:t>The Minutes were approved as a correct record at the Council Meeting on 26</w:t>
      </w:r>
      <w:r>
        <w:rPr>
          <w:position w:val="9"/>
          <w:sz w:val="18"/>
        </w:rPr>
        <w:t>th </w:t>
      </w:r>
      <w:r>
        <w:rPr/>
        <w:t>November 2020 subject the following amendments:</w:t>
      </w:r>
    </w:p>
    <w:p>
      <w:pPr>
        <w:pStyle w:val="ListParagraph"/>
        <w:numPr>
          <w:ilvl w:val="1"/>
          <w:numId w:val="4"/>
        </w:numPr>
        <w:tabs>
          <w:tab w:pos="2275" w:val="left" w:leader="none"/>
          <w:tab w:pos="2276" w:val="left" w:leader="none"/>
        </w:tabs>
        <w:spacing w:line="249" w:lineRule="auto" w:before="161" w:after="0"/>
        <w:ind w:left="2269" w:right="396" w:hanging="519"/>
        <w:jc w:val="left"/>
        <w:rPr>
          <w:sz w:val="27"/>
        </w:rPr>
      </w:pPr>
      <w:r>
        <w:rPr>
          <w:w w:val="105"/>
          <w:sz w:val="27"/>
        </w:rPr>
        <w:t>Minute 1631/20. That the narrative be amended to remove the words "Councillor G Dinsdale asked if the Contract included access onto the land</w:t>
      </w:r>
      <w:r>
        <w:rPr>
          <w:spacing w:val="-11"/>
          <w:w w:val="105"/>
          <w:sz w:val="27"/>
        </w:rPr>
        <w:t> </w:t>
      </w:r>
      <w:r>
        <w:rPr>
          <w:w w:val="105"/>
          <w:sz w:val="27"/>
        </w:rPr>
        <w:t>and</w:t>
      </w:r>
      <w:r>
        <w:rPr>
          <w:spacing w:val="-19"/>
          <w:w w:val="105"/>
          <w:sz w:val="27"/>
        </w:rPr>
        <w:t> </w:t>
      </w:r>
      <w:r>
        <w:rPr>
          <w:w w:val="105"/>
          <w:sz w:val="27"/>
        </w:rPr>
        <w:t>the</w:t>
      </w:r>
      <w:r>
        <w:rPr>
          <w:spacing w:val="-14"/>
          <w:w w:val="105"/>
          <w:sz w:val="27"/>
        </w:rPr>
        <w:t> </w:t>
      </w:r>
      <w:r>
        <w:rPr>
          <w:w w:val="105"/>
          <w:sz w:val="27"/>
        </w:rPr>
        <w:t>Clerk</w:t>
      </w:r>
      <w:r>
        <w:rPr>
          <w:spacing w:val="-12"/>
          <w:w w:val="105"/>
          <w:sz w:val="27"/>
        </w:rPr>
        <w:t> </w:t>
      </w:r>
      <w:r>
        <w:rPr>
          <w:w w:val="105"/>
          <w:sz w:val="27"/>
        </w:rPr>
        <w:t>said</w:t>
      </w:r>
      <w:r>
        <w:rPr>
          <w:spacing w:val="-11"/>
          <w:w w:val="105"/>
          <w:sz w:val="27"/>
        </w:rPr>
        <w:t> </w:t>
      </w:r>
      <w:r>
        <w:rPr>
          <w:w w:val="105"/>
          <w:sz w:val="27"/>
        </w:rPr>
        <w:t>it</w:t>
      </w:r>
      <w:r>
        <w:rPr>
          <w:spacing w:val="-15"/>
          <w:w w:val="105"/>
          <w:sz w:val="27"/>
        </w:rPr>
        <w:t> </w:t>
      </w:r>
      <w:r>
        <w:rPr>
          <w:w w:val="105"/>
          <w:sz w:val="27"/>
        </w:rPr>
        <w:t>did</w:t>
      </w:r>
      <w:r>
        <w:rPr>
          <w:spacing w:val="-13"/>
          <w:w w:val="105"/>
          <w:sz w:val="27"/>
        </w:rPr>
        <w:t> </w:t>
      </w:r>
      <w:r>
        <w:rPr>
          <w:w w:val="105"/>
          <w:sz w:val="27"/>
        </w:rPr>
        <w:t>not.</w:t>
      </w:r>
      <w:r>
        <w:rPr>
          <w:spacing w:val="-12"/>
          <w:w w:val="105"/>
          <w:sz w:val="27"/>
        </w:rPr>
        <w:t> </w:t>
      </w:r>
      <w:r>
        <w:rPr>
          <w:w w:val="105"/>
          <w:sz w:val="27"/>
        </w:rPr>
        <w:t>Councillor</w:t>
      </w:r>
      <w:r>
        <w:rPr>
          <w:spacing w:val="-1"/>
          <w:w w:val="105"/>
          <w:sz w:val="27"/>
        </w:rPr>
        <w:t> </w:t>
      </w:r>
      <w:r>
        <w:rPr>
          <w:w w:val="105"/>
          <w:sz w:val="27"/>
        </w:rPr>
        <w:t>G</w:t>
      </w:r>
      <w:r>
        <w:rPr>
          <w:spacing w:val="-22"/>
          <w:w w:val="105"/>
          <w:sz w:val="27"/>
        </w:rPr>
        <w:t> </w:t>
      </w:r>
      <w:r>
        <w:rPr>
          <w:w w:val="105"/>
          <w:sz w:val="27"/>
        </w:rPr>
        <w:t>Dinsdale</w:t>
      </w:r>
      <w:r>
        <w:rPr>
          <w:spacing w:val="-2"/>
          <w:w w:val="105"/>
          <w:sz w:val="27"/>
        </w:rPr>
        <w:t> </w:t>
      </w:r>
      <w:r>
        <w:rPr>
          <w:w w:val="105"/>
          <w:sz w:val="27"/>
        </w:rPr>
        <w:t>wished</w:t>
      </w:r>
      <w:r>
        <w:rPr>
          <w:spacing w:val="-6"/>
          <w:w w:val="105"/>
          <w:sz w:val="27"/>
        </w:rPr>
        <w:t> </w:t>
      </w:r>
      <w:r>
        <w:rPr>
          <w:w w:val="105"/>
          <w:sz w:val="27"/>
        </w:rPr>
        <w:t>it</w:t>
      </w:r>
      <w:r>
        <w:rPr>
          <w:spacing w:val="-16"/>
          <w:w w:val="105"/>
          <w:sz w:val="27"/>
        </w:rPr>
        <w:t> </w:t>
      </w:r>
      <w:r>
        <w:rPr>
          <w:w w:val="105"/>
          <w:sz w:val="27"/>
        </w:rPr>
        <w:t>to</w:t>
      </w:r>
      <w:r>
        <w:rPr>
          <w:spacing w:val="-15"/>
          <w:w w:val="105"/>
          <w:sz w:val="27"/>
        </w:rPr>
        <w:t> </w:t>
      </w:r>
      <w:r>
        <w:rPr>
          <w:w w:val="105"/>
          <w:sz w:val="27"/>
        </w:rPr>
        <w:t>be recorded</w:t>
      </w:r>
      <w:r>
        <w:rPr>
          <w:spacing w:val="-5"/>
          <w:w w:val="105"/>
          <w:sz w:val="27"/>
        </w:rPr>
        <w:t> </w:t>
      </w:r>
      <w:r>
        <w:rPr>
          <w:w w:val="105"/>
          <w:sz w:val="27"/>
        </w:rPr>
        <w:t>that</w:t>
      </w:r>
      <w:r>
        <w:rPr>
          <w:spacing w:val="-6"/>
          <w:w w:val="105"/>
          <w:sz w:val="27"/>
        </w:rPr>
        <w:t> </w:t>
      </w:r>
      <w:r>
        <w:rPr>
          <w:w w:val="105"/>
          <w:sz w:val="27"/>
        </w:rPr>
        <w:t>there</w:t>
      </w:r>
      <w:r>
        <w:rPr>
          <w:spacing w:val="-16"/>
          <w:w w:val="105"/>
          <w:sz w:val="27"/>
        </w:rPr>
        <w:t> </w:t>
      </w:r>
      <w:r>
        <w:rPr>
          <w:w w:val="105"/>
          <w:sz w:val="27"/>
        </w:rPr>
        <w:t>would be</w:t>
      </w:r>
      <w:r>
        <w:rPr>
          <w:spacing w:val="-16"/>
          <w:w w:val="105"/>
          <w:sz w:val="27"/>
        </w:rPr>
        <w:t> </w:t>
      </w:r>
      <w:r>
        <w:rPr>
          <w:w w:val="105"/>
          <w:sz w:val="27"/>
        </w:rPr>
        <w:t>no</w:t>
      </w:r>
      <w:r>
        <w:rPr>
          <w:spacing w:val="-18"/>
          <w:w w:val="105"/>
          <w:sz w:val="27"/>
        </w:rPr>
        <w:t> </w:t>
      </w:r>
      <w:r>
        <w:rPr>
          <w:w w:val="105"/>
          <w:sz w:val="27"/>
        </w:rPr>
        <w:t>problems</w:t>
      </w:r>
      <w:r>
        <w:rPr>
          <w:spacing w:val="-3"/>
          <w:w w:val="105"/>
          <w:sz w:val="27"/>
        </w:rPr>
        <w:t> </w:t>
      </w:r>
      <w:r>
        <w:rPr>
          <w:w w:val="105"/>
          <w:sz w:val="27"/>
        </w:rPr>
        <w:t>with</w:t>
      </w:r>
      <w:r>
        <w:rPr>
          <w:spacing w:val="-5"/>
          <w:w w:val="105"/>
          <w:sz w:val="27"/>
        </w:rPr>
        <w:t> </w:t>
      </w:r>
      <w:r>
        <w:rPr>
          <w:w w:val="105"/>
          <w:sz w:val="27"/>
        </w:rPr>
        <w:t>access</w:t>
      </w:r>
      <w:r>
        <w:rPr>
          <w:spacing w:val="-12"/>
          <w:w w:val="105"/>
          <w:sz w:val="27"/>
        </w:rPr>
        <w:t> </w:t>
      </w:r>
      <w:r>
        <w:rPr>
          <w:w w:val="105"/>
          <w:sz w:val="27"/>
        </w:rPr>
        <w:t>ifwe</w:t>
      </w:r>
      <w:r>
        <w:rPr>
          <w:spacing w:val="-14"/>
          <w:w w:val="105"/>
          <w:sz w:val="27"/>
        </w:rPr>
        <w:t> </w:t>
      </w:r>
      <w:r>
        <w:rPr>
          <w:w w:val="105"/>
          <w:sz w:val="27"/>
        </w:rPr>
        <w:t>entered</w:t>
      </w:r>
      <w:r>
        <w:rPr>
          <w:spacing w:val="-5"/>
          <w:w w:val="105"/>
          <w:sz w:val="27"/>
        </w:rPr>
        <w:t> </w:t>
      </w:r>
      <w:r>
        <w:rPr>
          <w:w w:val="105"/>
          <w:sz w:val="27"/>
        </w:rPr>
        <w:t>onto the</w:t>
      </w:r>
      <w:r>
        <w:rPr>
          <w:spacing w:val="-15"/>
          <w:w w:val="105"/>
          <w:sz w:val="27"/>
        </w:rPr>
        <w:t> </w:t>
      </w:r>
      <w:r>
        <w:rPr>
          <w:w w:val="105"/>
          <w:sz w:val="27"/>
        </w:rPr>
        <w:t>land</w:t>
      </w:r>
      <w:r>
        <w:rPr>
          <w:spacing w:val="-12"/>
          <w:w w:val="105"/>
          <w:sz w:val="27"/>
        </w:rPr>
        <w:t> </w:t>
      </w:r>
      <w:r>
        <w:rPr>
          <w:w w:val="105"/>
          <w:sz w:val="27"/>
        </w:rPr>
        <w:t>to</w:t>
      </w:r>
      <w:r>
        <w:rPr>
          <w:spacing w:val="-19"/>
          <w:w w:val="105"/>
          <w:sz w:val="27"/>
        </w:rPr>
        <w:t> </w:t>
      </w:r>
      <w:r>
        <w:rPr>
          <w:w w:val="105"/>
          <w:sz w:val="27"/>
        </w:rPr>
        <w:t>cut</w:t>
      </w:r>
      <w:r>
        <w:rPr>
          <w:spacing w:val="-7"/>
          <w:w w:val="105"/>
          <w:sz w:val="27"/>
        </w:rPr>
        <w:t> </w:t>
      </w:r>
      <w:r>
        <w:rPr>
          <w:w w:val="105"/>
          <w:sz w:val="27"/>
        </w:rPr>
        <w:t>it"</w:t>
      </w:r>
      <w:r>
        <w:rPr>
          <w:spacing w:val="-21"/>
          <w:w w:val="105"/>
          <w:sz w:val="27"/>
        </w:rPr>
        <w:t> </w:t>
      </w:r>
      <w:r>
        <w:rPr>
          <w:w w:val="105"/>
          <w:sz w:val="27"/>
        </w:rPr>
        <w:t>and be</w:t>
      </w:r>
      <w:r>
        <w:rPr>
          <w:spacing w:val="-16"/>
          <w:w w:val="105"/>
          <w:sz w:val="27"/>
        </w:rPr>
        <w:t> </w:t>
      </w:r>
      <w:r>
        <w:rPr>
          <w:w w:val="105"/>
          <w:sz w:val="27"/>
        </w:rPr>
        <w:t>replaced</w:t>
      </w:r>
      <w:r>
        <w:rPr>
          <w:spacing w:val="-2"/>
          <w:w w:val="105"/>
          <w:sz w:val="27"/>
        </w:rPr>
        <w:t> </w:t>
      </w:r>
      <w:r>
        <w:rPr>
          <w:w w:val="105"/>
          <w:sz w:val="27"/>
        </w:rPr>
        <w:t>with</w:t>
      </w:r>
      <w:r>
        <w:rPr>
          <w:spacing w:val="-22"/>
          <w:w w:val="105"/>
          <w:sz w:val="27"/>
        </w:rPr>
        <w:t> </w:t>
      </w:r>
      <w:r>
        <w:rPr>
          <w:w w:val="105"/>
          <w:sz w:val="27"/>
        </w:rPr>
        <w:t>"</w:t>
      </w:r>
      <w:r>
        <w:rPr>
          <w:spacing w:val="1"/>
          <w:w w:val="105"/>
          <w:sz w:val="27"/>
        </w:rPr>
        <w:t> </w:t>
      </w:r>
      <w:r>
        <w:rPr>
          <w:w w:val="105"/>
          <w:sz w:val="27"/>
        </w:rPr>
        <w:t>Councillor</w:t>
      </w:r>
      <w:r>
        <w:rPr>
          <w:spacing w:val="-2"/>
          <w:w w:val="105"/>
          <w:sz w:val="27"/>
        </w:rPr>
        <w:t> </w:t>
      </w:r>
      <w:r>
        <w:rPr>
          <w:w w:val="105"/>
          <w:sz w:val="27"/>
        </w:rPr>
        <w:t>G</w:t>
      </w:r>
      <w:r>
        <w:rPr>
          <w:spacing w:val="-23"/>
          <w:w w:val="105"/>
          <w:sz w:val="27"/>
        </w:rPr>
        <w:t> </w:t>
      </w:r>
      <w:r>
        <w:rPr>
          <w:w w:val="105"/>
          <w:sz w:val="27"/>
        </w:rPr>
        <w:t>Dinsdale</w:t>
      </w:r>
      <w:r>
        <w:rPr>
          <w:spacing w:val="-4"/>
          <w:w w:val="105"/>
          <w:sz w:val="27"/>
        </w:rPr>
        <w:t> </w:t>
      </w:r>
      <w:r>
        <w:rPr>
          <w:w w:val="105"/>
          <w:sz w:val="27"/>
        </w:rPr>
        <w:t>asked</w:t>
      </w:r>
      <w:r>
        <w:rPr>
          <w:spacing w:val="-6"/>
          <w:w w:val="105"/>
          <w:sz w:val="27"/>
        </w:rPr>
        <w:t> </w:t>
      </w:r>
      <w:r>
        <w:rPr>
          <w:w w:val="105"/>
          <w:sz w:val="27"/>
        </w:rPr>
        <w:t>if we had access to the land and the Clerk said we</w:t>
      </w:r>
      <w:r>
        <w:rPr>
          <w:spacing w:val="-38"/>
          <w:w w:val="105"/>
          <w:sz w:val="27"/>
        </w:rPr>
        <w:t> </w:t>
      </w:r>
      <w:r>
        <w:rPr>
          <w:w w:val="105"/>
          <w:sz w:val="27"/>
        </w:rPr>
        <w:t>did".</w:t>
      </w:r>
    </w:p>
    <w:p>
      <w:pPr>
        <w:pStyle w:val="BodyText"/>
        <w:tabs>
          <w:tab w:pos="2268" w:val="left" w:leader="none"/>
        </w:tabs>
        <w:spacing w:line="247" w:lineRule="auto" w:before="1"/>
        <w:ind w:left="2266" w:right="429" w:hanging="610"/>
      </w:pPr>
      <w:r>
        <w:rPr/>
        <w:drawing>
          <wp:anchor distT="0" distB="0" distL="0" distR="0" allowOverlap="1" layoutInCell="1" locked="0" behindDoc="0" simplePos="0" relativeHeight="251687936">
            <wp:simplePos x="0" y="0"/>
            <wp:positionH relativeFrom="page">
              <wp:posOffset>2185524</wp:posOffset>
            </wp:positionH>
            <wp:positionV relativeFrom="paragraph">
              <wp:posOffset>792205</wp:posOffset>
            </wp:positionV>
            <wp:extent cx="1250835" cy="64980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50835" cy="649809"/>
                    </a:xfrm>
                    <a:prstGeom prst="rect">
                      <a:avLst/>
                    </a:prstGeom>
                  </pic:spPr>
                </pic:pic>
              </a:graphicData>
            </a:graphic>
          </wp:anchor>
        </w:drawing>
      </w:r>
      <w:r>
        <w:rPr/>
        <w:t>11.</w:t>
        <w:tab/>
        <w:tab/>
        <w:t>Minute 1634/20. That the narrative be amended to read "Councillor G Dinsdale said that she did not feel the lights were sufficient from a safety perspective".</w:t>
      </w:r>
    </w:p>
    <w:p>
      <w:pPr>
        <w:pStyle w:val="BodyText"/>
        <w:rPr>
          <w:sz w:val="30"/>
        </w:rPr>
      </w:pPr>
    </w:p>
    <w:p>
      <w:pPr>
        <w:pStyle w:val="BodyText"/>
        <w:rPr>
          <w:sz w:val="30"/>
        </w:rPr>
      </w:pPr>
    </w:p>
    <w:p>
      <w:pPr>
        <w:pStyle w:val="BodyText"/>
        <w:rPr>
          <w:sz w:val="39"/>
        </w:rPr>
      </w:pPr>
    </w:p>
    <w:p>
      <w:pPr>
        <w:pStyle w:val="BodyText"/>
        <w:ind w:left="1468"/>
      </w:pPr>
      <w:r>
        <w:rPr>
          <w:w w:val="105"/>
        </w:rPr>
        <w:t>Chairman</w:t>
      </w:r>
    </w:p>
    <w:sectPr>
      <w:pgSz w:w="11920" w:h="16820"/>
      <w:pgMar w:top="0" w:bottom="0" w:left="5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4"/>
      <w:numFmt w:val="lowerRoman"/>
      <w:lvlText w:val="%1."/>
      <w:lvlJc w:val="left"/>
      <w:pPr>
        <w:ind w:left="2341" w:hanging="780"/>
        <w:jc w:val="left"/>
      </w:pPr>
      <w:rPr>
        <w:rFonts w:hint="default" w:ascii="Times New Roman" w:hAnsi="Times New Roman" w:eastAsia="Times New Roman" w:cs="Times New Roman"/>
        <w:w w:val="103"/>
        <w:sz w:val="27"/>
        <w:szCs w:val="27"/>
      </w:rPr>
    </w:lvl>
    <w:lvl w:ilvl="1">
      <w:start w:val="1"/>
      <w:numFmt w:val="decimal"/>
      <w:lvlText w:val="%2."/>
      <w:lvlJc w:val="left"/>
      <w:pPr>
        <w:ind w:left="2269" w:hanging="526"/>
        <w:jc w:val="left"/>
      </w:pPr>
      <w:rPr>
        <w:rFonts w:hint="default" w:ascii="Times New Roman" w:hAnsi="Times New Roman" w:eastAsia="Times New Roman" w:cs="Times New Roman"/>
        <w:w w:val="83"/>
        <w:sz w:val="27"/>
        <w:szCs w:val="27"/>
      </w:rPr>
    </w:lvl>
    <w:lvl w:ilvl="2">
      <w:start w:val="0"/>
      <w:numFmt w:val="bullet"/>
      <w:lvlText w:val="•"/>
      <w:lvlJc w:val="left"/>
      <w:pPr>
        <w:ind w:left="3273" w:hanging="526"/>
      </w:pPr>
      <w:rPr>
        <w:rFonts w:hint="default"/>
      </w:rPr>
    </w:lvl>
    <w:lvl w:ilvl="3">
      <w:start w:val="0"/>
      <w:numFmt w:val="bullet"/>
      <w:lvlText w:val="•"/>
      <w:lvlJc w:val="left"/>
      <w:pPr>
        <w:ind w:left="4206" w:hanging="526"/>
      </w:pPr>
      <w:rPr>
        <w:rFonts w:hint="default"/>
      </w:rPr>
    </w:lvl>
    <w:lvl w:ilvl="4">
      <w:start w:val="0"/>
      <w:numFmt w:val="bullet"/>
      <w:lvlText w:val="•"/>
      <w:lvlJc w:val="left"/>
      <w:pPr>
        <w:ind w:left="5140" w:hanging="526"/>
      </w:pPr>
      <w:rPr>
        <w:rFonts w:hint="default"/>
      </w:rPr>
    </w:lvl>
    <w:lvl w:ilvl="5">
      <w:start w:val="0"/>
      <w:numFmt w:val="bullet"/>
      <w:lvlText w:val="•"/>
      <w:lvlJc w:val="left"/>
      <w:pPr>
        <w:ind w:left="6073" w:hanging="526"/>
      </w:pPr>
      <w:rPr>
        <w:rFonts w:hint="default"/>
      </w:rPr>
    </w:lvl>
    <w:lvl w:ilvl="6">
      <w:start w:val="0"/>
      <w:numFmt w:val="bullet"/>
      <w:lvlText w:val="•"/>
      <w:lvlJc w:val="left"/>
      <w:pPr>
        <w:ind w:left="7006" w:hanging="526"/>
      </w:pPr>
      <w:rPr>
        <w:rFonts w:hint="default"/>
      </w:rPr>
    </w:lvl>
    <w:lvl w:ilvl="7">
      <w:start w:val="0"/>
      <w:numFmt w:val="bullet"/>
      <w:lvlText w:val="•"/>
      <w:lvlJc w:val="left"/>
      <w:pPr>
        <w:ind w:left="7940" w:hanging="526"/>
      </w:pPr>
      <w:rPr>
        <w:rFonts w:hint="default"/>
      </w:rPr>
    </w:lvl>
    <w:lvl w:ilvl="8">
      <w:start w:val="0"/>
      <w:numFmt w:val="bullet"/>
      <w:lvlText w:val="•"/>
      <w:lvlJc w:val="left"/>
      <w:pPr>
        <w:ind w:left="8873" w:hanging="526"/>
      </w:pPr>
      <w:rPr>
        <w:rFonts w:hint="default"/>
      </w:rPr>
    </w:lvl>
  </w:abstractNum>
  <w:abstractNum w:abstractNumId="2">
    <w:multiLevelType w:val="hybridMultilevel"/>
    <w:lvl w:ilvl="0">
      <w:start w:val="1"/>
      <w:numFmt w:val="lowerLetter"/>
      <w:lvlText w:val=".%1"/>
      <w:lvlJc w:val="left"/>
      <w:pPr>
        <w:ind w:left="1504" w:hanging="270"/>
        <w:jc w:val="left"/>
      </w:pPr>
      <w:rPr>
        <w:rFonts w:hint="default" w:ascii="Times New Roman" w:hAnsi="Times New Roman" w:eastAsia="Times New Roman" w:cs="Times New Roman"/>
        <w:w w:val="108"/>
        <w:sz w:val="26"/>
        <w:szCs w:val="26"/>
      </w:rPr>
    </w:lvl>
    <w:lvl w:ilvl="1">
      <w:start w:val="0"/>
      <w:numFmt w:val="bullet"/>
      <w:lvlText w:val="•"/>
      <w:lvlJc w:val="left"/>
      <w:pPr>
        <w:ind w:left="2753" w:hanging="354"/>
      </w:pPr>
      <w:rPr>
        <w:rFonts w:hint="default" w:ascii="Times New Roman" w:hAnsi="Times New Roman" w:eastAsia="Times New Roman" w:cs="Times New Roman"/>
        <w:w w:val="102"/>
        <w:sz w:val="27"/>
        <w:szCs w:val="27"/>
      </w:rPr>
    </w:lvl>
    <w:lvl w:ilvl="2">
      <w:start w:val="0"/>
      <w:numFmt w:val="bullet"/>
      <w:lvlText w:val="•"/>
      <w:lvlJc w:val="left"/>
      <w:pPr>
        <w:ind w:left="3646" w:hanging="354"/>
      </w:pPr>
      <w:rPr>
        <w:rFonts w:hint="default"/>
      </w:rPr>
    </w:lvl>
    <w:lvl w:ilvl="3">
      <w:start w:val="0"/>
      <w:numFmt w:val="bullet"/>
      <w:lvlText w:val="•"/>
      <w:lvlJc w:val="left"/>
      <w:pPr>
        <w:ind w:left="4533" w:hanging="354"/>
      </w:pPr>
      <w:rPr>
        <w:rFonts w:hint="default"/>
      </w:rPr>
    </w:lvl>
    <w:lvl w:ilvl="4">
      <w:start w:val="0"/>
      <w:numFmt w:val="bullet"/>
      <w:lvlText w:val="•"/>
      <w:lvlJc w:val="left"/>
      <w:pPr>
        <w:ind w:left="5420" w:hanging="354"/>
      </w:pPr>
      <w:rPr>
        <w:rFonts w:hint="default"/>
      </w:rPr>
    </w:lvl>
    <w:lvl w:ilvl="5">
      <w:start w:val="0"/>
      <w:numFmt w:val="bullet"/>
      <w:lvlText w:val="•"/>
      <w:lvlJc w:val="left"/>
      <w:pPr>
        <w:ind w:left="6306" w:hanging="354"/>
      </w:pPr>
      <w:rPr>
        <w:rFonts w:hint="default"/>
      </w:rPr>
    </w:lvl>
    <w:lvl w:ilvl="6">
      <w:start w:val="0"/>
      <w:numFmt w:val="bullet"/>
      <w:lvlText w:val="•"/>
      <w:lvlJc w:val="left"/>
      <w:pPr>
        <w:ind w:left="7193" w:hanging="354"/>
      </w:pPr>
      <w:rPr>
        <w:rFonts w:hint="default"/>
      </w:rPr>
    </w:lvl>
    <w:lvl w:ilvl="7">
      <w:start w:val="0"/>
      <w:numFmt w:val="bullet"/>
      <w:lvlText w:val="•"/>
      <w:lvlJc w:val="left"/>
      <w:pPr>
        <w:ind w:left="8080" w:hanging="354"/>
      </w:pPr>
      <w:rPr>
        <w:rFonts w:hint="default"/>
      </w:rPr>
    </w:lvl>
    <w:lvl w:ilvl="8">
      <w:start w:val="0"/>
      <w:numFmt w:val="bullet"/>
      <w:lvlText w:val="•"/>
      <w:lvlJc w:val="left"/>
      <w:pPr>
        <w:ind w:left="8966" w:hanging="354"/>
      </w:pPr>
      <w:rPr>
        <w:rFonts w:hint="default"/>
      </w:rPr>
    </w:lvl>
  </w:abstractNum>
  <w:abstractNum w:abstractNumId="1">
    <w:multiLevelType w:val="hybridMultilevel"/>
    <w:lvl w:ilvl="0">
      <w:start w:val="1"/>
      <w:numFmt w:val="lowerRoman"/>
      <w:lvlText w:val="(%1)"/>
      <w:lvlJc w:val="left"/>
      <w:pPr>
        <w:ind w:left="2069" w:hanging="406"/>
        <w:jc w:val="right"/>
      </w:pPr>
      <w:rPr>
        <w:rFonts w:hint="default" w:ascii="Times New Roman" w:hAnsi="Times New Roman" w:eastAsia="Times New Roman" w:cs="Times New Roman"/>
        <w:spacing w:val="-1"/>
        <w:w w:val="107"/>
        <w:sz w:val="26"/>
        <w:szCs w:val="26"/>
      </w:rPr>
    </w:lvl>
    <w:lvl w:ilvl="1">
      <w:start w:val="0"/>
      <w:numFmt w:val="bullet"/>
      <w:lvlText w:val="•"/>
      <w:lvlJc w:val="left"/>
      <w:pPr>
        <w:ind w:left="1570" w:hanging="359"/>
      </w:pPr>
      <w:rPr>
        <w:rFonts w:hint="default" w:ascii="Times New Roman" w:hAnsi="Times New Roman" w:eastAsia="Times New Roman" w:cs="Times New Roman"/>
        <w:w w:val="106"/>
        <w:sz w:val="26"/>
        <w:szCs w:val="26"/>
      </w:rPr>
    </w:lvl>
    <w:lvl w:ilvl="2">
      <w:start w:val="0"/>
      <w:numFmt w:val="bullet"/>
      <w:lvlText w:val="•"/>
      <w:lvlJc w:val="left"/>
      <w:pPr>
        <w:ind w:left="3024" w:hanging="359"/>
      </w:pPr>
      <w:rPr>
        <w:rFonts w:hint="default"/>
      </w:rPr>
    </w:lvl>
    <w:lvl w:ilvl="3">
      <w:start w:val="0"/>
      <w:numFmt w:val="bullet"/>
      <w:lvlText w:val="•"/>
      <w:lvlJc w:val="left"/>
      <w:pPr>
        <w:ind w:left="3988" w:hanging="359"/>
      </w:pPr>
      <w:rPr>
        <w:rFonts w:hint="default"/>
      </w:rPr>
    </w:lvl>
    <w:lvl w:ilvl="4">
      <w:start w:val="0"/>
      <w:numFmt w:val="bullet"/>
      <w:lvlText w:val="•"/>
      <w:lvlJc w:val="left"/>
      <w:pPr>
        <w:ind w:left="4953" w:hanging="359"/>
      </w:pPr>
      <w:rPr>
        <w:rFonts w:hint="default"/>
      </w:rPr>
    </w:lvl>
    <w:lvl w:ilvl="5">
      <w:start w:val="0"/>
      <w:numFmt w:val="bullet"/>
      <w:lvlText w:val="•"/>
      <w:lvlJc w:val="left"/>
      <w:pPr>
        <w:ind w:left="5917" w:hanging="359"/>
      </w:pPr>
      <w:rPr>
        <w:rFonts w:hint="default"/>
      </w:rPr>
    </w:lvl>
    <w:lvl w:ilvl="6">
      <w:start w:val="0"/>
      <w:numFmt w:val="bullet"/>
      <w:lvlText w:val="•"/>
      <w:lvlJc w:val="left"/>
      <w:pPr>
        <w:ind w:left="6882" w:hanging="359"/>
      </w:pPr>
      <w:rPr>
        <w:rFonts w:hint="default"/>
      </w:rPr>
    </w:lvl>
    <w:lvl w:ilvl="7">
      <w:start w:val="0"/>
      <w:numFmt w:val="bullet"/>
      <w:lvlText w:val="•"/>
      <w:lvlJc w:val="left"/>
      <w:pPr>
        <w:ind w:left="7846" w:hanging="359"/>
      </w:pPr>
      <w:rPr>
        <w:rFonts w:hint="default"/>
      </w:rPr>
    </w:lvl>
    <w:lvl w:ilvl="8">
      <w:start w:val="0"/>
      <w:numFmt w:val="bullet"/>
      <w:lvlText w:val="•"/>
      <w:lvlJc w:val="left"/>
      <w:pPr>
        <w:ind w:left="8811" w:hanging="359"/>
      </w:pPr>
      <w:rPr>
        <w:rFonts w:hint="default"/>
      </w:rPr>
    </w:lvl>
  </w:abstractNum>
  <w:abstractNum w:abstractNumId="0">
    <w:multiLevelType w:val="hybridMultilevel"/>
    <w:lvl w:ilvl="0">
      <w:start w:val="5"/>
      <w:numFmt w:val="upperRoman"/>
      <w:lvlText w:val="%1."/>
      <w:lvlJc w:val="left"/>
      <w:pPr>
        <w:ind w:left="1618" w:hanging="333"/>
        <w:jc w:val="left"/>
      </w:pPr>
      <w:rPr>
        <w:rFonts w:hint="default" w:ascii="Times New Roman" w:hAnsi="Times New Roman" w:eastAsia="Times New Roman" w:cs="Times New Roman"/>
        <w:spacing w:val="-1"/>
        <w:w w:val="100"/>
        <w:sz w:val="27"/>
        <w:szCs w:val="27"/>
      </w:rPr>
    </w:lvl>
    <w:lvl w:ilvl="1">
      <w:start w:val="0"/>
      <w:numFmt w:val="bullet"/>
      <w:lvlText w:val="•"/>
      <w:lvlJc w:val="left"/>
      <w:pPr>
        <w:ind w:left="2248" w:hanging="366"/>
      </w:pPr>
      <w:rPr>
        <w:rFonts w:hint="default" w:ascii="Times New Roman" w:hAnsi="Times New Roman" w:eastAsia="Times New Roman" w:cs="Times New Roman"/>
        <w:w w:val="105"/>
        <w:sz w:val="26"/>
        <w:szCs w:val="26"/>
      </w:rPr>
    </w:lvl>
    <w:lvl w:ilvl="2">
      <w:start w:val="0"/>
      <w:numFmt w:val="bullet"/>
      <w:lvlText w:val="•"/>
      <w:lvlJc w:val="left"/>
      <w:pPr>
        <w:ind w:left="3184" w:hanging="366"/>
      </w:pPr>
      <w:rPr>
        <w:rFonts w:hint="default"/>
      </w:rPr>
    </w:lvl>
    <w:lvl w:ilvl="3">
      <w:start w:val="0"/>
      <w:numFmt w:val="bullet"/>
      <w:lvlText w:val="•"/>
      <w:lvlJc w:val="left"/>
      <w:pPr>
        <w:ind w:left="4128" w:hanging="366"/>
      </w:pPr>
      <w:rPr>
        <w:rFonts w:hint="default"/>
      </w:rPr>
    </w:lvl>
    <w:lvl w:ilvl="4">
      <w:start w:val="0"/>
      <w:numFmt w:val="bullet"/>
      <w:lvlText w:val="•"/>
      <w:lvlJc w:val="left"/>
      <w:pPr>
        <w:ind w:left="5073" w:hanging="366"/>
      </w:pPr>
      <w:rPr>
        <w:rFonts w:hint="default"/>
      </w:rPr>
    </w:lvl>
    <w:lvl w:ilvl="5">
      <w:start w:val="0"/>
      <w:numFmt w:val="bullet"/>
      <w:lvlText w:val="•"/>
      <w:lvlJc w:val="left"/>
      <w:pPr>
        <w:ind w:left="6017" w:hanging="366"/>
      </w:pPr>
      <w:rPr>
        <w:rFonts w:hint="default"/>
      </w:rPr>
    </w:lvl>
    <w:lvl w:ilvl="6">
      <w:start w:val="0"/>
      <w:numFmt w:val="bullet"/>
      <w:lvlText w:val="•"/>
      <w:lvlJc w:val="left"/>
      <w:pPr>
        <w:ind w:left="6962" w:hanging="366"/>
      </w:pPr>
      <w:rPr>
        <w:rFonts w:hint="default"/>
      </w:rPr>
    </w:lvl>
    <w:lvl w:ilvl="7">
      <w:start w:val="0"/>
      <w:numFmt w:val="bullet"/>
      <w:lvlText w:val="•"/>
      <w:lvlJc w:val="left"/>
      <w:pPr>
        <w:ind w:left="7906" w:hanging="366"/>
      </w:pPr>
      <w:rPr>
        <w:rFonts w:hint="default"/>
      </w:rPr>
    </w:lvl>
    <w:lvl w:ilvl="8">
      <w:start w:val="0"/>
      <w:numFmt w:val="bullet"/>
      <w:lvlText w:val="•"/>
      <w:lvlJc w:val="left"/>
      <w:pPr>
        <w:ind w:left="8851" w:hanging="366"/>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ind w:left="154"/>
      <w:outlineLvl w:val="1"/>
    </w:pPr>
    <w:rPr>
      <w:rFonts w:ascii="Times New Roman" w:hAnsi="Times New Roman" w:eastAsia="Times New Roman" w:cs="Times New Roman"/>
      <w:b/>
      <w:bCs/>
      <w:sz w:val="27"/>
      <w:szCs w:val="27"/>
      <w:u w:val="single" w:color="000000"/>
    </w:rPr>
  </w:style>
  <w:style w:styleId="ListParagraph" w:type="paragraph">
    <w:name w:val="List Paragraph"/>
    <w:basedOn w:val="Normal"/>
    <w:uiPriority w:val="1"/>
    <w:qFormat/>
    <w:pPr>
      <w:ind w:left="2229" w:hanging="361"/>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2020-12-17T15:04:12Z</dcterms:created>
  <dcterms:modified xsi:type="dcterms:W3CDTF">2020-12-17T15:04:12Z</dcterms:modified>
</cp:coreProperties>
</file>